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98739" w14:textId="17F0848A" w:rsidR="00D327A1" w:rsidRDefault="00D327A1" w:rsidP="00D327A1">
      <w:pPr>
        <w:pStyle w:val="Style2"/>
        <w:widowControl/>
        <w:spacing w:line="252" w:lineRule="auto"/>
        <w:ind w:right="19"/>
        <w:rPr>
          <w:rStyle w:val="FontStyle38"/>
          <w:rFonts w:asciiTheme="minorHAnsi" w:hAnsiTheme="minorHAnsi" w:cstheme="minorHAns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453A16AE" wp14:editId="6084DE9C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F66438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Z</w:t>
      </w:r>
      <w:r w:rsidR="000C1727" w:rsidRPr="000C1727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ał. nr 2 do SIWZ</w:t>
      </w:r>
    </w:p>
    <w:p w14:paraId="16BE8C5E" w14:textId="1553CA55" w:rsidR="00746C90" w:rsidRPr="00D11226" w:rsidRDefault="00D327A1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mowa</w:t>
      </w:r>
      <w:r w:rsidR="00054008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 xml:space="preserve">na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dostaw</w:t>
      </w:r>
      <w:r w:rsid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y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biomasy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zrębki drzewnej</w:t>
      </w:r>
      <w:r w:rsidR="00596D52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br/>
        <w:t>n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r </w:t>
      </w:r>
      <w:r w:rsidR="00666BE0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ZP.60.DWC.</w:t>
      </w:r>
      <w:r w:rsidR="00C00A5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1</w:t>
      </w:r>
      <w:r w:rsidR="00666BE0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.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202</w:t>
      </w:r>
      <w:r w:rsidR="00A2091A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3</w:t>
      </w:r>
    </w:p>
    <w:p w14:paraId="5F832C46" w14:textId="77777777" w:rsidR="00AA0E8F" w:rsidRPr="00D11226" w:rsidRDefault="00AA0E8F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</w:p>
    <w:p w14:paraId="6BCA4FFE" w14:textId="2AA0ACB0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="007068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A2091A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6484EFF4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>Krajowego Rejestru Sądowego pod nr KRS 0000056473</w:t>
      </w:r>
      <w:r w:rsidR="000F298B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kapitał zakładowy </w:t>
      </w:r>
      <w:r w:rsidR="00EA2516">
        <w:rPr>
          <w:rFonts w:asciiTheme="minorHAnsi" w:hAnsiTheme="minorHAnsi" w:cstheme="minorHAnsi"/>
          <w:bCs/>
          <w:sz w:val="22"/>
          <w:szCs w:val="22"/>
        </w:rPr>
        <w:t>2</w:t>
      </w:r>
      <w:r w:rsidR="00C05DB0">
        <w:rPr>
          <w:rFonts w:asciiTheme="minorHAnsi" w:hAnsiTheme="minorHAnsi" w:cstheme="minorHAnsi"/>
          <w:bCs/>
          <w:sz w:val="22"/>
          <w:szCs w:val="22"/>
        </w:rPr>
        <w:t>7</w:t>
      </w:r>
      <w:r w:rsidR="00EA2516">
        <w:rPr>
          <w:rFonts w:asciiTheme="minorHAnsi" w:hAnsiTheme="minorHAnsi" w:cstheme="minorHAnsi"/>
          <w:bCs/>
          <w:sz w:val="22"/>
          <w:szCs w:val="22"/>
        </w:rPr>
        <w:t>.000.0</w:t>
      </w:r>
      <w:r>
        <w:rPr>
          <w:rFonts w:asciiTheme="minorHAnsi" w:hAnsiTheme="minorHAnsi" w:cstheme="minorHAnsi"/>
          <w:bCs/>
          <w:sz w:val="22"/>
          <w:szCs w:val="22"/>
        </w:rPr>
        <w:t xml:space="preserve">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11BB5FC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0CB13D5D" w14:textId="5C561C19" w:rsidR="00C631AB" w:rsidRPr="007C5D43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/>
          <w:bCs/>
          <w:sz w:val="22"/>
          <w:szCs w:val="22"/>
        </w:rPr>
        <w:t xml:space="preserve"> 2.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194443E8" w14:textId="28132787" w:rsidR="00746C90" w:rsidRPr="00D11226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7C5D43" w:rsidRPr="00D11226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wpisan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a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Krajowego Rejestru Sądowego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pod 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r KRS</w:t>
      </w:r>
      <w:r w:rsidR="00D327A1">
        <w:rPr>
          <w:rFonts w:asciiTheme="minorHAnsi" w:hAnsiTheme="minorHAnsi" w:cstheme="minorHAnsi"/>
          <w:bCs/>
          <w:sz w:val="22"/>
          <w:szCs w:val="22"/>
        </w:rPr>
        <w:t xml:space="preserve"> ………………………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zł, którą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reprezent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uje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:</w:t>
      </w:r>
    </w:p>
    <w:p w14:paraId="4582A278" w14:textId="492567AD" w:rsidR="00D327A1" w:rsidRPr="00D327A1" w:rsidRDefault="00D327A1" w:rsidP="00D327A1">
      <w:pPr>
        <w:pStyle w:val="Akapitzlist"/>
        <w:numPr>
          <w:ilvl w:val="0"/>
          <w:numId w:val="33"/>
        </w:numPr>
        <w:rPr>
          <w:bCs/>
        </w:rPr>
      </w:pPr>
      <w:r w:rsidRPr="00D327A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66AF30FE" w14:textId="77777777" w:rsidR="00D327A1" w:rsidRDefault="00D327A1">
      <w:pPr>
        <w:spacing w:after="240" w:line="252" w:lineRule="auto"/>
        <w:ind w:right="-35"/>
        <w:rPr>
          <w:rFonts w:asciiTheme="minorHAnsi" w:hAnsiTheme="minorHAnsi" w:cstheme="minorHAnsi"/>
          <w:bCs/>
          <w:sz w:val="22"/>
          <w:szCs w:val="22"/>
        </w:rPr>
      </w:pPr>
    </w:p>
    <w:p w14:paraId="4DBA8F22" w14:textId="7AF01053" w:rsidR="008B38EB" w:rsidRDefault="000F298B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</w:t>
      </w:r>
      <w:r w:rsidR="00054008">
        <w:rPr>
          <w:rFonts w:asciiTheme="minorHAnsi" w:hAnsiTheme="minorHAnsi" w:cstheme="minorHAnsi"/>
          <w:bCs/>
          <w:sz w:val="22"/>
          <w:szCs w:val="22"/>
        </w:rPr>
        <w:t>wan</w:t>
      </w: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dalej </w:t>
      </w:r>
      <w:r w:rsidR="00054008">
        <w:rPr>
          <w:rFonts w:asciiTheme="minorHAnsi" w:hAnsiTheme="minorHAnsi" w:cstheme="minorHAnsi"/>
          <w:b/>
          <w:sz w:val="22"/>
          <w:szCs w:val="22"/>
        </w:rPr>
        <w:t>Wykonawcą</w:t>
      </w:r>
      <w:r w:rsidR="00054008"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 w:rsidR="00054008">
        <w:rPr>
          <w:rFonts w:asciiTheme="minorHAnsi" w:hAnsiTheme="minorHAnsi" w:cstheme="minorHAnsi"/>
          <w:b/>
          <w:sz w:val="22"/>
          <w:szCs w:val="22"/>
        </w:rPr>
        <w:t>Stronami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631A0EB8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</w:t>
      </w:r>
      <w:r w:rsidR="002677DC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4646663A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15CC8F06" w14:textId="7DF36305" w:rsidR="00AA0E8F" w:rsidRDefault="00AA0E8F" w:rsidP="00AA0E8F">
      <w:pPr>
        <w:spacing w:line="252" w:lineRule="auto"/>
        <w:jc w:val="both"/>
        <w:rPr>
          <w:rFonts w:asciiTheme="minorHAnsi" w:hAnsiTheme="minorHAnsi" w:cstheme="minorHAnsi"/>
          <w:sz w:val="22"/>
        </w:rPr>
      </w:pPr>
    </w:p>
    <w:p w14:paraId="377C682B" w14:textId="77777777" w:rsidR="00CD3B6F" w:rsidRDefault="00CD3B6F">
      <w:pPr>
        <w:pStyle w:val="Style5"/>
        <w:widowControl/>
        <w:spacing w:line="252" w:lineRule="auto"/>
        <w:jc w:val="center"/>
        <w:rPr>
          <w:rStyle w:val="FontStyle42"/>
          <w:rFonts w:asciiTheme="minorHAnsi" w:hAnsiTheme="minorHAnsi" w:cstheme="minorHAnsi"/>
          <w:b/>
        </w:rPr>
      </w:pPr>
    </w:p>
    <w:p w14:paraId="4C7C8CC9" w14:textId="77777777" w:rsidR="00CD3B6F" w:rsidRDefault="00CD3B6F">
      <w:pPr>
        <w:pStyle w:val="Style5"/>
        <w:widowControl/>
        <w:spacing w:line="252" w:lineRule="auto"/>
        <w:jc w:val="center"/>
        <w:rPr>
          <w:rStyle w:val="FontStyle42"/>
          <w:rFonts w:asciiTheme="minorHAnsi" w:hAnsiTheme="minorHAnsi" w:cstheme="minorHAnsi"/>
          <w:b/>
        </w:rPr>
      </w:pPr>
    </w:p>
    <w:p w14:paraId="4F529282" w14:textId="77777777" w:rsidR="00CD3B6F" w:rsidRDefault="00CD3B6F">
      <w:pPr>
        <w:pStyle w:val="Style5"/>
        <w:widowControl/>
        <w:spacing w:line="252" w:lineRule="auto"/>
        <w:jc w:val="center"/>
        <w:rPr>
          <w:rStyle w:val="FontStyle42"/>
          <w:rFonts w:asciiTheme="minorHAnsi" w:hAnsiTheme="minorHAnsi" w:cstheme="minorHAnsi"/>
          <w:b/>
        </w:rPr>
      </w:pPr>
    </w:p>
    <w:p w14:paraId="6E725C30" w14:textId="77777777" w:rsidR="00CD3B6F" w:rsidRDefault="00CD3B6F">
      <w:pPr>
        <w:pStyle w:val="Style5"/>
        <w:widowControl/>
        <w:spacing w:line="252" w:lineRule="auto"/>
        <w:jc w:val="center"/>
        <w:rPr>
          <w:rStyle w:val="FontStyle42"/>
          <w:rFonts w:asciiTheme="minorHAnsi" w:hAnsiTheme="minorHAnsi" w:cstheme="minorHAnsi"/>
          <w:b/>
        </w:rPr>
      </w:pPr>
    </w:p>
    <w:p w14:paraId="3B29A64F" w14:textId="77777777" w:rsidR="00CD3B6F" w:rsidRDefault="00CD3B6F">
      <w:pPr>
        <w:pStyle w:val="Style5"/>
        <w:widowControl/>
        <w:spacing w:line="252" w:lineRule="auto"/>
        <w:jc w:val="center"/>
        <w:rPr>
          <w:rStyle w:val="FontStyle42"/>
          <w:rFonts w:asciiTheme="minorHAnsi" w:hAnsiTheme="minorHAnsi" w:cstheme="minorHAnsi"/>
          <w:b/>
        </w:rPr>
      </w:pPr>
    </w:p>
    <w:p w14:paraId="12D04453" w14:textId="3447A249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lastRenderedPageBreak/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3115434B" w14:textId="63A76373" w:rsidR="00C566F5" w:rsidRPr="002B1620" w:rsidRDefault="00054008" w:rsidP="005412F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>Przedmiotem Umowy jest dostawa: biomasy – zrębki drzewnej</w:t>
      </w:r>
      <w:r w:rsidR="002D2A39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(zgodnie z ofertą Wykonawcy), </w:t>
      </w:r>
      <w:r w:rsidR="002D2A39" w:rsidRPr="002B1620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="00917BC1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A2091A" w:rsidRPr="00A2091A">
        <w:rPr>
          <w:rStyle w:val="FontStyle42"/>
          <w:rFonts w:asciiTheme="minorHAnsi" w:hAnsiTheme="minorHAnsi" w:cstheme="minorHAnsi"/>
          <w:b/>
          <w:color w:val="auto"/>
        </w:rPr>
        <w:t>9</w:t>
      </w:r>
      <w:r w:rsidR="003F66CD" w:rsidRPr="00A2091A">
        <w:rPr>
          <w:rStyle w:val="FontStyle42"/>
          <w:rFonts w:asciiTheme="minorHAnsi" w:hAnsiTheme="minorHAnsi" w:cstheme="minorHAnsi"/>
          <w:b/>
          <w:color w:val="auto"/>
        </w:rPr>
        <w:t xml:space="preserve"> </w:t>
      </w:r>
      <w:r w:rsidR="002B1620" w:rsidRPr="00A2091A">
        <w:rPr>
          <w:rStyle w:val="FontStyle42"/>
          <w:rFonts w:asciiTheme="minorHAnsi" w:hAnsiTheme="minorHAnsi" w:cstheme="minorHAnsi"/>
          <w:b/>
          <w:color w:val="auto"/>
        </w:rPr>
        <w:t>0</w:t>
      </w:r>
      <w:r w:rsidR="001D7499" w:rsidRPr="00A2091A">
        <w:rPr>
          <w:rStyle w:val="FontStyle42"/>
          <w:rFonts w:asciiTheme="minorHAnsi" w:hAnsiTheme="minorHAnsi" w:cstheme="minorHAnsi"/>
          <w:b/>
          <w:color w:val="auto"/>
        </w:rPr>
        <w:t>00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metrów przestrzennych, (zwanych dalej </w:t>
      </w:r>
      <w:proofErr w:type="spellStart"/>
      <w:r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2B1620">
        <w:rPr>
          <w:rStyle w:val="FontStyle42"/>
          <w:rFonts w:asciiTheme="minorHAnsi" w:hAnsiTheme="minorHAnsi" w:cstheme="minorHAnsi"/>
          <w:bCs/>
          <w:color w:val="auto"/>
        </w:rPr>
        <w:t>) o parametrach określonych w § 4</w:t>
      </w:r>
      <w:r w:rsidR="00C566F5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596D52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Dostawa biomasy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miesięcznie w ilościach:</w:t>
      </w:r>
    </w:p>
    <w:p w14:paraId="56C9C12F" w14:textId="76B87C71" w:rsidR="002B1620" w:rsidRPr="002B1620" w:rsidRDefault="002B1620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>- luty 2023 r. – 3</w:t>
      </w:r>
      <w:r w:rsid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000 </w:t>
      </w:r>
      <w:proofErr w:type="spellStart"/>
      <w:r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2B1620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67D889ED" w14:textId="5DB4A8B1" w:rsidR="002B1620" w:rsidRPr="002B1620" w:rsidRDefault="002B1620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>- marzec 2023 r. – 3</w:t>
      </w:r>
      <w:r w:rsid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000 </w:t>
      </w:r>
      <w:proofErr w:type="spellStart"/>
      <w:r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2B1620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06EA427B" w14:textId="0C0B5547" w:rsidR="002B1620" w:rsidRDefault="002B1620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>- kwiecień 2023 r. – 3</w:t>
      </w:r>
      <w:r w:rsid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000 </w:t>
      </w:r>
      <w:proofErr w:type="spellStart"/>
      <w:r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2B1620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29D32C82" w14:textId="21093DA5" w:rsidR="00A2091A" w:rsidRDefault="00A2091A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>W ramach powyższych dostaw Wykonawca dostarczy dwa samochody biomasy – zrębki drzewnej na dobę w dniach roboczych od poniedziałku do piątku w godzinach od 7 – 15.</w:t>
      </w:r>
    </w:p>
    <w:p w14:paraId="559353A4" w14:textId="428A061C" w:rsidR="00A2091A" w:rsidRDefault="00A2091A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>Szczegółowy harmonogram dostaw zostanie ustalony przed zawarciem umowy i stanowi załącznik     do niniejszej umowy.</w:t>
      </w:r>
    </w:p>
    <w:p w14:paraId="44194241" w14:textId="04DE4B29" w:rsidR="00A2091A" w:rsidRPr="002B1620" w:rsidRDefault="00A2091A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 xml:space="preserve">Wszelkie odstępstwa od zatwierdzonego harmonogramu mogą wystąpić po wcześniejszym uzgodnieniu z Zamawiającym i wyrażeniu przez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Z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amawiającego zgody na powyższą zmianę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w formie pisemnie lub drogą elektroniczną.</w:t>
      </w:r>
    </w:p>
    <w:p w14:paraId="25E9D84E" w14:textId="529EF5A0" w:rsidR="00D422BB" w:rsidRPr="003F66CD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</w:t>
      </w:r>
      <w:r w:rsidR="00442F73" w:rsidRPr="003F66CD">
        <w:rPr>
          <w:rStyle w:val="FontStyle42"/>
          <w:rFonts w:asciiTheme="minorHAnsi" w:hAnsiTheme="minorHAnsi" w:cstheme="minorHAnsi"/>
          <w:bCs/>
          <w:color w:val="auto"/>
        </w:rPr>
        <w:t>systematycznie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dni robocze (poniedziałek–piątek), celem wywiązania się z dostarczenia </w:t>
      </w:r>
      <w:r w:rsidR="002B1620" w:rsidRPr="003F66CD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="003F66C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2B1620" w:rsidRPr="003F66CD">
        <w:rPr>
          <w:rStyle w:val="FontStyle42"/>
          <w:rFonts w:asciiTheme="minorHAnsi" w:hAnsiTheme="minorHAnsi" w:cstheme="minorHAnsi"/>
          <w:bCs/>
          <w:color w:val="auto"/>
        </w:rPr>
        <w:t>000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Pr="003F66CD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biomasy </w:t>
      </w:r>
      <w:r w:rsidR="00C649DE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959A0" w:rsidRPr="003F66CD">
        <w:rPr>
          <w:rStyle w:val="FontStyle42"/>
          <w:rFonts w:asciiTheme="minorHAnsi" w:hAnsiTheme="minorHAnsi" w:cstheme="minorHAnsi"/>
          <w:bCs/>
          <w:color w:val="auto"/>
        </w:rPr>
        <w:t>ciągu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E959A0" w:rsidRPr="003F66CD">
        <w:rPr>
          <w:rStyle w:val="FontStyle42"/>
          <w:rFonts w:asciiTheme="minorHAnsi" w:hAnsiTheme="minorHAnsi" w:cstheme="minorHAnsi"/>
          <w:bCs/>
          <w:color w:val="auto"/>
        </w:rPr>
        <w:t>a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Za dostawy zgodne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z harmonogramem miesięcznym uznaje się dostawy w ilości odbiegającej o +/-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 w:rsidRPr="003F66CD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% od </w:t>
      </w:r>
      <w:r w:rsidR="003F66CD" w:rsidRPr="003F66CD">
        <w:rPr>
          <w:rStyle w:val="FontStyle42"/>
          <w:rFonts w:asciiTheme="minorHAnsi" w:hAnsiTheme="minorHAnsi" w:cstheme="minorHAnsi"/>
          <w:bCs/>
          <w:color w:val="auto"/>
        </w:rPr>
        <w:t>3 0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3F66CD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(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tj. od wymaganej miesięcznej ilości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.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1A534527" w:rsidR="00D422BB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Zamawiający zastrzega sobie prawo do zwiększenia lub zmniejszenia o max. 20 % z ilości całkowitej przedmiotu umowy (tj. z </w:t>
      </w:r>
      <w:r w:rsidR="00AB0ED7">
        <w:rPr>
          <w:rStyle w:val="FontStyle42"/>
          <w:rFonts w:asciiTheme="minorHAnsi" w:hAnsiTheme="minorHAnsi" w:cstheme="minorHAnsi"/>
          <w:bCs/>
          <w:color w:val="auto"/>
        </w:rPr>
        <w:t>9</w:t>
      </w:r>
      <w:r w:rsidR="003F66C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0</w:t>
      </w:r>
      <w:r w:rsidR="00E959A0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3F66CD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3F66CD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powiadomi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ykonawcę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 xml:space="preserve"> pisemnie lub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drogą elektroniczną.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FB60A7A" w14:textId="1BB3CE73" w:rsidR="00C210A3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11226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np.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na skutek wymogów technologicznych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m.in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. zatrzymania ruchu kotła</w:t>
      </w:r>
      <w:r w:rsidR="007A244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>o skorzystani</w:t>
      </w:r>
      <w:r w:rsidR="0076063F" w:rsidRPr="003F66CD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z tego prawa,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drogą elektroniczną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 przy czym z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>miany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realizacji umowy wynikłe w związku z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czasowym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wstrzymaniem dostaw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wymagają zawarcia aneksu do umowy.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3C84372" w14:textId="6BA65EBF" w:rsidR="00D422BB" w:rsidRPr="003F66CD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oświadcza, że jest uprawniony do prowadzenia działalności w zakresie produkcji lub pozyskiwania i obrotu biomasą będącą przedmiotem Umowy.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wszyscy uczestniczący w łańcuchu dostaw biomasy posiadają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zawarciem umowy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(poświadczoną „za zgodność z oryginałem”)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dopuszczone przez Komisję Europejską systemy dobrowolne.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musi posiadać ważny certyfikat przez cały okres realizacji nin. umowy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</w:p>
    <w:p w14:paraId="54D023DC" w14:textId="7DA83CB2" w:rsidR="00D422BB" w:rsidRPr="007E0B6E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A2091A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9</w:t>
      </w:r>
      <w:r w:rsidR="003F66CD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0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00 </w:t>
      </w:r>
      <w:proofErr w:type="spellStart"/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mp</w:t>
      </w:r>
      <w:proofErr w:type="spellEnd"/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A251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-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do </w:t>
      </w:r>
      <w:r w:rsidR="00EA2516" w:rsidRPr="007E0B6E">
        <w:rPr>
          <w:rStyle w:val="FontStyle88"/>
          <w:rFonts w:asciiTheme="minorHAnsi" w:hAnsiTheme="minorHAnsi" w:cstheme="minorHAnsi"/>
          <w:bCs/>
          <w:color w:val="auto"/>
        </w:rPr>
        <w:t>3</w:t>
      </w:r>
      <w:r w:rsidR="00A2091A">
        <w:rPr>
          <w:rStyle w:val="FontStyle88"/>
          <w:rFonts w:asciiTheme="minorHAnsi" w:hAnsiTheme="minorHAnsi" w:cstheme="minorHAnsi"/>
          <w:bCs/>
          <w:color w:val="auto"/>
        </w:rPr>
        <w:t>0</w:t>
      </w:r>
      <w:r w:rsidR="003F66CD"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 </w:t>
      </w:r>
      <w:r w:rsidR="00A2091A">
        <w:rPr>
          <w:rStyle w:val="FontStyle88"/>
          <w:rFonts w:asciiTheme="minorHAnsi" w:hAnsiTheme="minorHAnsi" w:cstheme="minorHAnsi"/>
          <w:bCs/>
          <w:color w:val="auto"/>
        </w:rPr>
        <w:t>kwietnia</w:t>
      </w:r>
      <w:r w:rsidR="003F66CD"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>202</w:t>
      </w:r>
      <w:r w:rsidR="00E11DCF" w:rsidRPr="007E0B6E">
        <w:rPr>
          <w:rStyle w:val="FontStyle88"/>
          <w:rFonts w:asciiTheme="minorHAnsi" w:hAnsiTheme="minorHAnsi" w:cstheme="minorHAnsi"/>
          <w:bCs/>
          <w:color w:val="auto"/>
        </w:rPr>
        <w:t>3</w:t>
      </w:r>
      <w:r w:rsidR="00EA2516" w:rsidRPr="007E0B6E">
        <w:rPr>
          <w:rStyle w:val="FontStyle88"/>
          <w:rFonts w:asciiTheme="minorHAnsi" w:hAnsiTheme="minorHAnsi" w:cstheme="minorHAnsi"/>
          <w:bCs/>
          <w:color w:val="auto"/>
        </w:rPr>
        <w:t> 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>r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., a dla dodatkowej dostawy biomasy zgodnie z ust. 3 powyżej, w ilości max. </w:t>
      </w:r>
      <w:r w:rsidR="00A2091A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1 8</w:t>
      </w:r>
      <w:r w:rsidR="003F66CD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00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proofErr w:type="spellStart"/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mp</w:t>
      </w:r>
      <w:proofErr w:type="spellEnd"/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- do </w:t>
      </w:r>
      <w:r w:rsidR="000841A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</w:t>
      </w:r>
      <w:r w:rsidR="00D327A1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1</w:t>
      </w:r>
      <w:r w:rsidR="000841A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2091A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maja</w:t>
      </w:r>
      <w:r w:rsidR="006B2CDB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202</w:t>
      </w:r>
      <w:r w:rsidR="00A2091A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36E3A2D" w14:textId="558B2C8D" w:rsidR="00FF126B" w:rsidRPr="009D7726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5"/>
          <w:rFonts w:asciiTheme="minorHAnsi" w:hAnsiTheme="minorHAnsi" w:cstheme="minorHAnsi"/>
          <w:i w:val="0"/>
          <w:iCs w:val="0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>w dni robocze, od poniedziałku do piątku, w godzinach</w:t>
      </w:r>
      <w:r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od 7.00 do </w:t>
      </w:r>
      <w:r w:rsidRPr="00D2056C">
        <w:rPr>
          <w:rStyle w:val="FontStyle88"/>
          <w:rFonts w:asciiTheme="minorHAnsi" w:hAnsiTheme="minorHAnsi" w:cstheme="minorHAnsi"/>
          <w:color w:val="auto"/>
        </w:rPr>
        <w:t>1</w:t>
      </w:r>
      <w:r w:rsidR="00FA27EA" w:rsidRPr="00D2056C">
        <w:rPr>
          <w:rStyle w:val="FontStyle88"/>
          <w:rFonts w:asciiTheme="minorHAnsi" w:hAnsiTheme="minorHAnsi" w:cstheme="minorHAnsi"/>
          <w:color w:val="auto"/>
        </w:rPr>
        <w:t>4</w:t>
      </w:r>
      <w:r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Pr="00D2056C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D2056C">
        <w:rPr>
          <w:rStyle w:val="FontStyle88"/>
          <w:rFonts w:asciiTheme="minorHAnsi" w:hAnsiTheme="minorHAnsi" w:cstheme="minorHAnsi"/>
          <w:color w:val="auto"/>
        </w:rPr>
        <w:br/>
      </w:r>
      <w:r w:rsidR="00FA27EA" w:rsidRPr="00FA27EA">
        <w:rPr>
          <w:rStyle w:val="FontStyle88"/>
          <w:rFonts w:asciiTheme="minorHAnsi" w:hAnsiTheme="minorHAnsi" w:cstheme="minorHAnsi"/>
          <w:color w:val="auto"/>
        </w:rPr>
        <w:t xml:space="preserve">Zmiana </w:t>
      </w:r>
      <w:r w:rsidR="00FA27EA">
        <w:rPr>
          <w:rStyle w:val="FontStyle88"/>
          <w:rFonts w:asciiTheme="minorHAnsi" w:hAnsiTheme="minorHAnsi" w:cstheme="minorHAnsi"/>
          <w:color w:val="auto"/>
        </w:rPr>
        <w:t xml:space="preserve">godzin dostawy – </w:t>
      </w:r>
      <w:r w:rsidR="00AA0E8F">
        <w:rPr>
          <w:rStyle w:val="FontStyle88"/>
          <w:rFonts w:asciiTheme="minorHAnsi" w:hAnsiTheme="minorHAnsi" w:cstheme="minorHAnsi"/>
          <w:color w:val="auto"/>
        </w:rPr>
        <w:t xml:space="preserve">tylko </w:t>
      </w:r>
      <w:r w:rsidR="00FA27EA">
        <w:rPr>
          <w:rStyle w:val="FontStyle88"/>
          <w:rFonts w:asciiTheme="minorHAnsi" w:hAnsiTheme="minorHAnsi" w:cstheme="minorHAnsi"/>
          <w:color w:val="auto"/>
        </w:rPr>
        <w:t>po uzgodnieniu z Zamawiającym (e-mail/telefon).</w:t>
      </w:r>
    </w:p>
    <w:p w14:paraId="64D97F74" w14:textId="77777777" w:rsidR="00330661" w:rsidRDefault="00330661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</w:p>
    <w:p w14:paraId="77FE2C3E" w14:textId="77777777" w:rsidR="00330661" w:rsidRDefault="00330661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</w:p>
    <w:p w14:paraId="66BABB7E" w14:textId="06FB7683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lastRenderedPageBreak/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29CA908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p w14:paraId="5B165CC2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 xml:space="preserve">nie niższa niż 8.000 </w:t>
            </w:r>
            <w:proofErr w:type="spellStart"/>
            <w:r>
              <w:rPr>
                <w:rStyle w:val="FontStyle88"/>
                <w:rFonts w:asciiTheme="minorHAnsi" w:hAnsiTheme="minorHAnsi" w:cstheme="minorHAnsi"/>
              </w:rPr>
              <w:t>kJ</w:t>
            </w:r>
            <w:proofErr w:type="spellEnd"/>
            <w:r>
              <w:rPr>
                <w:rStyle w:val="FontStyle88"/>
                <w:rFonts w:asciiTheme="minorHAnsi" w:hAnsiTheme="minorHAnsi" w:cstheme="minorHAnsi"/>
              </w:rPr>
              <w:t>/kg</w:t>
            </w:r>
          </w:p>
        </w:tc>
      </w:tr>
      <w:tr w:rsidR="00FF126B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23CBEA96" w:rsidR="00FF126B" w:rsidRDefault="005A67EE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A67EE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F126B" w:rsidRPr="005A67EE">
              <w:rPr>
                <w:rFonts w:asciiTheme="minorHAnsi" w:hAnsiTheme="minorHAnsi" w:cstheme="minorHAnsi"/>
                <w:sz w:val="22"/>
                <w:szCs w:val="22"/>
              </w:rPr>
              <w:t>owyżej</w:t>
            </w:r>
            <w:r w:rsidRPr="005A67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3EEE" w:rsidRPr="005A67E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F126B" w:rsidRPr="005A67EE">
              <w:rPr>
                <w:rFonts w:asciiTheme="minorHAnsi" w:hAnsiTheme="minorHAnsi" w:cstheme="minorHAnsi"/>
                <w:sz w:val="22"/>
                <w:szCs w:val="22"/>
              </w:rPr>
              <w:t>0% od</w:t>
            </w:r>
            <w:r w:rsidR="00FF126B">
              <w:rPr>
                <w:rFonts w:asciiTheme="minorHAnsi" w:hAnsiTheme="minorHAnsi" w:cstheme="minorHAnsi"/>
                <w:sz w:val="22"/>
                <w:szCs w:val="22"/>
              </w:rPr>
              <w:t xml:space="preserve"> 20 do 100 mm</w:t>
            </w:r>
          </w:p>
          <w:p w14:paraId="183927C2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73626AE8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p w14:paraId="4759BE00" w14:textId="4223F79B" w:rsidR="00F71056" w:rsidRPr="00E959A0" w:rsidRDefault="00FF126B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="Calibri" w:hAnsi="Calibri" w:cstheme="minorHAnsi"/>
          <w:color w:val="auto"/>
        </w:rPr>
      </w:pPr>
      <w:r w:rsidRPr="00E959A0">
        <w:rPr>
          <w:rStyle w:val="FontStyle88"/>
          <w:rFonts w:asciiTheme="minorHAnsi" w:hAnsiTheme="minorHAnsi" w:cstheme="minorHAnsi"/>
          <w:color w:val="auto"/>
        </w:rPr>
        <w:t xml:space="preserve">Biomasa nie może być wytwarzana z odpadów drewna, które mogą zawierać związki </w:t>
      </w:r>
      <w:proofErr w:type="spellStart"/>
      <w:r w:rsidRPr="00E959A0">
        <w:rPr>
          <w:rStyle w:val="FontStyle88"/>
          <w:rFonts w:asciiTheme="minorHAnsi" w:hAnsiTheme="minorHAnsi" w:cstheme="minorHAnsi"/>
          <w:color w:val="auto"/>
        </w:rPr>
        <w:t>fluorowco</w:t>
      </w:r>
      <w:r w:rsidR="00F71056" w:rsidRPr="00E959A0">
        <w:rPr>
          <w:rStyle w:val="FontStyle88"/>
          <w:rFonts w:asciiTheme="minorHAnsi" w:hAnsiTheme="minorHAnsi" w:cstheme="minorHAnsi"/>
          <w:color w:val="auto"/>
        </w:rPr>
        <w:t>wo</w:t>
      </w:r>
      <w:proofErr w:type="spellEnd"/>
      <w:r w:rsidR="00F71056" w:rsidRPr="00E959A0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E959A0">
        <w:rPr>
          <w:rStyle w:val="FontStyle88"/>
          <w:rFonts w:asciiTheme="minorHAnsi" w:hAnsiTheme="minorHAnsi" w:cstheme="minorHAnsi"/>
          <w:color w:val="auto"/>
        </w:rPr>
        <w:t>organiczne lub metale ciężkie, jako wynik obróbki środkami do konserwacji drewna lub powlekania, w skład których wchodzą w szczególności odpady drewna pochodzącego z budownictwa i odpady</w:t>
      </w:r>
      <w:r w:rsidR="00524F2A">
        <w:rPr>
          <w:rStyle w:val="FontStyle88"/>
          <w:rFonts w:asciiTheme="minorHAnsi" w:hAnsiTheme="minorHAnsi" w:cstheme="minorHAnsi"/>
          <w:color w:val="auto"/>
        </w:rPr>
        <w:t xml:space="preserve">                 </w:t>
      </w:r>
      <w:r w:rsidRPr="00E959A0">
        <w:rPr>
          <w:rStyle w:val="FontStyle88"/>
          <w:rFonts w:asciiTheme="minorHAnsi" w:hAnsiTheme="minorHAnsi" w:cstheme="minorHAnsi"/>
          <w:color w:val="auto"/>
        </w:rPr>
        <w:t xml:space="preserve"> z rozbiórki oraz nie może zawierać zanieczyszczeń stałych takich jak: kamienie, ziemia, piasek, darń, guma, tkaniny, bryły lodu i śniegu itp. oraz widocznych śladów procesów  gnilnych, </w:t>
      </w:r>
      <w:r w:rsidRPr="00E959A0">
        <w:rPr>
          <w:rStyle w:val="FontStyle88"/>
          <w:rFonts w:ascii="Calibri" w:hAnsi="Calibri" w:cstheme="minorHAnsi"/>
          <w:color w:val="auto"/>
        </w:rPr>
        <w:t>pleśni i grzybów.</w:t>
      </w:r>
    </w:p>
    <w:p w14:paraId="18C7CCC4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CD3B6F">
        <w:rPr>
          <w:rFonts w:ascii="Calibri" w:hAnsi="Calibri"/>
          <w:sz w:val="22"/>
          <w:szCs w:val="22"/>
        </w:rPr>
        <w:t>Biomasa nie może być wytwarzana z drewna pełnowartościowego w rozumieniu przepisów Rozporządzenia Ministra Gospodarki z dnia 18 października2012r. w sprawie szczegółowego zakresu obowiązków uzyskania i przedstawienia do umorzenia świadectw pochodzenia, uiszczenia opłaty zastępczej, zakupu energii elektrycznej i ciepła wytworzonych w odnawialnych źródłach energii oraz</w:t>
      </w:r>
      <w:r w:rsidRPr="00F71056">
        <w:rPr>
          <w:rFonts w:ascii="Calibri" w:hAnsi="Calibri"/>
          <w:sz w:val="22"/>
          <w:szCs w:val="22"/>
        </w:rPr>
        <w:t xml:space="preserve"> obowiązku potwierdzania danych dotyczących ilości energii elektrycznej wytworzonej </w:t>
      </w:r>
      <w:r>
        <w:rPr>
          <w:rFonts w:ascii="Calibri" w:hAnsi="Calibri"/>
          <w:sz w:val="22"/>
          <w:szCs w:val="22"/>
        </w:rPr>
        <w:br/>
      </w:r>
      <w:r w:rsidRPr="00F71056">
        <w:rPr>
          <w:rFonts w:ascii="Calibri" w:hAnsi="Calibri"/>
          <w:sz w:val="22"/>
          <w:szCs w:val="22"/>
        </w:rPr>
        <w:t>w</w:t>
      </w:r>
      <w:r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 xml:space="preserve">odnawialnym źródle energii (Dz.U. z 2012r., poz. 1229zpóźn. zm.). </w:t>
      </w:r>
    </w:p>
    <w:p w14:paraId="7E0C7E6F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F71056">
        <w:rPr>
          <w:rFonts w:ascii="Calibri" w:hAnsi="Calibri"/>
          <w:sz w:val="22"/>
          <w:szCs w:val="22"/>
        </w:rPr>
        <w:t xml:space="preserve">Wykonawca oświadcza, iż biomasa dostarczona do Zamawiającego będzie zgodna z wymogami określonymi niniejszą Umową, wszelkimi obowiązującymi w tej mierze przepisami prawa oraz normami. </w:t>
      </w:r>
    </w:p>
    <w:p w14:paraId="5A824421" w14:textId="3A46899B" w:rsidR="00AA0E8F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43"/>
          <w:rFonts w:ascii="Calibri" w:hAnsi="Calibri" w:cstheme="minorHAnsi"/>
          <w:b w:val="0"/>
          <w:bCs w:val="0"/>
          <w:color w:val="auto"/>
        </w:rPr>
      </w:pPr>
      <w:r w:rsidRPr="00F71056">
        <w:rPr>
          <w:rFonts w:ascii="Calibri" w:hAnsi="Calibri"/>
          <w:sz w:val="22"/>
          <w:szCs w:val="22"/>
        </w:rPr>
        <w:t>Wykonawca zobowiązany jest umożliwić i zapewnić na każde żądanie Zamawiającego kontrolę sposobu wytwarzania, składowania i miejsca produkcji dostarczanej biomasy, również w przypadku, gdy Wykonawca nie jest jej producentem</w:t>
      </w:r>
      <w:r>
        <w:rPr>
          <w:rFonts w:ascii="Calibri" w:hAnsi="Calibri"/>
          <w:sz w:val="22"/>
          <w:szCs w:val="22"/>
        </w:rPr>
        <w:t>.</w:t>
      </w:r>
    </w:p>
    <w:p w14:paraId="272A517B" w14:textId="77777777" w:rsidR="00F71056" w:rsidRPr="00F71056" w:rsidRDefault="00F71056" w:rsidP="00FF126B">
      <w:pPr>
        <w:pStyle w:val="Style41"/>
        <w:spacing w:line="252" w:lineRule="auto"/>
        <w:ind w:firstLine="0"/>
        <w:jc w:val="center"/>
        <w:rPr>
          <w:rStyle w:val="FontStyle43"/>
          <w:rFonts w:ascii="Calibri" w:hAnsi="Calibri" w:cstheme="minorHAnsi"/>
        </w:rPr>
      </w:pPr>
    </w:p>
    <w:p w14:paraId="0B9480AD" w14:textId="300E143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29AC231D" w:rsidR="00FF126B" w:rsidRPr="007E0B6E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</w:t>
      </w:r>
      <w:r w:rsidR="00A73EEE"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(</w:t>
      </w:r>
      <w:proofErr w:type="spellStart"/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mp</w:t>
      </w:r>
      <w:proofErr w:type="spellEnd"/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) dostarczonej biomasy według obmiaru (rzeczywistej objętości) dokonanego przez Zamawiającego. W tym celu Zamawiający wymaga, aby </w:t>
      </w:r>
      <w:r w:rsidRPr="007E0B6E">
        <w:rPr>
          <w:rFonts w:asciiTheme="minorHAnsi" w:hAnsiTheme="minorHAnsi" w:cstheme="minorHAnsi"/>
          <w:sz w:val="22"/>
          <w:szCs w:val="22"/>
        </w:rPr>
        <w:t xml:space="preserve">biomasa była równomiernie rozłożona w skrzyni ładunkowej samochodu (kontenerze).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Obmiaru 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4E38D5E5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uwidocznione w raporcie z badań, zawierającym co najmniej następujące parametry: zawartość wilgoci, wartość opałową oraz zawartość popiołu. </w:t>
      </w:r>
    </w:p>
    <w:p w14:paraId="7572A43B" w14:textId="73C76B0F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77777777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88"/>
          <w:rFonts w:asciiTheme="minorHAnsi" w:hAnsiTheme="minorHAnsi" w:cstheme="minorHAnsi"/>
        </w:rPr>
        <w:t xml:space="preserve">Zamawiający ma prawo do </w:t>
      </w:r>
      <w:r w:rsidR="00D629CA">
        <w:rPr>
          <w:rStyle w:val="FontStyle88"/>
          <w:rFonts w:asciiTheme="minorHAnsi" w:hAnsiTheme="minorHAnsi" w:cstheme="minorHAnsi"/>
        </w:rPr>
        <w:t xml:space="preserve">negocjacji ceny biomasy (obniżenie) lub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 xml:space="preserve">. </w:t>
      </w:r>
    </w:p>
    <w:p w14:paraId="158502FE" w14:textId="6B5A7D12" w:rsidR="00F26EEE" w:rsidRPr="00014D35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097D18BF" w14:textId="77777777" w:rsidR="00014D35" w:rsidRPr="00C16D81" w:rsidRDefault="00014D35" w:rsidP="00014D35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03D74D9C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123B2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 w:rsidRPr="00123B29">
        <w:rPr>
          <w:rStyle w:val="FontStyle42"/>
          <w:rFonts w:asciiTheme="minorHAnsi" w:hAnsiTheme="minorHAnsi" w:cstheme="minorHAnsi"/>
        </w:rPr>
        <w:t xml:space="preserve"> wynosi </w:t>
      </w:r>
      <w:r w:rsidR="00F71056"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>……………..</w:t>
      </w:r>
      <w:r w:rsidR="00C161BC"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>,00</w:t>
      </w:r>
      <w:r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zł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</w:t>
      </w:r>
      <w:r w:rsidR="00F71056" w:rsidRPr="00123B29">
        <w:rPr>
          <w:rStyle w:val="FontStyle34"/>
          <w:rFonts w:asciiTheme="minorHAnsi" w:hAnsiTheme="minorHAnsi" w:cstheme="minorHAnsi"/>
          <w:sz w:val="22"/>
          <w:szCs w:val="22"/>
        </w:rPr>
        <w:t>………………………………..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zł </w:t>
      </w:r>
      <w:r w:rsidR="00C161BC" w:rsidRPr="00123B29">
        <w:rPr>
          <w:rStyle w:val="FontStyle34"/>
          <w:rFonts w:asciiTheme="minorHAnsi" w:hAnsiTheme="minorHAnsi" w:cstheme="minorHAnsi"/>
          <w:sz w:val="22"/>
          <w:szCs w:val="22"/>
        </w:rPr>
        <w:t>00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/100)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123B29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36A1B20A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65437682" w:rsidR="00F26EEE" w:rsidRPr="00123B29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23B29"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</w:t>
      </w:r>
      <w:r w:rsidR="00F26EEE" w:rsidRPr="00123B29">
        <w:rPr>
          <w:rFonts w:asciiTheme="minorHAnsi" w:hAnsiTheme="minorHAnsi" w:cstheme="minorHAnsi"/>
          <w:sz w:val="22"/>
          <w:szCs w:val="22"/>
        </w:rPr>
        <w:t>na własny koszt, powiększony o koszt załadunku przez Zamawiającego, w terminie trzech dni roboczych od zawiadomienia Wykonawcy drogą elektroniczną. W przypadku nieodebrania w/w biomasy przez Wykonawcę w tym czasie, zostanie on obciążony kosztami jej usunięcia.</w:t>
      </w:r>
    </w:p>
    <w:p w14:paraId="3FD2B1CC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98B79F6" w:rsidR="00FF126B" w:rsidRPr="00AC2CBC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75C91D7B" w:rsidR="00C16D81" w:rsidRPr="00AC2CBC" w:rsidRDefault="00C16D81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dokument </w:t>
      </w:r>
      <w:proofErr w:type="spellStart"/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PoS</w:t>
      </w:r>
      <w:proofErr w:type="spellEnd"/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stanowiący poświadczenie spełniania kryteriów zrównoważonego rozwoju (KZR) obejmujący swym zakresem ilość dostarczonej biomasy  zgodna z fakturą.</w:t>
      </w:r>
    </w:p>
    <w:p w14:paraId="58617240" w14:textId="50F5BAC0" w:rsidR="001E3228" w:rsidRPr="00AC2CBC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t>Zamawiający może wstrzymać zapłatę</w:t>
      </w:r>
      <w:r w:rsidR="00EC4FE9" w:rsidRPr="00AC2CBC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AC2CBC">
        <w:rPr>
          <w:rFonts w:asciiTheme="minorHAnsi" w:hAnsiTheme="minorHAnsi" w:cstheme="minorHAnsi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niezwłocznie powiadomi Wykonawcę pisemnie o wstrzymaniu zapłaty, wzywając jednocześnie do uzupełnienia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>, o który</w:t>
      </w:r>
      <w:r w:rsidR="00DF0B21" w:rsidRPr="00AC2CBC">
        <w:rPr>
          <w:rFonts w:asciiTheme="minorHAnsi" w:hAnsiTheme="minorHAnsi" w:cstheme="minorHAnsi"/>
          <w:sz w:val="22"/>
          <w:szCs w:val="22"/>
        </w:rPr>
        <w:t>m</w:t>
      </w:r>
      <w:r w:rsidRPr="00AC2CBC">
        <w:rPr>
          <w:rFonts w:asciiTheme="minorHAnsi" w:hAnsiTheme="minorHAnsi" w:cstheme="minorHAnsi"/>
          <w:sz w:val="22"/>
          <w:szCs w:val="22"/>
        </w:rPr>
        <w:t xml:space="preserve">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</w:t>
      </w:r>
      <w:r w:rsidR="00AB0ED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roboczych. Zapłata nastąpi niezwłocznie po dostarczeniu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 przypadku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>niedostarczenia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oświadcza, że jest czynnym podatnikiem VAT, zarejestrowanym w Urzędzie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Skarbowym pod numerem NIP 734-17-87-660 i jest uprawniony do wystawiania i otrzymywania faktur VAT.</w:t>
      </w:r>
    </w:p>
    <w:p w14:paraId="3CD00500" w14:textId="58242DFE" w:rsidR="00E959A0" w:rsidRDefault="00FF126B" w:rsidP="0089336E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oświadcza, że jest czynnym podatnikiem VAT, zarejestrowanym w Urzędzie Skarbowym pod numerem NIP </w:t>
      </w:r>
      <w:r w:rsidR="00F71056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……………………………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jest uprawniony do wystawiania i otrzymywania faktur VAT.</w:t>
      </w:r>
    </w:p>
    <w:p w14:paraId="7F055FA8" w14:textId="77777777" w:rsidR="0089336E" w:rsidRPr="0089336E" w:rsidRDefault="0089336E" w:rsidP="0089336E">
      <w:pPr>
        <w:pStyle w:val="Style11"/>
        <w:widowControl/>
        <w:tabs>
          <w:tab w:val="left" w:pos="-1843"/>
        </w:tabs>
        <w:spacing w:line="252" w:lineRule="auto"/>
        <w:ind w:left="422" w:right="14" w:firstLine="0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3CDE915B" w14:textId="22D63CC3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541624EC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 xml:space="preserve"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 powiadomienia o tym fakcie drogą elektroniczną, bez zbędnej zwłoki jednak nie później niż w terminie 2 dni roboczych, drugiej Strony, pod rygorem braku możliwości powoływania się na przypadek siły wyższej. </w:t>
      </w:r>
    </w:p>
    <w:p w14:paraId="170AC69F" w14:textId="77777777" w:rsidR="00917BC1" w:rsidRPr="005412F4" w:rsidRDefault="00FF126B" w:rsidP="00585B77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 zgody Zamawiającego (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drogą elektroniczną,) </w:t>
      </w:r>
      <w:r w:rsidR="004D7710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ilości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dostawy biomasy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której mowa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D961E4"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961E4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2</w:t>
      </w:r>
      <w:r w:rsidR="00917BC1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1130C78C" w14:textId="36507455" w:rsidR="00917BC1" w:rsidRPr="005412F4" w:rsidRDefault="00917BC1" w:rsidP="00585B77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zrealizowania dostawy do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15 dni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5B04FB9D" w14:textId="478BACDB" w:rsidR="00917BC1" w:rsidRPr="005412F4" w:rsidRDefault="00917BC1" w:rsidP="00917BC1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trwającego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powyżej 15 dni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kalendarz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owego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E6B86F7" w14:textId="6BB0B764" w:rsidR="009B181F" w:rsidRPr="005412F4" w:rsidRDefault="0095300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miesięczna ilością (harmonogramem miesięcznym)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09614E0" w14:textId="769C855D" w:rsidR="009B181F" w:rsidRPr="005412F4" w:rsidRDefault="009B181F" w:rsidP="009B181F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 o której mowa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>w</w:t>
      </w:r>
      <w:r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3</w:t>
      </w:r>
      <w:r w:rsidR="00DC77FF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(dostawa dodatkowa)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58ABABFE" w14:textId="54732E71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wysokości 500 zł brutto za każdy dzień kalendarzowy opóźnienia w dostawie  - w przypadku opóźnienia w dostawie o nie więcej niż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66EAEA95" w14:textId="0949ABB0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 trwającego powyżej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18431A22" w14:textId="77777777" w:rsidR="00F71056" w:rsidRDefault="009B181F" w:rsidP="00F71056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dodatkową ilością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DA56D1D" w14:textId="4475F852" w:rsidR="007A60CA" w:rsidRDefault="005412F4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5.</w:t>
      </w:r>
      <w:r w:rsidR="009B181F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zapłaci Zamawiającemu karę umowną wysokości 5% wartości kontraktu brutto </w:t>
      </w:r>
      <w:r w:rsidR="00524F2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                      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odstąpienie od umowy z przyczyn za które odpowiedzialność ponosi Wykonawca.</w:t>
      </w:r>
    </w:p>
    <w:p w14:paraId="7FFF748B" w14:textId="7DA625F6" w:rsidR="00F71056" w:rsidRPr="00F71056" w:rsidRDefault="007A60CA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="00D1122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Naliczenie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kar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 w:rsidR="005412F4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uzupełniającego z tytułu 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iewykonania lub nienależytego wykonania umowy na zasadach ogólnych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23AB80CA" w14:textId="3694985E" w:rsidR="00AE17C0" w:rsidRPr="00F71056" w:rsidRDefault="007A60CA" w:rsidP="007A60CA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7.     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ma prawo potrącenia kar umownych z przysługującego Wykonawcy wynagrodzenia bez dalszych wezwań.</w:t>
      </w:r>
    </w:p>
    <w:p w14:paraId="020B0E7D" w14:textId="77777777" w:rsidR="00094136" w:rsidRDefault="00094136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5380FCE0" w14:textId="7F15F137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374842AA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5B3EEFFF" w:rsidR="00FF126B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C1655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jego ważności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zaku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niezrealizowaną wielkość dostaw określoną w </w:t>
      </w:r>
      <w:r w:rsidR="00FC1655" w:rsidRPr="00E64A3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umowie (niedobór)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obciążyć</w:t>
      </w:r>
      <w:r w:rsidR="00CE46CD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11924184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kosztami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wynikającymi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 różnicy cen. </w:t>
      </w:r>
    </w:p>
    <w:p w14:paraId="57FD63B8" w14:textId="70E7D9C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47D4CFA" w:rsidR="00FE75C2" w:rsidRPr="00F13FE7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 xml:space="preserve">Odstąpienie może zostać dokonane bez uprzedniego wezwania Wykonawcy do realizacji jego zobowiązań i bez wyznaczenia mu w tym celu dodatkowego terminu. </w:t>
      </w:r>
    </w:p>
    <w:p w14:paraId="00BE4610" w14:textId="77777777" w:rsidR="007A60CA" w:rsidRDefault="007A60CA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010501EA" w14:textId="64287FDE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0417CD34" w14:textId="77777777" w:rsidR="007A60CA" w:rsidRDefault="007A60CA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FB3ACB2" w14:textId="6B8FBB78" w:rsidR="00C161BC" w:rsidRPr="00FE75C2" w:rsidRDefault="00C161BC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4AF4E0DC" w14:textId="77777777" w:rsidR="00C161BC" w:rsidRPr="00A43B53" w:rsidRDefault="00C161BC" w:rsidP="007A60CA">
      <w:pPr>
        <w:pStyle w:val="Style9"/>
        <w:widowControl/>
        <w:numPr>
          <w:ilvl w:val="0"/>
          <w:numId w:val="30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2F633A9B" w14:textId="7F67F1C7" w:rsidR="00C161BC" w:rsidRPr="002F47E5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Piotr Kowalik, tel. </w:t>
      </w:r>
      <w:r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+48 18  547-55-81 wew. 115; e-mail: </w:t>
      </w:r>
      <w:hyperlink r:id="rId8" w:history="1">
        <w:r w:rsidR="000159EF" w:rsidRPr="002F47E5">
          <w:rPr>
            <w:rStyle w:val="Hipercze"/>
            <w:rFonts w:asciiTheme="minorHAnsi" w:hAnsiTheme="minorHAnsi" w:cstheme="minorHAnsi"/>
            <w:sz w:val="22"/>
            <w:szCs w:val="22"/>
          </w:rPr>
          <w:t>p.kowalik@mpecns.pl</w:t>
        </w:r>
      </w:hyperlink>
      <w:r w:rsidR="000159EF"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CCC0841" w14:textId="2F20357A" w:rsidR="00C161BC" w:rsidRPr="00D11226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Krzysztof Tokarczyk, 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tel. 18  547-55-81 wew. 114; </w:t>
      </w: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e-mail: </w:t>
      </w:r>
      <w:hyperlink r:id="rId9" w:history="1">
        <w:r w:rsidR="007A60CA" w:rsidRPr="00CC2D42">
          <w:rPr>
            <w:rStyle w:val="Hipercze"/>
            <w:rFonts w:asciiTheme="minorHAnsi" w:hAnsiTheme="minorHAnsi" w:cstheme="minorHAnsi"/>
            <w:sz w:val="22"/>
            <w:szCs w:val="22"/>
          </w:rPr>
          <w:t>k.tokarczyk@mpecns.pl</w:t>
        </w:r>
      </w:hyperlink>
      <w:r w:rsidR="007A60C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EA2EF1" w14:textId="77777777" w:rsidR="007A60CA" w:rsidRDefault="00C161BC" w:rsidP="007A60CA">
      <w:pPr>
        <w:pStyle w:val="Style9"/>
        <w:widowControl/>
        <w:numPr>
          <w:ilvl w:val="0"/>
          <w:numId w:val="31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3DC3E944" w14:textId="23FCA118" w:rsidR="002D012E" w:rsidRPr="007A60CA" w:rsidRDefault="007A60CA" w:rsidP="007A60CA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40C3FAB6" w14:textId="77777777" w:rsidR="007A60CA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7C7CA86" w14:textId="2DBCD85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2027F8DE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3883203C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3B7D5215" w14:textId="0E5D534F" w:rsidR="00D11226" w:rsidRPr="00D11226" w:rsidRDefault="00D11226" w:rsidP="00D11226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Zamawiaj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t>ą</w:t>
      </w:r>
      <w:r>
        <w:rPr>
          <w:rStyle w:val="FontStyle34"/>
          <w:rFonts w:asciiTheme="minorHAnsi" w:hAnsiTheme="minorHAnsi" w:cstheme="minorHAnsi"/>
          <w:sz w:val="22"/>
          <w:szCs w:val="22"/>
        </w:rPr>
        <w:t>cy</w:t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 oświadcza, że posiada </w:t>
      </w:r>
      <w:bookmarkStart w:id="0" w:name="_Hlk118705378"/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status dużego przedsiębiorcy w rozumieniu art. 4 pkt 5 ustawy 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br/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>z dnia 8 marca 2013 r. o przeciwdziałaniu nadmiernym opóźnieni</w:t>
      </w:r>
      <w:r>
        <w:rPr>
          <w:rStyle w:val="FontStyle34"/>
          <w:rFonts w:asciiTheme="minorHAnsi" w:hAnsiTheme="minorHAnsi" w:cstheme="minorHAnsi"/>
          <w:sz w:val="22"/>
          <w:szCs w:val="22"/>
        </w:rPr>
        <w:t>om w  transakcjach  handlowych.</w:t>
      </w:r>
    </w:p>
    <w:bookmarkEnd w:id="0"/>
    <w:p w14:paraId="46AC37D0" w14:textId="77777777" w:rsidR="00184C02" w:rsidRPr="00FE75C2" w:rsidRDefault="00184C02" w:rsidP="00712160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A6AACBA" w14:textId="77777777" w:rsidR="002677DC" w:rsidRDefault="002677DC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02D55C8" w14:textId="77777777" w:rsidR="00524F2A" w:rsidRDefault="00524F2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88C7F54" w14:textId="77777777" w:rsidR="00524F2A" w:rsidRDefault="00524F2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4CFF053A" w14:textId="77777777" w:rsidR="00524F2A" w:rsidRDefault="00524F2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C1FB7A9" w14:textId="77777777" w:rsidR="00524F2A" w:rsidRDefault="00524F2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6E78674C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lastRenderedPageBreak/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1978717F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CA6C47E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3026E4E5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 xml:space="preserve"> wjeżdżającego na teren zakładu lub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opuszczającego 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>zakład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7CF6F5C4" w14:textId="7AA4006E" w:rsidR="00A73EEE" w:rsidRDefault="00A73EEE" w:rsidP="00E959A0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00B187A2" w14:textId="77777777" w:rsidR="00E959A0" w:rsidRDefault="00E959A0" w:rsidP="00E959A0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2107F39E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D82887E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73BB22C9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2 – Procedura odbioru biomasy</w:t>
      </w:r>
    </w:p>
    <w:p w14:paraId="6D327121" w14:textId="77777777" w:rsidR="00C05DB0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Protokół odbioru biomasy</w:t>
      </w:r>
    </w:p>
    <w:p w14:paraId="432ADF6C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4 – Harmonogram dostaw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58C9D96A" w14:textId="77777777" w:rsidR="00FF126B" w:rsidRPr="00582EBC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  <w:t>Zamawiający                                                                                         Wykonawca</w:t>
      </w:r>
    </w:p>
    <w:sectPr w:rsidR="00FF126B" w:rsidRPr="00582EBC" w:rsidSect="00014D35">
      <w:headerReference w:type="default" r:id="rId10"/>
      <w:footerReference w:type="default" r:id="rId11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42827" w14:textId="77777777" w:rsidR="00A467C5" w:rsidRDefault="00A467C5">
      <w:r>
        <w:separator/>
      </w:r>
    </w:p>
  </w:endnote>
  <w:endnote w:type="continuationSeparator" w:id="0">
    <w:p w14:paraId="5F1FE8D7" w14:textId="77777777" w:rsidR="00A467C5" w:rsidRDefault="00A46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4011341"/>
      <w:docPartObj>
        <w:docPartGallery w:val="Page Numbers (Bottom of Page)"/>
        <w:docPartUnique/>
      </w:docPartObj>
    </w:sdtPr>
    <w:sdtEndPr/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04C91" w14:textId="77777777" w:rsidR="00A467C5" w:rsidRDefault="00A467C5">
      <w:r>
        <w:separator/>
      </w:r>
    </w:p>
  </w:footnote>
  <w:footnote w:type="continuationSeparator" w:id="0">
    <w:p w14:paraId="72D30EDA" w14:textId="77777777" w:rsidR="00A467C5" w:rsidRDefault="00A46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0DBB"/>
    <w:multiLevelType w:val="hybridMultilevel"/>
    <w:tmpl w:val="5F629506"/>
    <w:lvl w:ilvl="0" w:tplc="9DE25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2B77B52"/>
    <w:multiLevelType w:val="singleLevel"/>
    <w:tmpl w:val="AB1CCFF4"/>
    <w:lvl w:ilvl="0">
      <w:start w:val="1"/>
      <w:numFmt w:val="lowerLetter"/>
      <w:lvlText w:val="%1)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1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F387851"/>
    <w:multiLevelType w:val="hybridMultilevel"/>
    <w:tmpl w:val="78C6B29C"/>
    <w:lvl w:ilvl="0" w:tplc="2EEC659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6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80CFC"/>
    <w:multiLevelType w:val="singleLevel"/>
    <w:tmpl w:val="FADC520E"/>
    <w:lvl w:ilvl="0">
      <w:start w:val="2"/>
      <w:numFmt w:val="lowerLetter"/>
      <w:lvlText w:val="%1)"/>
      <w:legacy w:legacy="1" w:legacySpace="0" w:legacyIndent="432"/>
      <w:lvlJc w:val="left"/>
      <w:rPr>
        <w:rFonts w:ascii="Calibri" w:hAnsi="Calibri" w:cs="Calibri" w:hint="default"/>
      </w:rPr>
    </w:lvl>
  </w:abstractNum>
  <w:abstractNum w:abstractNumId="28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829982653">
    <w:abstractNumId w:val="11"/>
  </w:num>
  <w:num w:numId="2" w16cid:durableId="593829480">
    <w:abstractNumId w:val="29"/>
  </w:num>
  <w:num w:numId="3" w16cid:durableId="1277568254">
    <w:abstractNumId w:val="23"/>
  </w:num>
  <w:num w:numId="4" w16cid:durableId="738401389">
    <w:abstractNumId w:val="19"/>
  </w:num>
  <w:num w:numId="5" w16cid:durableId="138427074">
    <w:abstractNumId w:val="16"/>
  </w:num>
  <w:num w:numId="6" w16cid:durableId="700017105">
    <w:abstractNumId w:val="18"/>
  </w:num>
  <w:num w:numId="7" w16cid:durableId="221016715">
    <w:abstractNumId w:val="12"/>
  </w:num>
  <w:num w:numId="8" w16cid:durableId="1952587198">
    <w:abstractNumId w:val="5"/>
  </w:num>
  <w:num w:numId="9" w16cid:durableId="433794674">
    <w:abstractNumId w:val="9"/>
  </w:num>
  <w:num w:numId="10" w16cid:durableId="2053189695">
    <w:abstractNumId w:val="20"/>
  </w:num>
  <w:num w:numId="11" w16cid:durableId="2000841710">
    <w:abstractNumId w:val="21"/>
  </w:num>
  <w:num w:numId="12" w16cid:durableId="3553137">
    <w:abstractNumId w:val="25"/>
  </w:num>
  <w:num w:numId="13" w16cid:durableId="1989549407">
    <w:abstractNumId w:val="8"/>
  </w:num>
  <w:num w:numId="14" w16cid:durableId="1695765370">
    <w:abstractNumId w:val="15"/>
  </w:num>
  <w:num w:numId="15" w16cid:durableId="23989043">
    <w:abstractNumId w:val="24"/>
  </w:num>
  <w:num w:numId="16" w16cid:durableId="2136942429">
    <w:abstractNumId w:val="4"/>
  </w:num>
  <w:num w:numId="17" w16cid:durableId="935793412">
    <w:abstractNumId w:val="6"/>
  </w:num>
  <w:num w:numId="18" w16cid:durableId="1904830392">
    <w:abstractNumId w:val="26"/>
  </w:num>
  <w:num w:numId="19" w16cid:durableId="1855337480">
    <w:abstractNumId w:val="17"/>
  </w:num>
  <w:num w:numId="20" w16cid:durableId="1269921677">
    <w:abstractNumId w:val="2"/>
  </w:num>
  <w:num w:numId="21" w16cid:durableId="1371371409">
    <w:abstractNumId w:val="28"/>
  </w:num>
  <w:num w:numId="22" w16cid:durableId="1013386252">
    <w:abstractNumId w:val="7"/>
  </w:num>
  <w:num w:numId="23" w16cid:durableId="3731920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40371712">
    <w:abstractNumId w:val="1"/>
  </w:num>
  <w:num w:numId="25" w16cid:durableId="1673220390">
    <w:abstractNumId w:val="0"/>
  </w:num>
  <w:num w:numId="26" w16cid:durableId="618028672">
    <w:abstractNumId w:val="14"/>
  </w:num>
  <w:num w:numId="27" w16cid:durableId="1020009430">
    <w:abstractNumId w:val="22"/>
  </w:num>
  <w:num w:numId="28" w16cid:durableId="2045666766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89729630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27637366">
    <w:abstractNumId w:val="10"/>
  </w:num>
  <w:num w:numId="31" w16cid:durableId="1717853282">
    <w:abstractNumId w:val="27"/>
  </w:num>
  <w:num w:numId="32" w16cid:durableId="97986336">
    <w:abstractNumId w:val="13"/>
  </w:num>
  <w:num w:numId="33" w16cid:durableId="7683493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14D35"/>
    <w:rsid w:val="000159EF"/>
    <w:rsid w:val="00016C2C"/>
    <w:rsid w:val="00032C85"/>
    <w:rsid w:val="00041AEF"/>
    <w:rsid w:val="00042E2B"/>
    <w:rsid w:val="000479CA"/>
    <w:rsid w:val="00051F9D"/>
    <w:rsid w:val="00054008"/>
    <w:rsid w:val="00067472"/>
    <w:rsid w:val="000841A6"/>
    <w:rsid w:val="00085865"/>
    <w:rsid w:val="00091767"/>
    <w:rsid w:val="00092283"/>
    <w:rsid w:val="00094136"/>
    <w:rsid w:val="000B46DE"/>
    <w:rsid w:val="000C1727"/>
    <w:rsid w:val="000D7B7E"/>
    <w:rsid w:val="000F298B"/>
    <w:rsid w:val="000F2D4A"/>
    <w:rsid w:val="000F37D7"/>
    <w:rsid w:val="000F73FD"/>
    <w:rsid w:val="001002FA"/>
    <w:rsid w:val="00103795"/>
    <w:rsid w:val="001134A1"/>
    <w:rsid w:val="001148E3"/>
    <w:rsid w:val="001175E8"/>
    <w:rsid w:val="0012122B"/>
    <w:rsid w:val="00122154"/>
    <w:rsid w:val="00123B29"/>
    <w:rsid w:val="00161AAC"/>
    <w:rsid w:val="00167668"/>
    <w:rsid w:val="00183B2E"/>
    <w:rsid w:val="00184C02"/>
    <w:rsid w:val="00187600"/>
    <w:rsid w:val="00197854"/>
    <w:rsid w:val="001A3750"/>
    <w:rsid w:val="001A729B"/>
    <w:rsid w:val="001B30B6"/>
    <w:rsid w:val="001D7499"/>
    <w:rsid w:val="001E31BF"/>
    <w:rsid w:val="001E3228"/>
    <w:rsid w:val="001F4DE5"/>
    <w:rsid w:val="00213507"/>
    <w:rsid w:val="00217103"/>
    <w:rsid w:val="00227C83"/>
    <w:rsid w:val="002313EE"/>
    <w:rsid w:val="00234D91"/>
    <w:rsid w:val="0023796E"/>
    <w:rsid w:val="002677DC"/>
    <w:rsid w:val="00283E2D"/>
    <w:rsid w:val="002913D3"/>
    <w:rsid w:val="00293112"/>
    <w:rsid w:val="00293E85"/>
    <w:rsid w:val="002B1620"/>
    <w:rsid w:val="002C3F06"/>
    <w:rsid w:val="002D012E"/>
    <w:rsid w:val="002D2A39"/>
    <w:rsid w:val="002E4F83"/>
    <w:rsid w:val="002E5A06"/>
    <w:rsid w:val="002F1106"/>
    <w:rsid w:val="002F47E5"/>
    <w:rsid w:val="002F53FD"/>
    <w:rsid w:val="003042F5"/>
    <w:rsid w:val="00307E7E"/>
    <w:rsid w:val="00311279"/>
    <w:rsid w:val="00330661"/>
    <w:rsid w:val="00330A41"/>
    <w:rsid w:val="00330B6E"/>
    <w:rsid w:val="003372C7"/>
    <w:rsid w:val="00346A09"/>
    <w:rsid w:val="003609E4"/>
    <w:rsid w:val="003610FC"/>
    <w:rsid w:val="00395945"/>
    <w:rsid w:val="003B0C77"/>
    <w:rsid w:val="003B6FD3"/>
    <w:rsid w:val="003D0AF6"/>
    <w:rsid w:val="003D52AD"/>
    <w:rsid w:val="003F66CD"/>
    <w:rsid w:val="00402CFF"/>
    <w:rsid w:val="00411353"/>
    <w:rsid w:val="00421025"/>
    <w:rsid w:val="004219D3"/>
    <w:rsid w:val="004279FE"/>
    <w:rsid w:val="004404A0"/>
    <w:rsid w:val="00442F73"/>
    <w:rsid w:val="004520B4"/>
    <w:rsid w:val="0045246B"/>
    <w:rsid w:val="00460C17"/>
    <w:rsid w:val="00471B06"/>
    <w:rsid w:val="004866F9"/>
    <w:rsid w:val="00492149"/>
    <w:rsid w:val="004A1B70"/>
    <w:rsid w:val="004A5AAA"/>
    <w:rsid w:val="004B0616"/>
    <w:rsid w:val="004B1AD6"/>
    <w:rsid w:val="004B7A64"/>
    <w:rsid w:val="004D7710"/>
    <w:rsid w:val="004E4724"/>
    <w:rsid w:val="004F2477"/>
    <w:rsid w:val="00524F2A"/>
    <w:rsid w:val="00532488"/>
    <w:rsid w:val="005412F4"/>
    <w:rsid w:val="00560BB3"/>
    <w:rsid w:val="00574DA5"/>
    <w:rsid w:val="00582EBC"/>
    <w:rsid w:val="00582EF7"/>
    <w:rsid w:val="00583D44"/>
    <w:rsid w:val="005846C6"/>
    <w:rsid w:val="00585B77"/>
    <w:rsid w:val="00596D52"/>
    <w:rsid w:val="005A67EE"/>
    <w:rsid w:val="005B0B12"/>
    <w:rsid w:val="005B7544"/>
    <w:rsid w:val="005C555B"/>
    <w:rsid w:val="005E17AE"/>
    <w:rsid w:val="00601B85"/>
    <w:rsid w:val="00613131"/>
    <w:rsid w:val="0063331C"/>
    <w:rsid w:val="006349A4"/>
    <w:rsid w:val="006431E8"/>
    <w:rsid w:val="00653A61"/>
    <w:rsid w:val="0065419D"/>
    <w:rsid w:val="00666BE0"/>
    <w:rsid w:val="00671733"/>
    <w:rsid w:val="00691BF6"/>
    <w:rsid w:val="0069284F"/>
    <w:rsid w:val="00697952"/>
    <w:rsid w:val="006A136F"/>
    <w:rsid w:val="006B2CDB"/>
    <w:rsid w:val="006C2459"/>
    <w:rsid w:val="006C6F4F"/>
    <w:rsid w:val="006D5683"/>
    <w:rsid w:val="006D7E6A"/>
    <w:rsid w:val="006F0AC6"/>
    <w:rsid w:val="00704CC5"/>
    <w:rsid w:val="007068DD"/>
    <w:rsid w:val="00712160"/>
    <w:rsid w:val="0071573C"/>
    <w:rsid w:val="0072038F"/>
    <w:rsid w:val="00746C90"/>
    <w:rsid w:val="0076063F"/>
    <w:rsid w:val="00787502"/>
    <w:rsid w:val="007A2443"/>
    <w:rsid w:val="007A60CA"/>
    <w:rsid w:val="007C5D43"/>
    <w:rsid w:val="007C75F8"/>
    <w:rsid w:val="007E0B6E"/>
    <w:rsid w:val="007E7F89"/>
    <w:rsid w:val="007F12C4"/>
    <w:rsid w:val="00805344"/>
    <w:rsid w:val="00805C4F"/>
    <w:rsid w:val="0083322E"/>
    <w:rsid w:val="00840604"/>
    <w:rsid w:val="008420B9"/>
    <w:rsid w:val="00842E5B"/>
    <w:rsid w:val="00877AF2"/>
    <w:rsid w:val="00893031"/>
    <w:rsid w:val="0089336E"/>
    <w:rsid w:val="008B38EB"/>
    <w:rsid w:val="008C035E"/>
    <w:rsid w:val="008D01F8"/>
    <w:rsid w:val="008D18BF"/>
    <w:rsid w:val="008D3927"/>
    <w:rsid w:val="008D6DCC"/>
    <w:rsid w:val="008D719F"/>
    <w:rsid w:val="008E6D36"/>
    <w:rsid w:val="008F11A8"/>
    <w:rsid w:val="009013C6"/>
    <w:rsid w:val="00913FCA"/>
    <w:rsid w:val="009174A3"/>
    <w:rsid w:val="00917BC1"/>
    <w:rsid w:val="00933A31"/>
    <w:rsid w:val="00933ECE"/>
    <w:rsid w:val="00941651"/>
    <w:rsid w:val="0095300F"/>
    <w:rsid w:val="00963E3F"/>
    <w:rsid w:val="009719FD"/>
    <w:rsid w:val="00980838"/>
    <w:rsid w:val="009841FD"/>
    <w:rsid w:val="00995845"/>
    <w:rsid w:val="009B181F"/>
    <w:rsid w:val="009D3BAF"/>
    <w:rsid w:val="009D7726"/>
    <w:rsid w:val="009E5AD4"/>
    <w:rsid w:val="009E75BC"/>
    <w:rsid w:val="009F7839"/>
    <w:rsid w:val="00A2091A"/>
    <w:rsid w:val="00A32795"/>
    <w:rsid w:val="00A411A4"/>
    <w:rsid w:val="00A42A19"/>
    <w:rsid w:val="00A467C5"/>
    <w:rsid w:val="00A71CBF"/>
    <w:rsid w:val="00A73EEE"/>
    <w:rsid w:val="00AA0E8F"/>
    <w:rsid w:val="00AB0ED7"/>
    <w:rsid w:val="00AB3C68"/>
    <w:rsid w:val="00AB741C"/>
    <w:rsid w:val="00AC2CBC"/>
    <w:rsid w:val="00AD5C15"/>
    <w:rsid w:val="00AE152B"/>
    <w:rsid w:val="00AE17C0"/>
    <w:rsid w:val="00B02B8F"/>
    <w:rsid w:val="00B05AD9"/>
    <w:rsid w:val="00B10DA0"/>
    <w:rsid w:val="00B23621"/>
    <w:rsid w:val="00B32AB8"/>
    <w:rsid w:val="00B523CE"/>
    <w:rsid w:val="00B715FF"/>
    <w:rsid w:val="00B900EF"/>
    <w:rsid w:val="00BB379D"/>
    <w:rsid w:val="00BB6625"/>
    <w:rsid w:val="00BD7222"/>
    <w:rsid w:val="00BD7777"/>
    <w:rsid w:val="00C00A52"/>
    <w:rsid w:val="00C05DB0"/>
    <w:rsid w:val="00C161BC"/>
    <w:rsid w:val="00C16D81"/>
    <w:rsid w:val="00C210A3"/>
    <w:rsid w:val="00C26820"/>
    <w:rsid w:val="00C27C17"/>
    <w:rsid w:val="00C45718"/>
    <w:rsid w:val="00C45C04"/>
    <w:rsid w:val="00C54061"/>
    <w:rsid w:val="00C54F00"/>
    <w:rsid w:val="00C566F5"/>
    <w:rsid w:val="00C631AB"/>
    <w:rsid w:val="00C6449A"/>
    <w:rsid w:val="00C649DE"/>
    <w:rsid w:val="00C651A4"/>
    <w:rsid w:val="00C65B8D"/>
    <w:rsid w:val="00C665C7"/>
    <w:rsid w:val="00C67D4E"/>
    <w:rsid w:val="00C71223"/>
    <w:rsid w:val="00C80AD4"/>
    <w:rsid w:val="00C93B53"/>
    <w:rsid w:val="00CC16AD"/>
    <w:rsid w:val="00CC67BB"/>
    <w:rsid w:val="00CD3B6F"/>
    <w:rsid w:val="00CE46CD"/>
    <w:rsid w:val="00D11226"/>
    <w:rsid w:val="00D2056C"/>
    <w:rsid w:val="00D327A1"/>
    <w:rsid w:val="00D422BB"/>
    <w:rsid w:val="00D51C9C"/>
    <w:rsid w:val="00D5646E"/>
    <w:rsid w:val="00D6161F"/>
    <w:rsid w:val="00D629CA"/>
    <w:rsid w:val="00D67478"/>
    <w:rsid w:val="00D67C6D"/>
    <w:rsid w:val="00D70767"/>
    <w:rsid w:val="00D9056C"/>
    <w:rsid w:val="00D95A55"/>
    <w:rsid w:val="00D961E4"/>
    <w:rsid w:val="00DA7497"/>
    <w:rsid w:val="00DB5CBA"/>
    <w:rsid w:val="00DC118C"/>
    <w:rsid w:val="00DC2FC8"/>
    <w:rsid w:val="00DC77FF"/>
    <w:rsid w:val="00DD7381"/>
    <w:rsid w:val="00DE0F9F"/>
    <w:rsid w:val="00DF0B21"/>
    <w:rsid w:val="00DF2AF5"/>
    <w:rsid w:val="00DF7E37"/>
    <w:rsid w:val="00E07CE7"/>
    <w:rsid w:val="00E11DCF"/>
    <w:rsid w:val="00E13C73"/>
    <w:rsid w:val="00E175C6"/>
    <w:rsid w:val="00E17BD3"/>
    <w:rsid w:val="00E27545"/>
    <w:rsid w:val="00E3514C"/>
    <w:rsid w:val="00E466C4"/>
    <w:rsid w:val="00E47DA0"/>
    <w:rsid w:val="00E55D5E"/>
    <w:rsid w:val="00E56C98"/>
    <w:rsid w:val="00E62BC4"/>
    <w:rsid w:val="00E64A3A"/>
    <w:rsid w:val="00E66A4E"/>
    <w:rsid w:val="00E75B88"/>
    <w:rsid w:val="00E959A0"/>
    <w:rsid w:val="00E972BE"/>
    <w:rsid w:val="00EA097B"/>
    <w:rsid w:val="00EA2516"/>
    <w:rsid w:val="00EC4FE9"/>
    <w:rsid w:val="00EE2972"/>
    <w:rsid w:val="00EE3345"/>
    <w:rsid w:val="00EE6E15"/>
    <w:rsid w:val="00F011C2"/>
    <w:rsid w:val="00F05435"/>
    <w:rsid w:val="00F13FE7"/>
    <w:rsid w:val="00F21246"/>
    <w:rsid w:val="00F26EEE"/>
    <w:rsid w:val="00F32EB7"/>
    <w:rsid w:val="00F400C1"/>
    <w:rsid w:val="00F47B69"/>
    <w:rsid w:val="00F5253A"/>
    <w:rsid w:val="00F6181C"/>
    <w:rsid w:val="00F645FF"/>
    <w:rsid w:val="00F66438"/>
    <w:rsid w:val="00F71056"/>
    <w:rsid w:val="00F71E0A"/>
    <w:rsid w:val="00F932EC"/>
    <w:rsid w:val="00FA2519"/>
    <w:rsid w:val="00FA27EA"/>
    <w:rsid w:val="00FC1655"/>
    <w:rsid w:val="00FD3392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17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1226"/>
    <w:rPr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kowalik@mpecns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.tokarczyk@mpecn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2673</Words>
  <Characters>16041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a.jasinska</cp:lastModifiedBy>
  <cp:revision>39</cp:revision>
  <cp:lastPrinted>2022-11-07T06:54:00Z</cp:lastPrinted>
  <dcterms:created xsi:type="dcterms:W3CDTF">2022-08-22T14:08:00Z</dcterms:created>
  <dcterms:modified xsi:type="dcterms:W3CDTF">2023-01-12T11:22:00Z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