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4E9AA513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EA251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5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7E0D60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45C9FC1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7E0D6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201D0952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7E0D6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4582A278" w14:textId="492567AD" w:rsidR="00D327A1" w:rsidRPr="00D327A1" w:rsidRDefault="00D327A1" w:rsidP="00D327A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66AF30FE" w14:textId="77777777" w:rsidR="00D327A1" w:rsidRDefault="00D327A1">
      <w:pPr>
        <w:spacing w:after="240" w:line="252" w:lineRule="auto"/>
        <w:ind w:right="-35"/>
        <w:rPr>
          <w:rFonts w:asciiTheme="minorHAnsi" w:hAnsiTheme="minorHAnsi" w:cstheme="minorHAnsi"/>
          <w:bCs/>
          <w:sz w:val="22"/>
          <w:szCs w:val="22"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05B7018D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7E0D60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7DF36305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3115434B" w14:textId="1DCD0CC4" w:rsidR="00C566F5" w:rsidRPr="007C5D43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11DCF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EA2516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1D7499" w:rsidRPr="005412F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</w:t>
      </w:r>
      <w:r w:rsidRPr="007C5D43">
        <w:rPr>
          <w:rStyle w:val="FontStyle42"/>
          <w:rFonts w:asciiTheme="minorHAnsi" w:hAnsiTheme="minorHAnsi" w:cstheme="minorHAnsi"/>
          <w:bCs/>
          <w:color w:val="auto"/>
        </w:rPr>
        <w:t>dalej mp) o parametrach określonych w § 4</w:t>
      </w:r>
      <w:r w:rsidR="00C566F5" w:rsidRPr="007C5D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C5D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3A36D8C7" w14:textId="5F705926" w:rsidR="00460C17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7E0D60">
        <w:rPr>
          <w:rStyle w:val="FontStyle42"/>
          <w:rFonts w:asciiTheme="minorHAnsi" w:hAnsiTheme="minorHAnsi" w:cstheme="minorHAnsi"/>
          <w:bCs/>
          <w:color w:val="auto"/>
        </w:rPr>
        <w:t>maj 2023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EA2516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7418FB8A" w14:textId="2CC80A60" w:rsidR="007E0D60" w:rsidRDefault="007E0D6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lastRenderedPageBreak/>
        <w:t>- czerwiec 2023 r. – 500 mp,</w:t>
      </w:r>
    </w:p>
    <w:p w14:paraId="1142E05E" w14:textId="0114CF35" w:rsidR="007E0D60" w:rsidRDefault="007E0D6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lipiec 2023 r. – 500 mp.</w:t>
      </w:r>
    </w:p>
    <w:p w14:paraId="2A3DE631" w14:textId="77777777" w:rsidR="007E0D60" w:rsidRDefault="007E0D60" w:rsidP="007E0D60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W ramach powyższych dostaw Wykonawca może dostarczyć dwa samochody biomasy – zrębki drzewnej na dobę w dniach roboczych od poniedziałku do piątku w godzinach od 7 – 15.</w:t>
      </w:r>
    </w:p>
    <w:p w14:paraId="23B4BEB5" w14:textId="77777777" w:rsidR="007E0D60" w:rsidRDefault="007E0D60" w:rsidP="007E0D60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 załącznik     do niniejszej umowy.</w:t>
      </w:r>
    </w:p>
    <w:p w14:paraId="165DDEED" w14:textId="53A6AB69" w:rsidR="007E0D60" w:rsidRDefault="007E0D60" w:rsidP="007E0D60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 wcześniejszym pisemnym uzgodnieniu z Zamawiającym i wyrażeniu przez zamawiającego zgody na powyższą zmianę również pisemnie.</w:t>
      </w:r>
    </w:p>
    <w:p w14:paraId="25E9D84E" w14:textId="0388A54E" w:rsidR="00D422BB" w:rsidRPr="00442F73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442F73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E959A0" w:rsidRPr="00442F73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00 mp biomasy </w:t>
      </w:r>
      <w:r w:rsidR="00C649DE" w:rsidRPr="00442F7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442F73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442F73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 w:rsidRPr="00442F73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442F73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E959A0" w:rsidRPr="00442F73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00 mp </w:t>
      </w:r>
      <w:r w:rsidR="009719FD" w:rsidRPr="00442F73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 w:rsidRPr="00442F7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442F7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6AEFF599" w:rsidR="00D422BB" w:rsidRPr="00E959A0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</w:t>
      </w:r>
      <w:r w:rsidRPr="00442F73">
        <w:rPr>
          <w:rStyle w:val="FontStyle42"/>
          <w:rFonts w:asciiTheme="minorHAnsi" w:hAnsiTheme="minorHAnsi" w:cstheme="minorHAnsi"/>
          <w:bCs/>
          <w:color w:val="auto"/>
        </w:rPr>
        <w:t>o max. 20 % z</w:t>
      </w:r>
      <w:r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 ilości całkowitej przedmiotu umowy (tj. z </w:t>
      </w:r>
      <w:r w:rsidR="00E959A0"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1500 </w:t>
      </w:r>
      <w:r w:rsidRPr="00E959A0">
        <w:rPr>
          <w:rStyle w:val="FontStyle42"/>
          <w:rFonts w:asciiTheme="minorHAnsi" w:hAnsiTheme="minorHAnsi" w:cstheme="minorHAnsi"/>
          <w:bCs/>
          <w:color w:val="auto"/>
        </w:rPr>
        <w:t>mp)</w:t>
      </w:r>
      <w:r w:rsidR="009719FD"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E959A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E959A0">
        <w:rPr>
          <w:rStyle w:val="FontStyle42"/>
          <w:rFonts w:asciiTheme="minorHAnsi" w:hAnsiTheme="minorHAnsi" w:cstheme="minorHAnsi"/>
          <w:bCs/>
          <w:color w:val="auto"/>
        </w:rPr>
        <w:t>ykonawcę drogą elektroniczną.</w:t>
      </w:r>
      <w:r w:rsidR="009719FD" w:rsidRPr="00E959A0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AA0E8F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</w:t>
      </w:r>
      <w:r w:rsidR="009719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zawarciem umowy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przez dopuszczone przez Komisję Europejską systemy dobrowolne.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479C44FE" w:rsidR="00D422BB" w:rsidRPr="00442F7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11DCF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EA2516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mp </w:t>
      </w:r>
      <w:r w:rsidR="00EA2516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442F73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A2516" w:rsidRPr="00442F73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7E0D60">
        <w:rPr>
          <w:rStyle w:val="FontStyle88"/>
          <w:rFonts w:asciiTheme="minorHAnsi" w:hAnsiTheme="minorHAnsi" w:cstheme="minorHAnsi"/>
          <w:bCs/>
          <w:color w:val="auto"/>
        </w:rPr>
        <w:t>1</w:t>
      </w:r>
      <w:r w:rsidR="00EA2516" w:rsidRPr="00442F73">
        <w:rPr>
          <w:rStyle w:val="FontStyle88"/>
          <w:rFonts w:asciiTheme="minorHAnsi" w:hAnsiTheme="minorHAnsi" w:cstheme="minorHAnsi"/>
          <w:bCs/>
          <w:color w:val="auto"/>
        </w:rPr>
        <w:t xml:space="preserve"> li</w:t>
      </w:r>
      <w:r w:rsidR="007E0D60">
        <w:rPr>
          <w:rStyle w:val="FontStyle88"/>
          <w:rFonts w:asciiTheme="minorHAnsi" w:hAnsiTheme="minorHAnsi" w:cstheme="minorHAnsi"/>
          <w:bCs/>
          <w:color w:val="auto"/>
        </w:rPr>
        <w:t>pca</w:t>
      </w:r>
      <w:r w:rsidR="00EA2516" w:rsidRPr="00442F73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442F73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7E0D60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EA2516" w:rsidRPr="00442F73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442F73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</w:t>
      </w:r>
      <w:r w:rsidR="007E0D6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a dla dodatkowej dostawy biomasy zgodnie z ust. 3 powyżej, w ilości max. </w:t>
      </w:r>
      <w:r w:rsidR="00E959A0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300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mp - do </w:t>
      </w:r>
      <w:r w:rsidR="000841A6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D327A1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0841A6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E0D6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sierpnia</w:t>
      </w:r>
      <w:r w:rsidR="006B2CDB"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7E0D6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Pr="00442F7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6A56DB2" w14:textId="07506AF1" w:rsidR="00FF126B" w:rsidRPr="00FA27EA" w:rsidRDefault="00FF126B" w:rsidP="00582EF7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0DC88B60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lastRenderedPageBreak/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6B2D021F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545">
              <w:rPr>
                <w:rFonts w:asciiTheme="minorHAnsi" w:hAnsiTheme="minorHAnsi" w:cstheme="minorHAnsi"/>
                <w:sz w:val="22"/>
                <w:szCs w:val="22"/>
              </w:rPr>
              <w:t xml:space="preserve">powyżej </w:t>
            </w:r>
            <w:r w:rsidR="00A73EEE" w:rsidRPr="0057354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573545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690396D2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organiczne lub metale ciężkie,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F315646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0E5FA2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0E5FA2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5203830D" w14:textId="0C73567E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1500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(mp)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2E7084E7" w14:textId="03D74D9C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>
        <w:rPr>
          <w:rStyle w:val="FontStyle42"/>
          <w:rFonts w:asciiTheme="minorHAnsi" w:hAnsiTheme="minorHAnsi" w:cstheme="minorHAnsi"/>
        </w:rPr>
        <w:t xml:space="preserve"> wynosi </w:t>
      </w:r>
      <w:r w:rsidR="00F71056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161BC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7777777" w:rsidR="00F26EEE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w/w biomasy przez Wykonawcę w tym czasie, zostanie on </w:t>
      </w:r>
      <w:r w:rsidR="00F26EEE"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84C02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</w:p>
    <w:p w14:paraId="58617240" w14:textId="0380FC57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6B03BEF" w14:textId="1CD36DA8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VAT.</w:t>
      </w:r>
    </w:p>
    <w:p w14:paraId="31F8025D" w14:textId="798D1810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4047463C" w:rsidR="00FF126B" w:rsidRDefault="00FF126B" w:rsidP="000E5FA2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6558F1DF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</w:t>
      </w:r>
      <w:r w:rsidRPr="007A2443">
        <w:rPr>
          <w:rFonts w:asciiTheme="minorHAnsi" w:hAnsiTheme="minorHAnsi" w:cstheme="minorHAnsi"/>
          <w:sz w:val="22"/>
          <w:szCs w:val="22"/>
        </w:rPr>
        <w:lastRenderedPageBreak/>
        <w:t xml:space="preserve">zachowaniu należytej staranności. Strona dotknięta działaniem siły wyższej jest zobowiązana </w:t>
      </w:r>
      <w:r w:rsidR="000E5FA2">
        <w:rPr>
          <w:rFonts w:asciiTheme="minorHAnsi" w:hAnsiTheme="minorHAnsi" w:cstheme="minorHAnsi"/>
          <w:sz w:val="22"/>
          <w:szCs w:val="22"/>
        </w:rPr>
        <w:br/>
      </w:r>
      <w:r w:rsidRPr="007A2443">
        <w:rPr>
          <w:rFonts w:asciiTheme="minorHAnsi" w:hAnsiTheme="minorHAnsi" w:cstheme="minorHAnsi"/>
          <w:sz w:val="22"/>
          <w:szCs w:val="22"/>
        </w:rPr>
        <w:t xml:space="preserve">do powiadomienia o tym fakcie drogą elektroniczną, bez zbędnej zwłoki jednak nie później niż </w:t>
      </w:r>
      <w:r w:rsidR="000E5FA2">
        <w:rPr>
          <w:rFonts w:asciiTheme="minorHAnsi" w:hAnsiTheme="minorHAnsi" w:cstheme="minorHAnsi"/>
          <w:sz w:val="22"/>
          <w:szCs w:val="22"/>
        </w:rPr>
        <w:br/>
      </w:r>
      <w:r w:rsidRPr="007A2443">
        <w:rPr>
          <w:rFonts w:asciiTheme="minorHAnsi" w:hAnsiTheme="minorHAnsi" w:cstheme="minorHAnsi"/>
          <w:sz w:val="22"/>
          <w:szCs w:val="22"/>
        </w:rPr>
        <w:t xml:space="preserve">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77777777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 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59789578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lastRenderedPageBreak/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66A5B378" w:rsidR="00C161BC" w:rsidRPr="00CD3B6F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CD3B6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7A60CA" w:rsidRPr="00CD3B6F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7A60CA" w:rsidRPr="00CD3B6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16919F0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status dużego przedsiębiorcy w rozumieniu art. 4 pkt 5 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029FCF4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7CF6F5C4" w14:textId="7AA4006E" w:rsidR="00A73EEE" w:rsidRDefault="00A73EEE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00B187A2" w14:textId="77777777" w:rsidR="00E959A0" w:rsidRDefault="00E959A0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912361B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 xml:space="preserve">Zamawiający                                                                                         </w:t>
      </w:r>
      <w:r w:rsidR="00A52379">
        <w:rPr>
          <w:rStyle w:val="FontStyle33"/>
          <w:rFonts w:asciiTheme="minorHAnsi" w:hAnsiTheme="minorHAnsi" w:cstheme="minorHAnsi"/>
          <w:sz w:val="22"/>
          <w:szCs w:val="22"/>
        </w:rPr>
        <w:t xml:space="preserve">               </w:t>
      </w:r>
      <w:bookmarkStart w:id="0" w:name="_GoBack"/>
      <w:bookmarkEnd w:id="0"/>
      <w:r>
        <w:rPr>
          <w:rStyle w:val="FontStyle33"/>
          <w:rFonts w:asciiTheme="minorHAnsi" w:hAnsiTheme="minorHAnsi" w:cstheme="minorHAnsi"/>
          <w:sz w:val="22"/>
          <w:szCs w:val="22"/>
        </w:rPr>
        <w:t>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D9AA8" w14:textId="77777777" w:rsidR="004A57C2" w:rsidRDefault="004A57C2">
      <w:r>
        <w:separator/>
      </w:r>
    </w:p>
  </w:endnote>
  <w:endnote w:type="continuationSeparator" w:id="0">
    <w:p w14:paraId="47D776F0" w14:textId="77777777" w:rsidR="004A57C2" w:rsidRDefault="004A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13F34" w14:textId="77777777" w:rsidR="004A57C2" w:rsidRDefault="004A57C2">
      <w:r>
        <w:separator/>
      </w:r>
    </w:p>
  </w:footnote>
  <w:footnote w:type="continuationSeparator" w:id="0">
    <w:p w14:paraId="36B3A259" w14:textId="77777777" w:rsidR="004A57C2" w:rsidRDefault="004A5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29"/>
  </w:num>
  <w:num w:numId="3">
    <w:abstractNumId w:val="23"/>
  </w:num>
  <w:num w:numId="4">
    <w:abstractNumId w:val="19"/>
  </w:num>
  <w:num w:numId="5">
    <w:abstractNumId w:val="16"/>
  </w:num>
  <w:num w:numId="6">
    <w:abstractNumId w:val="18"/>
  </w:num>
  <w:num w:numId="7">
    <w:abstractNumId w:val="12"/>
  </w:num>
  <w:num w:numId="8">
    <w:abstractNumId w:val="5"/>
  </w:num>
  <w:num w:numId="9">
    <w:abstractNumId w:val="9"/>
  </w:num>
  <w:num w:numId="10">
    <w:abstractNumId w:val="20"/>
  </w:num>
  <w:num w:numId="11">
    <w:abstractNumId w:val="21"/>
  </w:num>
  <w:num w:numId="12">
    <w:abstractNumId w:val="25"/>
  </w:num>
  <w:num w:numId="13">
    <w:abstractNumId w:val="8"/>
  </w:num>
  <w:num w:numId="14">
    <w:abstractNumId w:val="15"/>
  </w:num>
  <w:num w:numId="15">
    <w:abstractNumId w:val="24"/>
  </w:num>
  <w:num w:numId="16">
    <w:abstractNumId w:val="4"/>
  </w:num>
  <w:num w:numId="17">
    <w:abstractNumId w:val="6"/>
  </w:num>
  <w:num w:numId="18">
    <w:abstractNumId w:val="26"/>
  </w:num>
  <w:num w:numId="19">
    <w:abstractNumId w:val="17"/>
  </w:num>
  <w:num w:numId="20">
    <w:abstractNumId w:val="2"/>
  </w:num>
  <w:num w:numId="21">
    <w:abstractNumId w:val="28"/>
  </w:num>
  <w:num w:numId="22">
    <w:abstractNumId w:val="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4"/>
  </w:num>
  <w:num w:numId="27">
    <w:abstractNumId w:val="22"/>
  </w:num>
  <w:num w:numId="2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7"/>
  </w:num>
  <w:num w:numId="32">
    <w:abstractNumId w:val="1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6C2C"/>
    <w:rsid w:val="00032C85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5FA2"/>
    <w:rsid w:val="000F298B"/>
    <w:rsid w:val="000F2D4A"/>
    <w:rsid w:val="000F73FD"/>
    <w:rsid w:val="00103795"/>
    <w:rsid w:val="001134A1"/>
    <w:rsid w:val="001175E8"/>
    <w:rsid w:val="0012122B"/>
    <w:rsid w:val="00122154"/>
    <w:rsid w:val="00161AAC"/>
    <w:rsid w:val="00167668"/>
    <w:rsid w:val="00183B2E"/>
    <w:rsid w:val="00184C02"/>
    <w:rsid w:val="00187600"/>
    <w:rsid w:val="00197854"/>
    <w:rsid w:val="001A3750"/>
    <w:rsid w:val="001A729B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83E2D"/>
    <w:rsid w:val="002913D3"/>
    <w:rsid w:val="00293112"/>
    <w:rsid w:val="00293E85"/>
    <w:rsid w:val="002C3F06"/>
    <w:rsid w:val="002D012E"/>
    <w:rsid w:val="002D2A39"/>
    <w:rsid w:val="002D3778"/>
    <w:rsid w:val="002E4F83"/>
    <w:rsid w:val="002E5A06"/>
    <w:rsid w:val="002F1106"/>
    <w:rsid w:val="002F53FD"/>
    <w:rsid w:val="003042F5"/>
    <w:rsid w:val="00307E7E"/>
    <w:rsid w:val="00311279"/>
    <w:rsid w:val="00330A41"/>
    <w:rsid w:val="00330B6E"/>
    <w:rsid w:val="003372C7"/>
    <w:rsid w:val="00346A09"/>
    <w:rsid w:val="003609E4"/>
    <w:rsid w:val="003610FC"/>
    <w:rsid w:val="00395945"/>
    <w:rsid w:val="003A30AD"/>
    <w:rsid w:val="003B0C77"/>
    <w:rsid w:val="003B6FD3"/>
    <w:rsid w:val="003D0AF6"/>
    <w:rsid w:val="003D52A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7C2"/>
    <w:rsid w:val="004A5AAA"/>
    <w:rsid w:val="004B0616"/>
    <w:rsid w:val="004B1AD6"/>
    <w:rsid w:val="004B7A64"/>
    <w:rsid w:val="004D7710"/>
    <w:rsid w:val="004E4724"/>
    <w:rsid w:val="004F2477"/>
    <w:rsid w:val="005412F4"/>
    <w:rsid w:val="00560BB3"/>
    <w:rsid w:val="00573545"/>
    <w:rsid w:val="00574DA5"/>
    <w:rsid w:val="00582EBC"/>
    <w:rsid w:val="00582EF7"/>
    <w:rsid w:val="00583D44"/>
    <w:rsid w:val="005846C6"/>
    <w:rsid w:val="00585B77"/>
    <w:rsid w:val="00596D52"/>
    <w:rsid w:val="005B0B12"/>
    <w:rsid w:val="005B7544"/>
    <w:rsid w:val="005C555B"/>
    <w:rsid w:val="005E17AE"/>
    <w:rsid w:val="00601B85"/>
    <w:rsid w:val="00613131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5683"/>
    <w:rsid w:val="006D7E6A"/>
    <w:rsid w:val="006F0AC6"/>
    <w:rsid w:val="00704CC5"/>
    <w:rsid w:val="007068DD"/>
    <w:rsid w:val="00712160"/>
    <w:rsid w:val="0071573C"/>
    <w:rsid w:val="0072038F"/>
    <w:rsid w:val="00746C90"/>
    <w:rsid w:val="0076063F"/>
    <w:rsid w:val="007744ED"/>
    <w:rsid w:val="00787502"/>
    <w:rsid w:val="007A2443"/>
    <w:rsid w:val="007A60CA"/>
    <w:rsid w:val="007C5D43"/>
    <w:rsid w:val="007C75F8"/>
    <w:rsid w:val="007E0D60"/>
    <w:rsid w:val="007F12C4"/>
    <w:rsid w:val="00805344"/>
    <w:rsid w:val="0083322E"/>
    <w:rsid w:val="00840604"/>
    <w:rsid w:val="008420B9"/>
    <w:rsid w:val="00842E5B"/>
    <w:rsid w:val="00877AF2"/>
    <w:rsid w:val="00893031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E5AD4"/>
    <w:rsid w:val="009E75BC"/>
    <w:rsid w:val="009F7839"/>
    <w:rsid w:val="00A32795"/>
    <w:rsid w:val="00A411A4"/>
    <w:rsid w:val="00A42A19"/>
    <w:rsid w:val="00A52379"/>
    <w:rsid w:val="00A71CBF"/>
    <w:rsid w:val="00A73EEE"/>
    <w:rsid w:val="00AA0E8F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523CE"/>
    <w:rsid w:val="00B715FF"/>
    <w:rsid w:val="00B900EF"/>
    <w:rsid w:val="00BB379D"/>
    <w:rsid w:val="00BB6625"/>
    <w:rsid w:val="00BD7222"/>
    <w:rsid w:val="00BD7777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C16AD"/>
    <w:rsid w:val="00CC67BB"/>
    <w:rsid w:val="00CD3B6F"/>
    <w:rsid w:val="00CE46CD"/>
    <w:rsid w:val="00D1122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85741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E07CE7"/>
    <w:rsid w:val="00E11DCF"/>
    <w:rsid w:val="00E13C73"/>
    <w:rsid w:val="00E17BD3"/>
    <w:rsid w:val="00E27545"/>
    <w:rsid w:val="00E3514C"/>
    <w:rsid w:val="00E466C4"/>
    <w:rsid w:val="00E55D5E"/>
    <w:rsid w:val="00E56C98"/>
    <w:rsid w:val="00E62BC4"/>
    <w:rsid w:val="00E64A3A"/>
    <w:rsid w:val="00E66A4E"/>
    <w:rsid w:val="00E75B88"/>
    <w:rsid w:val="00E959A0"/>
    <w:rsid w:val="00EA097B"/>
    <w:rsid w:val="00EA2516"/>
    <w:rsid w:val="00EC4FE9"/>
    <w:rsid w:val="00EE2972"/>
    <w:rsid w:val="00EE334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932EC"/>
    <w:rsid w:val="00FA2519"/>
    <w:rsid w:val="00FA27EA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2656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b.sliwa</cp:lastModifiedBy>
  <cp:revision>23</cp:revision>
  <cp:lastPrinted>2022-03-24T08:48:00Z</cp:lastPrinted>
  <dcterms:created xsi:type="dcterms:W3CDTF">2022-08-22T14:08:00Z</dcterms:created>
  <dcterms:modified xsi:type="dcterms:W3CDTF">2023-03-23T11:20:00Z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