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33E69" w14:textId="2E8D3A7C" w:rsidR="00281C0B" w:rsidRDefault="00281C0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FB51C3" w14:textId="19B10B2D" w:rsidR="008D25EF" w:rsidRDefault="008D25EF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 w:rsidRPr="008D25EF">
        <w:rPr>
          <w:rFonts w:asciiTheme="minorHAnsi" w:hAnsiTheme="minorHAnsi" w:cstheme="minorHAnsi"/>
          <w:sz w:val="22"/>
          <w:szCs w:val="22"/>
        </w:rPr>
        <w:t xml:space="preserve">Zał. nr </w:t>
      </w:r>
      <w:r w:rsidR="00636A4B">
        <w:rPr>
          <w:rFonts w:asciiTheme="minorHAnsi" w:hAnsiTheme="minorHAnsi" w:cstheme="minorHAnsi"/>
          <w:sz w:val="22"/>
          <w:szCs w:val="22"/>
        </w:rPr>
        <w:t>8</w:t>
      </w:r>
      <w:r w:rsidRPr="008D25EF">
        <w:rPr>
          <w:rFonts w:asciiTheme="minorHAnsi" w:hAnsiTheme="minorHAnsi" w:cstheme="minorHAnsi"/>
          <w:sz w:val="22"/>
          <w:szCs w:val="22"/>
        </w:rPr>
        <w:t xml:space="preserve"> do SIWZ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0CA225A9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</w:t>
      </w:r>
      <w:r w:rsidR="00462643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27 kwietnia 2016 r. w sprawie ochrony osób fizycznych w związku z przetwarzaniem danych osobowych </w:t>
      </w:r>
      <w:r w:rsidR="00462643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i w sprawie swobodnego przepływu takich danych oraz uchylenia dyrektywy 95/46/WE (ogólne rozporządzenie o ochronie danych) (Dz. Urz. UE L 119 z 04.05.2016, str.1), dalej RODO, Miejskie Przedsiębiorstwo Energetyki Cieplnej Sp. z o.o. w Nowym Sączu informuje, że:</w:t>
      </w:r>
    </w:p>
    <w:p w14:paraId="4CE86CA1" w14:textId="5283A9C3" w:rsidR="00C76407" w:rsidRPr="00435192" w:rsidRDefault="00542A05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administratorem danych osobowych uzyskanych w związku z postępowaniem o udzielenie zamówienia publicznego jest Miejskie Przedsiębiorstwo Energetyki Cieplnej Sp. z o.</w:t>
      </w:r>
      <w:r w:rsidR="000A7AA5">
        <w:rPr>
          <w:rFonts w:asciiTheme="minorHAnsi" w:hAnsiTheme="minorHAnsi" w:cstheme="minorHAnsi"/>
          <w:sz w:val="22"/>
          <w:szCs w:val="22"/>
        </w:rPr>
        <w:t xml:space="preserve"> </w:t>
      </w:r>
      <w:r w:rsidRPr="00435192">
        <w:rPr>
          <w:rFonts w:asciiTheme="minorHAnsi" w:hAnsiTheme="minorHAnsi" w:cstheme="minorHAnsi"/>
          <w:sz w:val="22"/>
          <w:szCs w:val="22"/>
        </w:rPr>
        <w:t xml:space="preserve">o. w Nowym Sączu, </w:t>
      </w:r>
      <w:r w:rsidR="00462643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ul. Wiśniowieckiego 56, 33-300 Nowy Sącz, wpisane do KRS pod numerem 0000056473;</w:t>
      </w:r>
    </w:p>
    <w:p w14:paraId="0B9C3821" w14:textId="16798EDA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4559B649" w:rsidR="00C76407" w:rsidRPr="00435192" w:rsidRDefault="00542A05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</w:t>
      </w:r>
      <w:r w:rsidRPr="006B1BAC">
        <w:rPr>
          <w:rFonts w:asciiTheme="minorHAnsi" w:hAnsiTheme="minorHAnsi" w:cstheme="minorHAnsi"/>
          <w:sz w:val="22"/>
          <w:szCs w:val="22"/>
        </w:rPr>
        <w:t xml:space="preserve">podstawie art. 6 ust.1 lit c RODO w celu związanym </w:t>
      </w:r>
      <w:r w:rsidRPr="006B1BAC">
        <w:rPr>
          <w:rFonts w:asciiTheme="minorHAnsi" w:hAnsiTheme="minorHAnsi" w:cstheme="minorHAnsi"/>
          <w:sz w:val="22"/>
          <w:szCs w:val="22"/>
        </w:rPr>
        <w:br/>
        <w:t>z postępowaniem o udzielenie zamówienia publicznego nr:</w:t>
      </w:r>
      <w:r w:rsidR="00462643" w:rsidRPr="006B1BAC">
        <w:rPr>
          <w:rFonts w:asciiTheme="minorHAnsi" w:hAnsiTheme="minorHAnsi" w:cstheme="minorHAnsi"/>
          <w:sz w:val="22"/>
          <w:szCs w:val="22"/>
        </w:rPr>
        <w:t xml:space="preserve"> </w:t>
      </w:r>
      <w:r w:rsidR="00462643" w:rsidRPr="006B1BAC">
        <w:rPr>
          <w:rFonts w:asciiTheme="minorHAnsi" w:hAnsiTheme="minorHAnsi" w:cstheme="minorHAnsi"/>
          <w:b/>
          <w:bCs/>
          <w:sz w:val="22"/>
          <w:szCs w:val="22"/>
        </w:rPr>
        <w:t>ZP.60.D</w:t>
      </w:r>
      <w:r w:rsidR="006B1BAC" w:rsidRPr="006B1BAC">
        <w:rPr>
          <w:rFonts w:asciiTheme="minorHAnsi" w:hAnsiTheme="minorHAnsi" w:cstheme="minorHAnsi"/>
          <w:b/>
          <w:bCs/>
          <w:sz w:val="22"/>
          <w:szCs w:val="22"/>
        </w:rPr>
        <w:t>ES</w:t>
      </w:r>
      <w:r w:rsidR="00462643" w:rsidRPr="006B1BA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B1BAC" w:rsidRPr="006B1BA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62643" w:rsidRPr="006B1BA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506B3" w:rsidRPr="006B1BAC">
        <w:rPr>
          <w:rFonts w:ascii="Calibri" w:hAnsi="Calibri" w:cs="Calibri"/>
          <w:b/>
          <w:bCs/>
          <w:sz w:val="22"/>
          <w:szCs w:val="22"/>
        </w:rPr>
        <w:t>202</w:t>
      </w:r>
      <w:r w:rsidR="006B1BAC" w:rsidRPr="006B1BAC">
        <w:rPr>
          <w:rFonts w:ascii="Calibri" w:hAnsi="Calibri" w:cs="Calibri"/>
          <w:b/>
          <w:bCs/>
          <w:sz w:val="22"/>
          <w:szCs w:val="22"/>
        </w:rPr>
        <w:t>3</w:t>
      </w:r>
      <w:r w:rsidR="008506B3" w:rsidRPr="006B1BA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B1BAC">
        <w:rPr>
          <w:rFonts w:asciiTheme="minorHAnsi" w:hAnsiTheme="minorHAnsi" w:cstheme="minorHAnsi"/>
          <w:sz w:val="22"/>
          <w:szCs w:val="22"/>
        </w:rPr>
        <w:t xml:space="preserve">na: </w:t>
      </w:r>
      <w:r w:rsidR="00636A4B" w:rsidRPr="006B1BAC">
        <w:rPr>
          <w:rFonts w:ascii="Calibri" w:hAnsi="Calibri" w:cs="Calibri"/>
          <w:b/>
          <w:bCs/>
          <w:sz w:val="22"/>
          <w:szCs w:val="22"/>
        </w:rPr>
        <w:t>Optymalizację</w:t>
      </w:r>
      <w:r w:rsidR="00636A4B">
        <w:rPr>
          <w:rFonts w:ascii="Calibri" w:hAnsi="Calibri" w:cs="Calibri"/>
          <w:b/>
          <w:bCs/>
          <w:sz w:val="22"/>
          <w:szCs w:val="22"/>
        </w:rPr>
        <w:t xml:space="preserve"> mocy istniejącego węglowego źródła ciepła Kotłowni Millenium II </w:t>
      </w:r>
      <w:r w:rsidR="00636A4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wraz z wyjściem z obowiązku udziału </w:t>
      </w:r>
      <w:r w:rsidR="006B1BAC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</w:r>
      <w:r w:rsidR="00636A4B">
        <w:rPr>
          <w:rFonts w:ascii="Calibri" w:hAnsi="Calibri" w:cs="Calibri"/>
          <w:b/>
          <w:bCs/>
          <w:color w:val="000000" w:themeColor="text1"/>
          <w:sz w:val="22"/>
          <w:szCs w:val="22"/>
        </w:rPr>
        <w:t>w systemie handlu uprawnieniami EU ETS</w:t>
      </w:r>
      <w:r w:rsidR="00636A4B">
        <w:rPr>
          <w:rFonts w:ascii="Calibri" w:hAnsi="Calibri" w:cs="Calibri"/>
          <w:b/>
          <w:bCs/>
          <w:sz w:val="22"/>
          <w:szCs w:val="22"/>
        </w:rPr>
        <w:t>;</w:t>
      </w:r>
    </w:p>
    <w:p w14:paraId="4ADD2634" w14:textId="438B8548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5A850088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72720FA3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 xml:space="preserve">prawo do wniesienia skargi do Prezesa Urzędu Ochrony Danych Osobowych, gdy </w:t>
      </w:r>
      <w:bookmarkStart w:id="0" w:name="_GoBack"/>
      <w:bookmarkEnd w:id="0"/>
      <w:r w:rsidRPr="00435192">
        <w:rPr>
          <w:rFonts w:asciiTheme="minorHAnsi" w:hAnsiTheme="minorHAnsi" w:cstheme="minorHAnsi"/>
          <w:sz w:val="22"/>
          <w:szCs w:val="22"/>
        </w:rPr>
        <w:t>uzna,</w:t>
      </w:r>
      <w:r w:rsidR="006B1BAC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że 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3B725865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o</w:t>
      </w:r>
      <w:r w:rsidR="00A731F7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2473AB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A7AA5"/>
    <w:rsid w:val="00187725"/>
    <w:rsid w:val="001D36A1"/>
    <w:rsid w:val="002473AB"/>
    <w:rsid w:val="002712D6"/>
    <w:rsid w:val="002779DE"/>
    <w:rsid w:val="00281C0B"/>
    <w:rsid w:val="002F4FDA"/>
    <w:rsid w:val="003835A7"/>
    <w:rsid w:val="003D79B0"/>
    <w:rsid w:val="00435192"/>
    <w:rsid w:val="00462643"/>
    <w:rsid w:val="00542A05"/>
    <w:rsid w:val="00636A4B"/>
    <w:rsid w:val="00661D48"/>
    <w:rsid w:val="006B1BAC"/>
    <w:rsid w:val="00744E78"/>
    <w:rsid w:val="00793C6E"/>
    <w:rsid w:val="007F2E6D"/>
    <w:rsid w:val="008506B3"/>
    <w:rsid w:val="008D25EF"/>
    <w:rsid w:val="008D5065"/>
    <w:rsid w:val="00A731F7"/>
    <w:rsid w:val="00AC04FA"/>
    <w:rsid w:val="00BA71D1"/>
    <w:rsid w:val="00BE135D"/>
    <w:rsid w:val="00C76407"/>
    <w:rsid w:val="00E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C40DC-3191-4C79-AFBA-AB4DAE3A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b.sliwa</cp:lastModifiedBy>
  <cp:revision>58</cp:revision>
  <cp:lastPrinted>2021-03-04T07:46:00Z</cp:lastPrinted>
  <dcterms:created xsi:type="dcterms:W3CDTF">2018-06-01T11:37:00Z</dcterms:created>
  <dcterms:modified xsi:type="dcterms:W3CDTF">2023-04-12T11:25:00Z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