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3A3C1" w14:textId="775E11E8" w:rsidR="009F438C" w:rsidRPr="009F438C" w:rsidRDefault="009F438C" w:rsidP="00101E61">
      <w:pPr>
        <w:pStyle w:val="Nagwek4"/>
        <w:tabs>
          <w:tab w:val="left" w:pos="2460"/>
        </w:tabs>
        <w:spacing w:line="60" w:lineRule="atLeast"/>
        <w:ind w:left="0"/>
        <w:rPr>
          <w:rFonts w:ascii="Calibri" w:hAnsi="Calibri" w:cs="Calibri"/>
          <w:b w:val="0"/>
          <w:b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F438C">
        <w:rPr>
          <w:rFonts w:ascii="Calibri" w:hAnsi="Calibri" w:cs="Calibri"/>
          <w:b w:val="0"/>
          <w:bCs w:val="0"/>
          <w:sz w:val="22"/>
          <w:szCs w:val="22"/>
        </w:rPr>
        <w:t>Zał</w:t>
      </w:r>
      <w:r>
        <w:rPr>
          <w:rFonts w:ascii="Calibri" w:hAnsi="Calibri" w:cs="Calibri"/>
          <w:b w:val="0"/>
          <w:bCs w:val="0"/>
          <w:sz w:val="22"/>
          <w:szCs w:val="22"/>
        </w:rPr>
        <w:t>ącznik</w:t>
      </w:r>
      <w:r w:rsidRPr="009F438C">
        <w:rPr>
          <w:rFonts w:ascii="Calibri" w:hAnsi="Calibri" w:cs="Calibri"/>
          <w:b w:val="0"/>
          <w:bCs w:val="0"/>
          <w:sz w:val="22"/>
          <w:szCs w:val="22"/>
        </w:rPr>
        <w:t xml:space="preserve"> nr 3 do SIWZ</w:t>
      </w:r>
    </w:p>
    <w:p w14:paraId="458DC9E6" w14:textId="6210C717" w:rsidR="00AB782D" w:rsidRPr="00637B0E" w:rsidRDefault="00C63CB5" w:rsidP="00101E61">
      <w:pPr>
        <w:pStyle w:val="Nagwek4"/>
        <w:tabs>
          <w:tab w:val="left" w:pos="2460"/>
        </w:tabs>
        <w:spacing w:line="60" w:lineRule="atLeast"/>
        <w:ind w:left="0"/>
        <w:rPr>
          <w:rFonts w:ascii="Calibri" w:hAnsi="Calibri" w:cs="Calibri"/>
          <w:b w:val="0"/>
          <w:bCs w:val="0"/>
          <w:color w:val="FF0000"/>
          <w:sz w:val="22"/>
          <w:szCs w:val="22"/>
        </w:rPr>
      </w:pPr>
      <w:r>
        <w:rPr>
          <w:rFonts w:ascii="Calibri" w:hAnsi="Calibri" w:cs="Calibri"/>
          <w:sz w:val="22"/>
          <w:szCs w:val="22"/>
        </w:rPr>
        <w:t>U</w:t>
      </w:r>
      <w:r w:rsidR="002C6014">
        <w:rPr>
          <w:rFonts w:ascii="Calibri" w:hAnsi="Calibri" w:cs="Calibri"/>
          <w:sz w:val="22"/>
          <w:szCs w:val="22"/>
        </w:rPr>
        <w:t xml:space="preserve">mowy </w:t>
      </w:r>
      <w:r w:rsidR="002C6014" w:rsidRPr="00C51899">
        <w:rPr>
          <w:rFonts w:ascii="Calibri" w:hAnsi="Calibri" w:cs="Calibri"/>
          <w:sz w:val="22"/>
          <w:szCs w:val="22"/>
        </w:rPr>
        <w:t xml:space="preserve">nr </w:t>
      </w:r>
      <w:r w:rsidR="00D910CC" w:rsidRPr="00C51899">
        <w:rPr>
          <w:rFonts w:ascii="Calibri" w:hAnsi="Calibri"/>
          <w:bCs w:val="0"/>
          <w:sz w:val="22"/>
          <w:szCs w:val="22"/>
        </w:rPr>
        <w:t>ZP.60.DES.</w:t>
      </w:r>
      <w:r w:rsidR="00C867F2">
        <w:rPr>
          <w:rFonts w:ascii="Calibri" w:hAnsi="Calibri"/>
          <w:bCs w:val="0"/>
          <w:sz w:val="22"/>
          <w:szCs w:val="22"/>
        </w:rPr>
        <w:t>5</w:t>
      </w:r>
      <w:r w:rsidR="00D910CC" w:rsidRPr="00C51899">
        <w:rPr>
          <w:rFonts w:ascii="Calibri" w:hAnsi="Calibri"/>
          <w:bCs w:val="0"/>
          <w:sz w:val="22"/>
          <w:szCs w:val="22"/>
        </w:rPr>
        <w:t>.2023</w:t>
      </w:r>
      <w:r w:rsidR="000152AE" w:rsidRPr="00C51899">
        <w:rPr>
          <w:rFonts w:ascii="Calibri" w:hAnsi="Calibri"/>
          <w:bCs w:val="0"/>
          <w:sz w:val="22"/>
          <w:szCs w:val="22"/>
        </w:rPr>
        <w:t xml:space="preserve"> </w:t>
      </w:r>
      <w:r w:rsidR="004E4F4A">
        <w:rPr>
          <w:rFonts w:ascii="Calibri" w:hAnsi="Calibri" w:cs="Calibri"/>
          <w:sz w:val="22"/>
          <w:szCs w:val="22"/>
        </w:rPr>
        <w:t>– wzór</w:t>
      </w:r>
      <w:r w:rsidR="009F438C">
        <w:rPr>
          <w:rFonts w:ascii="Calibri" w:hAnsi="Calibri" w:cs="Calibri"/>
          <w:sz w:val="22"/>
          <w:szCs w:val="22"/>
        </w:rPr>
        <w:t xml:space="preserve"> </w:t>
      </w:r>
    </w:p>
    <w:p w14:paraId="6B874BAD" w14:textId="5C32D2DB" w:rsidR="00AB782D" w:rsidRPr="004E4F4A" w:rsidRDefault="005A1ED7">
      <w:pPr>
        <w:spacing w:line="264" w:lineRule="auto"/>
        <w:ind w:right="-35"/>
        <w:jc w:val="center"/>
        <w:rPr>
          <w:color w:val="FF0000"/>
        </w:rPr>
      </w:pPr>
      <w:r>
        <w:rPr>
          <w:rFonts w:ascii="Calibri" w:hAnsi="Calibri" w:cs="Calibri"/>
          <w:b/>
          <w:bCs/>
          <w:sz w:val="22"/>
          <w:szCs w:val="22"/>
        </w:rPr>
        <w:t>n</w:t>
      </w:r>
      <w:r w:rsidR="002C6014">
        <w:rPr>
          <w:rFonts w:ascii="Calibri" w:hAnsi="Calibri" w:cs="Calibri"/>
          <w:b/>
          <w:bCs/>
          <w:sz w:val="22"/>
          <w:szCs w:val="22"/>
        </w:rPr>
        <w:t xml:space="preserve">a </w:t>
      </w:r>
      <w:r w:rsidR="002C6014">
        <w:rPr>
          <w:rFonts w:ascii="Calibri" w:hAnsi="Calibri" w:cs="Arial"/>
          <w:b/>
          <w:bCs/>
          <w:sz w:val="22"/>
          <w:szCs w:val="22"/>
        </w:rPr>
        <w:t xml:space="preserve">Zaprojektowanie i wykonanie robót budowlanych oraz przeprowadzenie usługi Serwisu </w:t>
      </w:r>
      <w:r w:rsidR="00580F36">
        <w:rPr>
          <w:rFonts w:ascii="Calibri" w:hAnsi="Calibri" w:cs="Arial"/>
          <w:b/>
          <w:bCs/>
          <w:sz w:val="22"/>
          <w:szCs w:val="22"/>
        </w:rPr>
        <w:br/>
      </w:r>
      <w:r w:rsidR="002C6014">
        <w:rPr>
          <w:rFonts w:ascii="Calibri" w:hAnsi="Calibri" w:cs="Arial"/>
          <w:b/>
          <w:bCs/>
          <w:sz w:val="22"/>
          <w:szCs w:val="22"/>
        </w:rPr>
        <w:t xml:space="preserve">dla </w:t>
      </w:r>
      <w:r w:rsidR="002C6014" w:rsidRPr="00306417">
        <w:rPr>
          <w:rFonts w:ascii="Calibri" w:hAnsi="Calibri" w:cs="Arial"/>
          <w:b/>
          <w:bCs/>
          <w:sz w:val="22"/>
          <w:szCs w:val="22"/>
        </w:rPr>
        <w:t>inwestycji pn</w:t>
      </w:r>
      <w:r w:rsidR="00D27016" w:rsidRPr="00306417">
        <w:rPr>
          <w:rFonts w:ascii="Calibri" w:hAnsi="Calibri" w:cs="Arial"/>
          <w:b/>
          <w:bCs/>
          <w:sz w:val="22"/>
          <w:szCs w:val="22"/>
        </w:rPr>
        <w:t>.</w:t>
      </w:r>
      <w:r w:rsidR="002C6014" w:rsidRPr="00306417">
        <w:rPr>
          <w:rFonts w:ascii="Calibri" w:hAnsi="Calibri" w:cs="Arial"/>
          <w:b/>
          <w:bCs/>
          <w:sz w:val="22"/>
          <w:szCs w:val="22"/>
        </w:rPr>
        <w:t xml:space="preserve">: </w:t>
      </w:r>
      <w:r w:rsidR="00DC0E1E" w:rsidRPr="00D910CC">
        <w:rPr>
          <w:rFonts w:ascii="Calibri" w:hAnsi="Calibri"/>
          <w:b/>
          <w:sz w:val="22"/>
          <w:szCs w:val="22"/>
        </w:rPr>
        <w:t>„</w:t>
      </w:r>
      <w:bookmarkStart w:id="0" w:name="_Hlk89769252"/>
      <w:r w:rsidR="00DC0E1E" w:rsidRPr="00D910CC">
        <w:rPr>
          <w:rFonts w:ascii="Calibri" w:hAnsi="Calibri"/>
          <w:b/>
          <w:sz w:val="22"/>
          <w:szCs w:val="22"/>
        </w:rPr>
        <w:t xml:space="preserve">Budowa układu wysokosprawnej kogeneracji o mocy </w:t>
      </w:r>
      <w:r w:rsidR="007B1EA6" w:rsidRPr="00D910CC">
        <w:rPr>
          <w:rFonts w:ascii="Calibri" w:hAnsi="Calibri"/>
          <w:b/>
          <w:sz w:val="22"/>
          <w:szCs w:val="22"/>
        </w:rPr>
        <w:t>1,2</w:t>
      </w:r>
      <w:r w:rsidR="00DC0E1E" w:rsidRPr="00D910CC">
        <w:rPr>
          <w:rFonts w:ascii="Calibri" w:hAnsi="Calibri"/>
          <w:b/>
          <w:sz w:val="22"/>
          <w:szCs w:val="22"/>
        </w:rPr>
        <w:t xml:space="preserve"> </w:t>
      </w:r>
      <w:proofErr w:type="spellStart"/>
      <w:r w:rsidR="00DC0E1E" w:rsidRPr="00D910CC">
        <w:rPr>
          <w:rFonts w:ascii="Calibri" w:hAnsi="Calibri"/>
          <w:b/>
          <w:sz w:val="22"/>
          <w:szCs w:val="22"/>
        </w:rPr>
        <w:t>MWe</w:t>
      </w:r>
      <w:proofErr w:type="spellEnd"/>
      <w:r w:rsidR="00DC0E1E" w:rsidRPr="00D910CC">
        <w:rPr>
          <w:rFonts w:ascii="Calibri" w:hAnsi="Calibri"/>
          <w:b/>
          <w:sz w:val="22"/>
          <w:szCs w:val="22"/>
        </w:rPr>
        <w:t xml:space="preserve"> w Starym Sączu dla MPEC Nowy Sącz</w:t>
      </w:r>
      <w:bookmarkEnd w:id="0"/>
      <w:r w:rsidR="00DC0E1E" w:rsidRPr="00D910CC">
        <w:rPr>
          <w:rFonts w:ascii="Calibri" w:hAnsi="Calibri"/>
          <w:b/>
          <w:sz w:val="22"/>
          <w:szCs w:val="22"/>
        </w:rPr>
        <w:t>”</w:t>
      </w:r>
    </w:p>
    <w:p w14:paraId="406F24DB" w14:textId="77777777" w:rsidR="00AB782D" w:rsidRPr="00DE04BB" w:rsidRDefault="00AB782D">
      <w:pPr>
        <w:spacing w:after="120"/>
        <w:ind w:right="-35"/>
        <w:jc w:val="both"/>
        <w:rPr>
          <w:rFonts w:ascii="Calibri" w:hAnsi="Calibri" w:cs="Calibri"/>
          <w:sz w:val="22"/>
          <w:szCs w:val="22"/>
        </w:rPr>
      </w:pPr>
      <w:bookmarkStart w:id="1" w:name="_GoBack"/>
      <w:bookmarkEnd w:id="1"/>
    </w:p>
    <w:p w14:paraId="4A3181B0" w14:textId="069ACEE8" w:rsidR="00AB782D" w:rsidRDefault="002C6014" w:rsidP="00CC5CBC">
      <w:pPr>
        <w:spacing w:after="120"/>
        <w:ind w:right="-35"/>
        <w:jc w:val="both"/>
      </w:pPr>
      <w:r w:rsidRPr="00DE04BB">
        <w:rPr>
          <w:rFonts w:ascii="Calibri" w:hAnsi="Calibri" w:cs="Calibri"/>
          <w:sz w:val="22"/>
          <w:szCs w:val="22"/>
        </w:rPr>
        <w:t xml:space="preserve">W dniu </w:t>
      </w:r>
      <w:r w:rsidR="004E4F4A" w:rsidRPr="00DE04BB">
        <w:rPr>
          <w:rFonts w:ascii="Calibri" w:hAnsi="Calibri" w:cs="Calibri"/>
          <w:sz w:val="22"/>
          <w:szCs w:val="22"/>
        </w:rPr>
        <w:t>……………………</w:t>
      </w:r>
      <w:r w:rsidRPr="00DE04BB">
        <w:rPr>
          <w:rFonts w:ascii="Calibri" w:hAnsi="Calibri" w:cs="Calibri"/>
          <w:sz w:val="22"/>
          <w:szCs w:val="22"/>
        </w:rPr>
        <w:t>202</w:t>
      </w:r>
      <w:r w:rsidR="007B1EA6">
        <w:rPr>
          <w:rFonts w:ascii="Calibri" w:hAnsi="Calibri" w:cs="Calibri"/>
          <w:sz w:val="22"/>
          <w:szCs w:val="22"/>
        </w:rPr>
        <w:t>3</w:t>
      </w:r>
      <w:r w:rsidRPr="00DE04BB">
        <w:rPr>
          <w:rFonts w:ascii="Calibri" w:hAnsi="Calibri" w:cs="Calibri"/>
          <w:sz w:val="22"/>
          <w:szCs w:val="22"/>
        </w:rPr>
        <w:t xml:space="preserve">  </w:t>
      </w:r>
      <w:r w:rsidRPr="00DE04BB">
        <w:rPr>
          <w:rFonts w:ascii="Calibri" w:hAnsi="Calibri" w:cs="Calibri"/>
          <w:bCs/>
          <w:sz w:val="22"/>
          <w:szCs w:val="22"/>
        </w:rPr>
        <w:t xml:space="preserve">r. </w:t>
      </w:r>
      <w:r w:rsidRPr="00DE04BB">
        <w:rPr>
          <w:rFonts w:ascii="Calibri" w:hAnsi="Calibri" w:cs="Calibri"/>
          <w:sz w:val="22"/>
          <w:szCs w:val="22"/>
        </w:rPr>
        <w:t xml:space="preserve">w Nowym </w:t>
      </w:r>
      <w:r>
        <w:rPr>
          <w:rFonts w:ascii="Calibri" w:hAnsi="Calibri" w:cs="Calibri"/>
          <w:sz w:val="22"/>
          <w:szCs w:val="22"/>
        </w:rPr>
        <w:t>Sączu pomiędzy:</w:t>
      </w:r>
    </w:p>
    <w:p w14:paraId="68491606" w14:textId="6228657F" w:rsidR="00AB782D" w:rsidRDefault="002C6014" w:rsidP="00CC5CBC">
      <w:pPr>
        <w:spacing w:after="240"/>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xml:space="preserve">, zarejestrowana w Sądzie Rejonowym dla Krakowa – Śródmieście w Krakowie, XII Wydział Gospodarczy Krajowego Rejestru Sądowego pod nr KRS 0000056473; kapitał zakładowy </w:t>
      </w:r>
      <w:r w:rsidR="007B1EA6">
        <w:rPr>
          <w:rFonts w:ascii="Calibri" w:hAnsi="Calibri" w:cs="Calibri"/>
          <w:bCs/>
          <w:sz w:val="22"/>
          <w:szCs w:val="22"/>
        </w:rPr>
        <w:t>27</w:t>
      </w:r>
      <w:r>
        <w:rPr>
          <w:rFonts w:ascii="Calibri" w:hAnsi="Calibri" w:cs="Calibri"/>
          <w:bCs/>
          <w:sz w:val="22"/>
          <w:szCs w:val="22"/>
        </w:rPr>
        <w:t>.</w:t>
      </w:r>
      <w:r w:rsidR="007B1EA6">
        <w:rPr>
          <w:rFonts w:ascii="Calibri" w:hAnsi="Calibri" w:cs="Calibri"/>
          <w:bCs/>
          <w:sz w:val="22"/>
          <w:szCs w:val="22"/>
        </w:rPr>
        <w:t>000</w:t>
      </w:r>
      <w:r>
        <w:rPr>
          <w:rFonts w:ascii="Calibri" w:hAnsi="Calibri" w:cs="Calibri"/>
          <w:bCs/>
          <w:sz w:val="22"/>
          <w:szCs w:val="22"/>
        </w:rPr>
        <w:t>.</w:t>
      </w:r>
      <w:r w:rsidR="007B1EA6">
        <w:rPr>
          <w:rFonts w:ascii="Calibri" w:hAnsi="Calibri" w:cs="Calibri"/>
          <w:bCs/>
          <w:sz w:val="22"/>
          <w:szCs w:val="22"/>
        </w:rPr>
        <w:t>000</w:t>
      </w:r>
      <w:r>
        <w:rPr>
          <w:rFonts w:ascii="Calibri" w:hAnsi="Calibri" w:cs="Calibri"/>
          <w:bCs/>
          <w:sz w:val="22"/>
          <w:szCs w:val="22"/>
        </w:rPr>
        <w:t>,00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14:paraId="56DEE342" w14:textId="7B2CBF49" w:rsidR="00AB782D" w:rsidRDefault="002C6014" w:rsidP="00270707">
      <w:pPr>
        <w:tabs>
          <w:tab w:val="left" w:pos="2835"/>
        </w:tabs>
        <w:spacing w:after="240"/>
        <w:ind w:left="851" w:right="-34" w:hanging="567"/>
      </w:pPr>
      <w:r>
        <w:rPr>
          <w:rFonts w:ascii="Calibri" w:hAnsi="Calibri" w:cs="Calibri"/>
          <w:b/>
          <w:bCs/>
          <w:sz w:val="22"/>
          <w:szCs w:val="22"/>
        </w:rPr>
        <w:t xml:space="preserve">1. </w:t>
      </w:r>
      <w:r w:rsidR="004E4F4A">
        <w:rPr>
          <w:rFonts w:ascii="Calibri" w:hAnsi="Calibri" w:cs="Calibri"/>
          <w:b/>
          <w:bCs/>
          <w:sz w:val="22"/>
          <w:szCs w:val="22"/>
        </w:rPr>
        <w:t>………………………………………………….</w:t>
      </w:r>
    </w:p>
    <w:p w14:paraId="3FC13737" w14:textId="71F0C827" w:rsidR="00AB782D" w:rsidRDefault="002C6014" w:rsidP="00270707">
      <w:pPr>
        <w:tabs>
          <w:tab w:val="left" w:pos="2835"/>
        </w:tabs>
        <w:spacing w:after="240"/>
        <w:ind w:left="709" w:right="-34" w:hanging="425"/>
        <w:jc w:val="both"/>
      </w:pPr>
      <w:r>
        <w:rPr>
          <w:rFonts w:ascii="Calibri" w:hAnsi="Calibri" w:cs="Calibri"/>
          <w:b/>
          <w:bCs/>
          <w:sz w:val="22"/>
          <w:szCs w:val="22"/>
        </w:rPr>
        <w:t xml:space="preserve">2. </w:t>
      </w:r>
      <w:r w:rsidR="004E4F4A">
        <w:rPr>
          <w:rFonts w:ascii="Calibri" w:hAnsi="Calibri" w:cs="Calibri"/>
          <w:b/>
          <w:bCs/>
          <w:sz w:val="22"/>
          <w:szCs w:val="22"/>
        </w:rPr>
        <w:t>………………………………………………..</w:t>
      </w:r>
    </w:p>
    <w:p w14:paraId="7019668E" w14:textId="77777777" w:rsidR="00CC5CBC" w:rsidRDefault="002C6014">
      <w:pPr>
        <w:spacing w:after="240" w:line="288" w:lineRule="auto"/>
        <w:ind w:right="-35"/>
        <w:jc w:val="both"/>
        <w:rPr>
          <w:b/>
          <w:bCs/>
          <w:sz w:val="22"/>
          <w:szCs w:val="22"/>
        </w:rPr>
      </w:pPr>
      <w:r>
        <w:rPr>
          <w:rFonts w:ascii="Calibri" w:hAnsi="Calibri" w:cs="Calibri"/>
          <w:bCs/>
          <w:sz w:val="22"/>
          <w:szCs w:val="22"/>
        </w:rPr>
        <w:t>a</w:t>
      </w:r>
      <w:r w:rsidR="00CC5CBC" w:rsidRPr="00CC5CBC">
        <w:rPr>
          <w:b/>
          <w:bCs/>
          <w:sz w:val="22"/>
          <w:szCs w:val="22"/>
        </w:rPr>
        <w:t xml:space="preserve"> </w:t>
      </w:r>
    </w:p>
    <w:p w14:paraId="7FA55E6E" w14:textId="77777777" w:rsidR="004E4F4A" w:rsidRDefault="004E4F4A" w:rsidP="00270707">
      <w:pPr>
        <w:spacing w:before="240" w:after="240"/>
        <w:ind w:right="-35"/>
        <w:jc w:val="both"/>
        <w:rPr>
          <w:rFonts w:ascii="Calibri" w:hAnsi="Calibri"/>
          <w:b/>
          <w:bCs/>
          <w:sz w:val="22"/>
          <w:szCs w:val="22"/>
        </w:rPr>
      </w:pPr>
      <w:r>
        <w:rPr>
          <w:rFonts w:ascii="Calibri" w:hAnsi="Calibri"/>
          <w:b/>
          <w:bCs/>
          <w:sz w:val="22"/>
          <w:szCs w:val="22"/>
        </w:rPr>
        <w:t>…………………………………………….</w:t>
      </w:r>
    </w:p>
    <w:p w14:paraId="4403923F" w14:textId="4A67F904" w:rsidR="00AB782D" w:rsidRDefault="00CC5CBC" w:rsidP="00270707">
      <w:pPr>
        <w:spacing w:before="240" w:after="240"/>
        <w:ind w:right="-35"/>
        <w:jc w:val="both"/>
        <w:rPr>
          <w:rFonts w:ascii="Calibri" w:hAnsi="Calibri" w:cs="Calibri"/>
          <w:bCs/>
          <w:sz w:val="22"/>
          <w:szCs w:val="22"/>
        </w:rPr>
      </w:pPr>
      <w:r>
        <w:rPr>
          <w:rFonts w:ascii="Calibri" w:hAnsi="Calibri" w:cs="Calibri"/>
          <w:bCs/>
          <w:sz w:val="22"/>
          <w:szCs w:val="22"/>
        </w:rPr>
        <w:t xml:space="preserve">zarejestrowana w Sądzie Rejonowym w </w:t>
      </w:r>
      <w:r w:rsidR="004E4F4A">
        <w:rPr>
          <w:rFonts w:ascii="Calibri" w:hAnsi="Calibri" w:cs="Calibri"/>
          <w:bCs/>
          <w:sz w:val="22"/>
          <w:szCs w:val="22"/>
        </w:rPr>
        <w:t>………………</w:t>
      </w:r>
      <w:r>
        <w:rPr>
          <w:rFonts w:ascii="Calibri" w:hAnsi="Calibri" w:cs="Calibri"/>
          <w:bCs/>
          <w:sz w:val="22"/>
          <w:szCs w:val="22"/>
        </w:rPr>
        <w:t xml:space="preserve">, XII Wydział Gospodarczy Krajowego Rejestru Sądowego pod nr </w:t>
      </w:r>
      <w:r w:rsidR="004E4F4A">
        <w:rPr>
          <w:rFonts w:ascii="Calibri" w:hAnsi="Calibri" w:cs="Calibri"/>
          <w:bCs/>
          <w:sz w:val="22"/>
          <w:szCs w:val="22"/>
        </w:rPr>
        <w:t>……………………..</w:t>
      </w:r>
      <w:r>
        <w:rPr>
          <w:rFonts w:ascii="Calibri" w:hAnsi="Calibri" w:cs="Calibri"/>
          <w:bCs/>
          <w:sz w:val="22"/>
          <w:szCs w:val="22"/>
        </w:rPr>
        <w:t xml:space="preserve">; kapitał zakładowy </w:t>
      </w:r>
      <w:r w:rsidR="004E4F4A">
        <w:rPr>
          <w:rFonts w:ascii="Calibri" w:hAnsi="Calibri" w:cs="Calibri"/>
          <w:bCs/>
          <w:sz w:val="22"/>
          <w:szCs w:val="22"/>
        </w:rPr>
        <w:t>…………………….</w:t>
      </w:r>
      <w:r>
        <w:rPr>
          <w:rFonts w:ascii="Calibri" w:hAnsi="Calibri" w:cs="Calibri"/>
          <w:bCs/>
          <w:sz w:val="22"/>
          <w:szCs w:val="22"/>
        </w:rPr>
        <w:t xml:space="preserve"> PLN, REGON </w:t>
      </w:r>
      <w:r w:rsidR="004E4F4A">
        <w:rPr>
          <w:rFonts w:ascii="Calibri" w:hAnsi="Calibri" w:cs="Calibri"/>
          <w:bCs/>
          <w:sz w:val="22"/>
          <w:szCs w:val="22"/>
        </w:rPr>
        <w:t>……………………</w:t>
      </w:r>
      <w:r>
        <w:rPr>
          <w:rFonts w:ascii="Calibri" w:hAnsi="Calibri" w:cs="Calibri"/>
          <w:bCs/>
          <w:sz w:val="22"/>
          <w:szCs w:val="22"/>
        </w:rPr>
        <w:t>, zwana dalej „</w:t>
      </w:r>
      <w:r>
        <w:rPr>
          <w:rFonts w:ascii="Calibri" w:hAnsi="Calibri" w:cs="Calibri"/>
          <w:b/>
          <w:bCs/>
          <w:sz w:val="22"/>
          <w:szCs w:val="22"/>
        </w:rPr>
        <w:t>Wykonawcą”</w:t>
      </w:r>
      <w:r>
        <w:rPr>
          <w:rFonts w:ascii="Calibri" w:hAnsi="Calibri" w:cs="Calibri"/>
          <w:bCs/>
          <w:sz w:val="22"/>
          <w:szCs w:val="22"/>
        </w:rPr>
        <w:t>, którą reprezentują</w:t>
      </w:r>
      <w:r w:rsidR="002C6014">
        <w:rPr>
          <w:rFonts w:ascii="Calibri" w:hAnsi="Calibri" w:cs="Calibri"/>
          <w:bCs/>
          <w:sz w:val="22"/>
          <w:szCs w:val="22"/>
        </w:rPr>
        <w:t>:</w:t>
      </w:r>
    </w:p>
    <w:p w14:paraId="54A346D9" w14:textId="1774C9E9" w:rsidR="00270707" w:rsidRPr="00270707" w:rsidRDefault="004E4F4A" w:rsidP="00222DD8">
      <w:pPr>
        <w:pStyle w:val="Tekstpodstawowywcity"/>
        <w:numPr>
          <w:ilvl w:val="0"/>
          <w:numId w:val="62"/>
        </w:numPr>
        <w:spacing w:before="240" w:after="240"/>
        <w:rPr>
          <w:b/>
          <w:bCs/>
        </w:rPr>
      </w:pPr>
      <w:r>
        <w:rPr>
          <w:b/>
          <w:bCs/>
        </w:rPr>
        <w:t>…………………………………….</w:t>
      </w:r>
    </w:p>
    <w:p w14:paraId="431455CD" w14:textId="109A5BE0" w:rsidR="00AB782D" w:rsidRDefault="002C6014" w:rsidP="00270707">
      <w:pPr>
        <w:pStyle w:val="Tekstpodstawowywcity"/>
        <w:spacing w:before="240" w:after="240"/>
      </w:pPr>
      <w:r>
        <w:t>została zawarta umowa o treści następującej:</w:t>
      </w:r>
    </w:p>
    <w:p w14:paraId="7E2C7675" w14:textId="77777777" w:rsidR="000D1CC4" w:rsidRDefault="002C6014" w:rsidP="00034660">
      <w:pPr>
        <w:pStyle w:val="Tekstpodstawowywcity"/>
      </w:pPr>
      <w:r>
        <w:t>W niniejszej umowie następujące słowa i wyrażenia będą miały takie znaczenie, jakie przypisano im w definicjach podanych poniżej:</w:t>
      </w:r>
    </w:p>
    <w:p w14:paraId="0AC9504E" w14:textId="05C265FB"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kogeneracji gazowej, </w:t>
      </w:r>
      <w:r w:rsidR="00146FFF" w:rsidRPr="00DF3B09">
        <w:rPr>
          <w:rFonts w:eastAsia="Calibri"/>
          <w:lang w:eastAsia="en-US"/>
        </w:rPr>
        <w:t>zawierającej jednostk</w:t>
      </w:r>
      <w:r w:rsidR="000F79BD" w:rsidRPr="00DF3B09">
        <w:rPr>
          <w:rFonts w:eastAsia="Calibri"/>
          <w:lang w:eastAsia="en-US"/>
        </w:rPr>
        <w:t>ę</w:t>
      </w:r>
      <w:r w:rsidR="00146FFF" w:rsidRPr="00DF3B09">
        <w:rPr>
          <w:rFonts w:eastAsia="Calibri"/>
          <w:lang w:eastAsia="en-US"/>
        </w:rPr>
        <w:t xml:space="preserve"> </w:t>
      </w:r>
      <w:r w:rsidR="00146FFF" w:rsidRPr="002919AE">
        <w:rPr>
          <w:rFonts w:eastAsia="Calibri"/>
          <w:lang w:eastAsia="en-US"/>
        </w:rPr>
        <w:t>wytwórcz</w:t>
      </w:r>
      <w:r w:rsidR="000F79BD" w:rsidRPr="002919AE">
        <w:rPr>
          <w:rFonts w:eastAsia="Calibri"/>
          <w:lang w:eastAsia="en-US"/>
        </w:rPr>
        <w:t>ą</w:t>
      </w:r>
      <w:r w:rsidR="00146FFF" w:rsidRPr="002919AE">
        <w:rPr>
          <w:rFonts w:eastAsia="Calibri"/>
          <w:lang w:eastAsia="en-US"/>
        </w:rPr>
        <w:t xml:space="preserve"> </w:t>
      </w:r>
      <w:r w:rsidR="004259AC" w:rsidRPr="002919AE">
        <w:rPr>
          <w:rFonts w:asciiTheme="minorHAnsi" w:hAnsiTheme="minorHAnsi" w:cstheme="minorHAnsi"/>
        </w:rPr>
        <w:t xml:space="preserve">o mocy cieplnej </w:t>
      </w:r>
      <w:r w:rsidR="002919AE" w:rsidRPr="002919AE">
        <w:rPr>
          <w:rFonts w:asciiTheme="minorHAnsi" w:hAnsiTheme="minorHAnsi" w:cstheme="minorHAnsi"/>
        </w:rPr>
        <w:t>co najmniej 1</w:t>
      </w:r>
      <w:r w:rsidR="004259AC" w:rsidRPr="002919AE">
        <w:rPr>
          <w:rFonts w:asciiTheme="minorHAnsi" w:hAnsiTheme="minorHAnsi" w:cstheme="minorHAnsi"/>
        </w:rPr>
        <w:t xml:space="preserve">,2 </w:t>
      </w:r>
      <w:proofErr w:type="spellStart"/>
      <w:r w:rsidR="004259AC" w:rsidRPr="002919AE">
        <w:rPr>
          <w:rFonts w:asciiTheme="minorHAnsi" w:hAnsiTheme="minorHAnsi" w:cstheme="minorHAnsi"/>
        </w:rPr>
        <w:t>MWt</w:t>
      </w:r>
      <w:proofErr w:type="spellEnd"/>
      <w:r w:rsidR="004259AC" w:rsidRPr="002919AE">
        <w:rPr>
          <w:rFonts w:asciiTheme="minorHAnsi" w:hAnsiTheme="minorHAnsi" w:cstheme="minorHAnsi"/>
        </w:rPr>
        <w:t xml:space="preserve"> </w:t>
      </w:r>
      <w:r w:rsidR="004259AC" w:rsidRPr="00337310">
        <w:rPr>
          <w:rFonts w:asciiTheme="minorHAnsi" w:hAnsiTheme="minorHAnsi" w:cstheme="minorHAnsi"/>
        </w:rPr>
        <w:t xml:space="preserve">i elektrycznej </w:t>
      </w:r>
      <w:r w:rsidR="007B1EA6">
        <w:rPr>
          <w:rFonts w:asciiTheme="minorHAnsi" w:hAnsiTheme="minorHAnsi" w:cstheme="minorHAnsi"/>
        </w:rPr>
        <w:t>co najmniej 1,2</w:t>
      </w:r>
      <w:r w:rsidR="004259AC" w:rsidRPr="00337310">
        <w:rPr>
          <w:rFonts w:asciiTheme="minorHAnsi" w:hAnsiTheme="minorHAnsi" w:cstheme="minorHAnsi"/>
        </w:rPr>
        <w:t xml:space="preserve"> </w:t>
      </w:r>
      <w:proofErr w:type="spellStart"/>
      <w:r w:rsidR="004259AC" w:rsidRPr="00337310">
        <w:rPr>
          <w:rFonts w:asciiTheme="minorHAnsi" w:hAnsiTheme="minorHAnsi" w:cstheme="minorHAnsi"/>
        </w:rPr>
        <w:t>MWe</w:t>
      </w:r>
      <w:proofErr w:type="spellEnd"/>
      <w:r w:rsidR="004259AC" w:rsidRPr="00337310">
        <w:rPr>
          <w:rFonts w:asciiTheme="minorHAnsi" w:hAnsiTheme="minorHAnsi" w:cstheme="minorHAnsi"/>
        </w:rPr>
        <w:t xml:space="preserve"> </w:t>
      </w:r>
      <w:r w:rsidR="00146FFF" w:rsidRPr="00337310">
        <w:rPr>
          <w:rFonts w:eastAsia="Calibri"/>
          <w:lang w:eastAsia="en-US"/>
        </w:rPr>
        <w:t xml:space="preserve">– </w:t>
      </w:r>
      <w:r w:rsidR="00146FFF" w:rsidRPr="00C8228F">
        <w:rPr>
          <w:rFonts w:eastAsia="Calibri"/>
          <w:lang w:eastAsia="en-US"/>
        </w:rPr>
        <w:t>zgodnie z definicj</w:t>
      </w:r>
      <w:r w:rsidR="004259AC">
        <w:rPr>
          <w:rFonts w:eastAsia="Calibri"/>
          <w:lang w:eastAsia="en-US"/>
        </w:rPr>
        <w:t xml:space="preserve">ą </w:t>
      </w:r>
      <w:r w:rsidR="00146FFF" w:rsidRPr="00F07E7A">
        <w:rPr>
          <w:rFonts w:eastAsia="Calibri"/>
          <w:lang w:eastAsia="en-US"/>
        </w:rPr>
        <w:t>i opisem zawartym w Programie Funkcjonalno-Użytkowym</w:t>
      </w:r>
    </w:p>
    <w:p w14:paraId="681A8618" w14:textId="19CB70D0"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a w przypadku ujawnienia się wady w przedmiocie Umowy, Wykonawca ponosi z tego tytułu 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14:paraId="5C9724AD" w14:textId="40E16E17"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E452A1">
        <w:br/>
      </w:r>
      <w:r w:rsidR="002C6014">
        <w:t xml:space="preserve">w szczególności zgodnie z przepisami ustawy Kodeks Cywilny. Gwarancja na Serwis liczona jest od daty podpisania Protokołu serwisowego. Wszystkie elementy naprawione lub wymienione w trakcie trwania Serwisu muszą zostać objęte gwarancją na Serwis wynoszącą 6 miesięcy. </w:t>
      </w:r>
    </w:p>
    <w:p w14:paraId="2D66F882" w14:textId="60E15E09" w:rsidR="00AB782D" w:rsidRDefault="002C6014" w:rsidP="00034660">
      <w:pPr>
        <w:pStyle w:val="Tekstpodstawowywcity"/>
      </w:pPr>
      <w:r>
        <w:rPr>
          <w:b/>
        </w:rPr>
        <w:t xml:space="preserve">Program Funkcjonalno-Użytkowy (PFU) – </w:t>
      </w:r>
      <w:r>
        <w:t xml:space="preserve">oznacza dokument tak zatytułowany, włączony do umowy, stanowiący </w:t>
      </w:r>
      <w:r w:rsidR="00DF3B09" w:rsidRPr="00DF3B09">
        <w:t xml:space="preserve">Załącznik nr </w:t>
      </w:r>
      <w:r w:rsidR="00DC0E1E">
        <w:t>1</w:t>
      </w:r>
      <w:r w:rsidR="00DF3B09" w:rsidRPr="00DF3B09">
        <w:t xml:space="preserve"> do</w:t>
      </w:r>
      <w:r w:rsidRPr="00DF3B09">
        <w:t xml:space="preserve"> S</w:t>
      </w:r>
      <w:r w:rsidR="00E452A1">
        <w:t>I</w:t>
      </w:r>
      <w:r w:rsidRPr="00DF3B09">
        <w:t>WZ,</w:t>
      </w:r>
      <w:r>
        <w:t xml:space="preserve"> zgodny z rozporządzeniem Ministra Infrastruktury </w:t>
      </w:r>
      <w:r w:rsidR="00E452A1">
        <w:br/>
      </w:r>
      <w:r>
        <w:t>z dnia</w:t>
      </w:r>
      <w:r w:rsidR="00E452A1">
        <w:t xml:space="preserve"> </w:t>
      </w:r>
      <w:r>
        <w:t xml:space="preserve">2 września 2004 roku w sprawie szczegółowego zakresu i formy dokumentacji projektowej, specyfikacji technicznych wykonania i odbioru robót budowlanych oraz programu funkcjonalno-użytkowego. </w:t>
      </w:r>
    </w:p>
    <w:p w14:paraId="62587023" w14:textId="77777777" w:rsidR="00AB782D" w:rsidRDefault="002C6014" w:rsidP="00034660">
      <w:pPr>
        <w:pStyle w:val="Tekstpodstawowywcity"/>
        <w:rPr>
          <w:rFonts w:eastAsia="Calibri"/>
        </w:rPr>
      </w:pPr>
      <w:r>
        <w:rPr>
          <w:rFonts w:eastAsia="Calibri"/>
          <w:b/>
          <w:bCs/>
        </w:rPr>
        <w:lastRenderedPageBreak/>
        <w:t>Umowa -</w:t>
      </w:r>
      <w:r>
        <w:rPr>
          <w:rFonts w:eastAsia="Calibri"/>
        </w:rPr>
        <w:t xml:space="preserve"> Umowa zawarta między Wykonawcą Robót, a Zamawiającym na wykonanie Robót związanych z realizacją Przedsięwzięcia.</w:t>
      </w:r>
    </w:p>
    <w:p w14:paraId="75D2D18B" w14:textId="65659024" w:rsidR="00AB782D" w:rsidRDefault="002C6014" w:rsidP="00034660">
      <w:pPr>
        <w:pStyle w:val="Tekstpodstawowywcity"/>
      </w:pPr>
      <w:bookmarkStart w:id="2" w:name="_Hlk4966369061"/>
      <w:bookmarkEnd w:id="2"/>
      <w:r>
        <w:rPr>
          <w:b/>
        </w:rPr>
        <w:t>Roboty budowlane</w:t>
      </w:r>
      <w:r w:rsidRPr="00C925AE">
        <w:rPr>
          <w:b/>
        </w:rPr>
        <w:t>/roboty budowlane</w:t>
      </w:r>
      <w:r>
        <w:rPr>
          <w:b/>
        </w:rPr>
        <w:t xml:space="preserve"> – </w:t>
      </w:r>
      <w:r>
        <w:t>na potrzeby niniejszego zamówienia przez Roboty budowlane należy rozumieć wszelkie czynności konieczne do zaprojektowania i wykonania Robót budowlanych, zgodnych z Programem Funkcjonalno-Użytkowym,</w:t>
      </w:r>
      <w:r w:rsidR="004E4F4A">
        <w:t xml:space="preserve"> </w:t>
      </w:r>
      <w:r>
        <w:t>umową oraz pozostałymi dokumentami postępowania; w tym przede wszystkim wszelkie dostawy oraz usługi zmierzające do ich prawidłowego wykonania</w:t>
      </w:r>
      <w:r w:rsidR="004E4F4A">
        <w:t xml:space="preserve"> </w:t>
      </w:r>
      <w:r w:rsidR="007D139F">
        <w:t>i uruchomienia Kogeneracji</w:t>
      </w:r>
      <w:r>
        <w:t xml:space="preserve">. </w:t>
      </w:r>
      <w:bookmarkStart w:id="3" w:name="_Hlk496637017"/>
      <w:bookmarkEnd w:id="3"/>
    </w:p>
    <w:p w14:paraId="33BDB1BD" w14:textId="1F64C03E"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DF3B09">
        <w:rPr>
          <w:rFonts w:ascii="Calibri" w:hAnsi="Calibri" w:cs="Arial"/>
          <w:sz w:val="22"/>
          <w:szCs w:val="22"/>
          <w:lang w:eastAsia="en-US"/>
        </w:rPr>
        <w:t xml:space="preserve"> </w:t>
      </w:r>
      <w:r w:rsidR="001C7DB3">
        <w:rPr>
          <w:rFonts w:ascii="Calibri" w:hAnsi="Calibri" w:cs="Arial"/>
          <w:sz w:val="22"/>
          <w:szCs w:val="22"/>
        </w:rPr>
        <w:t xml:space="preserve">W zakres serwisu nie wchodzi wyłącznie dostawa paliwa niezbędnego do eksploatacji Kogeneracji. </w:t>
      </w:r>
    </w:p>
    <w:p w14:paraId="0F587D66" w14:textId="77777777"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14:paraId="19DF15F8" w14:textId="77777777" w:rsidR="004E4F4A" w:rsidRDefault="004E4F4A" w:rsidP="004E4F4A">
      <w:pPr>
        <w:spacing w:line="264" w:lineRule="auto"/>
        <w:ind w:right="-35"/>
        <w:jc w:val="both"/>
        <w:rPr>
          <w:rFonts w:ascii="Calibri" w:hAnsi="Calibri"/>
          <w:b/>
          <w:sz w:val="22"/>
          <w:szCs w:val="22"/>
        </w:rPr>
      </w:pPr>
    </w:p>
    <w:p w14:paraId="50CF6E72" w14:textId="6A9257B1" w:rsidR="00AB782D" w:rsidRPr="004E4F4A" w:rsidRDefault="002C6014" w:rsidP="004E4F4A">
      <w:pPr>
        <w:spacing w:line="264" w:lineRule="auto"/>
        <w:ind w:right="-35"/>
        <w:jc w:val="both"/>
        <w:rPr>
          <w:rFonts w:ascii="Calibri" w:hAnsi="Calibri"/>
          <w:color w:val="FF0000"/>
          <w:sz w:val="22"/>
          <w:szCs w:val="22"/>
        </w:rPr>
      </w:pPr>
      <w:r w:rsidRPr="004E4F4A">
        <w:rPr>
          <w:rFonts w:ascii="Calibri" w:hAnsi="Calibri"/>
          <w:b/>
          <w:sz w:val="22"/>
          <w:szCs w:val="22"/>
        </w:rPr>
        <w:t xml:space="preserve">Wykonawca – </w:t>
      </w:r>
      <w:r w:rsidRPr="00306417">
        <w:rPr>
          <w:rFonts w:ascii="Calibri" w:hAnsi="Calibri"/>
          <w:sz w:val="22"/>
          <w:szCs w:val="22"/>
        </w:rPr>
        <w:t>należy przez to rozumieć osobę fizyczną, osobę prawną albo jednostkę organizacyjną nieposiadającą osobowości prawnej, która ubiega się o udzielenie zamówienia publicznego, złożyła Ofertę lub zawarła umowę w sprawie zamówienia pn.:</w:t>
      </w:r>
      <w:r w:rsidR="004E4F4A" w:rsidRPr="00306417">
        <w:rPr>
          <w:rFonts w:ascii="Calibri" w:hAnsi="Calibri" w:cs="Arial"/>
          <w:b/>
          <w:bCs/>
          <w:sz w:val="22"/>
          <w:szCs w:val="22"/>
        </w:rPr>
        <w:t xml:space="preserve"> </w:t>
      </w:r>
      <w:r w:rsidR="00DC0E1E" w:rsidRPr="00F479C2">
        <w:rPr>
          <w:rFonts w:ascii="Calibri" w:hAnsi="Calibri" w:cs="Arial"/>
          <w:b/>
          <w:bCs/>
          <w:sz w:val="22"/>
          <w:szCs w:val="22"/>
        </w:rPr>
        <w:t xml:space="preserve">„Budowa układu wysokosprawnej kogeneracji o mocy </w:t>
      </w:r>
      <w:r w:rsidR="007B1EA6" w:rsidRPr="00F479C2">
        <w:rPr>
          <w:rFonts w:ascii="Calibri" w:hAnsi="Calibri" w:cs="Arial"/>
          <w:b/>
          <w:bCs/>
          <w:sz w:val="22"/>
          <w:szCs w:val="22"/>
        </w:rPr>
        <w:t>1,2</w:t>
      </w:r>
      <w:r w:rsidR="00DC0E1E" w:rsidRPr="00F479C2">
        <w:rPr>
          <w:rFonts w:ascii="Calibri" w:hAnsi="Calibri" w:cs="Arial"/>
          <w:b/>
          <w:bCs/>
          <w:sz w:val="22"/>
          <w:szCs w:val="22"/>
        </w:rPr>
        <w:t xml:space="preserve"> </w:t>
      </w:r>
      <w:proofErr w:type="spellStart"/>
      <w:r w:rsidR="00DC0E1E" w:rsidRPr="00F479C2">
        <w:rPr>
          <w:rFonts w:ascii="Calibri" w:hAnsi="Calibri" w:cs="Arial"/>
          <w:b/>
          <w:bCs/>
          <w:sz w:val="22"/>
          <w:szCs w:val="22"/>
        </w:rPr>
        <w:t>MWe</w:t>
      </w:r>
      <w:proofErr w:type="spellEnd"/>
      <w:r w:rsidR="00DC0E1E" w:rsidRPr="00F479C2">
        <w:rPr>
          <w:rFonts w:ascii="Calibri" w:hAnsi="Calibri" w:cs="Arial"/>
          <w:b/>
          <w:bCs/>
          <w:sz w:val="22"/>
          <w:szCs w:val="22"/>
        </w:rPr>
        <w:t xml:space="preserve"> w Starym Sączu dla MPEC Nowy Sącz</w:t>
      </w:r>
      <w:r w:rsidR="00306417" w:rsidRPr="00F479C2">
        <w:rPr>
          <w:rFonts w:ascii="Calibri" w:hAnsi="Calibri" w:cs="Arial"/>
          <w:b/>
          <w:bCs/>
          <w:sz w:val="22"/>
          <w:szCs w:val="22"/>
        </w:rPr>
        <w:t>”</w:t>
      </w:r>
      <w:r w:rsidR="004E4F4A" w:rsidRPr="00F479C2">
        <w:rPr>
          <w:rFonts w:ascii="Calibri" w:hAnsi="Calibri" w:cs="Arial"/>
          <w:b/>
          <w:bCs/>
          <w:sz w:val="22"/>
          <w:szCs w:val="22"/>
        </w:rPr>
        <w:t xml:space="preserve"> </w:t>
      </w:r>
      <w:r w:rsidRPr="00306417">
        <w:rPr>
          <w:rFonts w:ascii="Calibri" w:hAnsi="Calibri"/>
          <w:sz w:val="22"/>
          <w:szCs w:val="22"/>
        </w:rPr>
        <w:t xml:space="preserve">lub </w:t>
      </w:r>
      <w:r w:rsidRPr="004E4F4A">
        <w:rPr>
          <w:rFonts w:ascii="Calibri" w:hAnsi="Calibri"/>
          <w:sz w:val="22"/>
          <w:szCs w:val="22"/>
        </w:rPr>
        <w:t>jej prawnych następców.</w:t>
      </w:r>
    </w:p>
    <w:p w14:paraId="40CCF4B0" w14:textId="234934A2" w:rsidR="00AB782D" w:rsidRDefault="002C6014" w:rsidP="00034660">
      <w:pPr>
        <w:pStyle w:val="Tekstpodstawowywcity"/>
      </w:pPr>
      <w:r>
        <w:rPr>
          <w:b/>
        </w:rPr>
        <w:t xml:space="preserve">Oferta – </w:t>
      </w:r>
      <w:r>
        <w:t>oznacza oświadczenie woli Wykonawcy wyrażone w postaci dokumentu tak zatytułowanego, podpisanego i przedłożonego przez Wykonawcę wraz z załączonymi do niego załącznikami zgodnie z wymogami S</w:t>
      </w:r>
      <w:r w:rsidR="00E452A1">
        <w:t>I</w:t>
      </w:r>
      <w:r>
        <w:t>WZ. Na potrzeby niniejszej umowy przez „Ofertę”, prócz formularza ofertowego i załączników do niego, należy rozumieć również dokumenty</w:t>
      </w:r>
      <w:r w:rsidR="00306417">
        <w:t xml:space="preserve"> </w:t>
      </w:r>
      <w:r>
        <w:t>i oświadczenia złożone przez Wykonawcę na wezwanie Zamawiającego.</w:t>
      </w:r>
    </w:p>
    <w:p w14:paraId="11D3E5A6" w14:textId="4BED4571" w:rsidR="00AB782D" w:rsidRDefault="002C6014" w:rsidP="00034660">
      <w:pPr>
        <w:pStyle w:val="Tekstpodstawowywcity"/>
      </w:pPr>
      <w:r>
        <w:rPr>
          <w:b/>
        </w:rPr>
        <w:t>S</w:t>
      </w:r>
      <w:r w:rsidR="004E4F4A">
        <w:rPr>
          <w:b/>
        </w:rPr>
        <w:t>I</w:t>
      </w:r>
      <w:r>
        <w:rPr>
          <w:b/>
        </w:rPr>
        <w:t xml:space="preserve">WZ – </w:t>
      </w:r>
      <w:r>
        <w:t xml:space="preserve">oznacza Specyfikację </w:t>
      </w:r>
      <w:r w:rsidR="004E4F4A">
        <w:t xml:space="preserve">Istotnych </w:t>
      </w:r>
      <w:r>
        <w:t xml:space="preserve">Warunków Zamówienia dla Inwestycji, włączoną do umowy i będącą jej integralną częścią. </w:t>
      </w:r>
    </w:p>
    <w:p w14:paraId="091DBF64" w14:textId="2621BC68" w:rsidR="00AB782D" w:rsidRDefault="002C6014" w:rsidP="00034660">
      <w:pPr>
        <w:pStyle w:val="Tekstpodstawowywcity"/>
      </w:pPr>
      <w:r>
        <w:rPr>
          <w:b/>
        </w:rPr>
        <w:t xml:space="preserve">Dyspozycyjność – </w:t>
      </w:r>
      <w:r>
        <w:t>należy przez to rozumieć roczną dyspozycyjność jednostki wytwórczej, o której mowa w PFU.</w:t>
      </w:r>
    </w:p>
    <w:p w14:paraId="2DE5EDC7" w14:textId="38AC67BD" w:rsidR="00AB782D" w:rsidRDefault="002C6014" w:rsidP="00034660">
      <w:pPr>
        <w:pStyle w:val="Tekstpodstawowywcity"/>
      </w:pPr>
      <w:r>
        <w:rPr>
          <w:rFonts w:eastAsia="Calibri"/>
          <w:b/>
          <w:bCs/>
        </w:rPr>
        <w:t xml:space="preserve">Parametry Gwarantowane </w:t>
      </w:r>
      <w:r>
        <w:rPr>
          <w:rFonts w:eastAsia="Calibri"/>
        </w:rPr>
        <w:t xml:space="preserve">- Parametry gwarantowane w Ofercie przez Wykonawcę, zgodnie                      z wymaganiami niniejszej Specyfikacji </w:t>
      </w:r>
      <w:r w:rsidR="004E4F4A">
        <w:rPr>
          <w:rFonts w:eastAsia="Calibri"/>
        </w:rPr>
        <w:t xml:space="preserve">Istotnych </w:t>
      </w:r>
      <w:r>
        <w:rPr>
          <w:rFonts w:eastAsia="Calibri"/>
        </w:rPr>
        <w:t xml:space="preserve">Warunków Zamówienia, które mają być osiągnięte przez Obiekt lub przez jego poszczególne elementy, jak określono w </w:t>
      </w:r>
      <w:r w:rsidR="00101E61">
        <w:rPr>
          <w:rFonts w:eastAsia="Calibri"/>
        </w:rPr>
        <w:t xml:space="preserve">pkt. </w:t>
      </w:r>
      <w:r w:rsidR="00101E61" w:rsidRPr="00F479C2">
        <w:rPr>
          <w:rFonts w:eastAsia="Calibri"/>
        </w:rPr>
        <w:t>3.</w:t>
      </w:r>
      <w:r w:rsidR="007B1EA6" w:rsidRPr="00F479C2">
        <w:rPr>
          <w:rFonts w:eastAsia="Calibri"/>
        </w:rPr>
        <w:t>5</w:t>
      </w:r>
      <w:r w:rsidRPr="00F479C2">
        <w:rPr>
          <w:rFonts w:eastAsia="Calibri"/>
        </w:rPr>
        <w:t xml:space="preserve"> </w:t>
      </w:r>
      <w:r>
        <w:rPr>
          <w:rFonts w:eastAsia="Calibri"/>
        </w:rPr>
        <w:t>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14:paraId="68DFC4E8" w14:textId="77777777" w:rsidR="00AB782D" w:rsidRDefault="002C6014" w:rsidP="00034660">
      <w:pPr>
        <w:pStyle w:val="Tekstpodstawowywcity"/>
      </w:pPr>
      <w:r>
        <w:rPr>
          <w:b/>
        </w:rPr>
        <w:t>Rozruch</w:t>
      </w:r>
      <w:r>
        <w:t xml:space="preserve"> – należy przez to rozumieć wykonanie rozruchu mechanicznego oraz technologicznego,               o których mowa w PFU. </w:t>
      </w:r>
    </w:p>
    <w:p w14:paraId="6B91DB69" w14:textId="77777777" w:rsidR="00AB782D" w:rsidRDefault="002C6014" w:rsidP="00034660">
      <w:pPr>
        <w:pStyle w:val="Tekstpodstawowywcity"/>
      </w:pPr>
      <w:r>
        <w:rPr>
          <w:b/>
        </w:rPr>
        <w:t>Ruch próbny</w:t>
      </w:r>
      <w:r>
        <w:t xml:space="preserve"> – należy przez to rozumieć Ruch próbny, o którym mowa w PFU.</w:t>
      </w:r>
    </w:p>
    <w:p w14:paraId="365277AE" w14:textId="5B720744" w:rsidR="007B1EA6" w:rsidRDefault="007B1EA6" w:rsidP="00034660">
      <w:pPr>
        <w:pStyle w:val="Tekstpodstawowywcity"/>
      </w:pPr>
      <w:r w:rsidRPr="007B1EA6">
        <w:rPr>
          <w:b/>
          <w:bCs/>
        </w:rPr>
        <w:lastRenderedPageBreak/>
        <w:t>Ruch gwarancyjny</w:t>
      </w:r>
      <w:r>
        <w:t xml:space="preserve"> – należy przez to rozumieć 72-h ruch o którym mowa w PFU.</w:t>
      </w:r>
    </w:p>
    <w:p w14:paraId="559B30E5" w14:textId="3D9968A9" w:rsidR="00AB782D" w:rsidRDefault="002C6014" w:rsidP="00034660">
      <w:pPr>
        <w:pStyle w:val="Tekstpodstawowywcity"/>
      </w:pPr>
      <w:r>
        <w:rPr>
          <w:b/>
        </w:rPr>
        <w:t>Jednostka wytwórcza</w:t>
      </w:r>
      <w:r>
        <w:t xml:space="preserve"> – należy przez to rozumieć jednostkę wytwórczą,</w:t>
      </w:r>
      <w:r w:rsidR="00DC0E1E">
        <w:t xml:space="preserve"> </w:t>
      </w:r>
      <w:r>
        <w:t>o której mowa w PFU, wskazane w Ofercie przez Wykonawcę.</w:t>
      </w:r>
    </w:p>
    <w:p w14:paraId="3DAFB4CE" w14:textId="77777777"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14:paraId="18B82718" w14:textId="77777777"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14:paraId="6BC0788A" w14:textId="77777777" w:rsidR="00AB782D" w:rsidRDefault="002C6014" w:rsidP="00034660">
      <w:pPr>
        <w:pStyle w:val="Tekstpodstawowywcity"/>
      </w:pPr>
      <w:r>
        <w:rPr>
          <w:b/>
        </w:rPr>
        <w:t xml:space="preserve">Strony – </w:t>
      </w:r>
      <w:r>
        <w:t>oznacza Zamawiającego i Wykonawcę.</w:t>
      </w:r>
    </w:p>
    <w:p w14:paraId="7A13FB47" w14:textId="3565E985" w:rsidR="004E4F4A" w:rsidRDefault="002C6014" w:rsidP="004E4F4A">
      <w:pPr>
        <w:pStyle w:val="Tekstpodstawowywcity"/>
        <w:rPr>
          <w:b/>
          <w:bCs/>
          <w:color w:val="FF0000"/>
        </w:rPr>
      </w:pPr>
      <w:r w:rsidRPr="00E4772C">
        <w:rPr>
          <w:b/>
        </w:rPr>
        <w:t>Inwestycja</w:t>
      </w:r>
      <w:r>
        <w:t xml:space="preserve"> – oznacza zamówienie pn.:</w:t>
      </w:r>
      <w:r w:rsidR="00691003" w:rsidRPr="00691003">
        <w:rPr>
          <w:b/>
        </w:rPr>
        <w:t xml:space="preserve"> </w:t>
      </w:r>
      <w:r w:rsidR="00691003" w:rsidRPr="00F479C2">
        <w:rPr>
          <w:b/>
        </w:rPr>
        <w:t xml:space="preserve">„Budowa układu wysokosprawnej kogeneracji o mocy </w:t>
      </w:r>
      <w:r w:rsidR="007B1EA6" w:rsidRPr="00F479C2">
        <w:rPr>
          <w:b/>
        </w:rPr>
        <w:t>1,2</w:t>
      </w:r>
      <w:r w:rsidR="00691003" w:rsidRPr="00F479C2">
        <w:rPr>
          <w:b/>
        </w:rPr>
        <w:t xml:space="preserve"> </w:t>
      </w:r>
      <w:proofErr w:type="spellStart"/>
      <w:r w:rsidR="00691003" w:rsidRPr="00F479C2">
        <w:rPr>
          <w:b/>
        </w:rPr>
        <w:t>MWe</w:t>
      </w:r>
      <w:proofErr w:type="spellEnd"/>
      <w:r w:rsidR="00691003" w:rsidRPr="00F479C2">
        <w:rPr>
          <w:b/>
        </w:rPr>
        <w:t xml:space="preserve"> w Starym Sączu dla MPEC Nowy Sącz”</w:t>
      </w:r>
    </w:p>
    <w:p w14:paraId="2EF9E129" w14:textId="77777777"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14:paraId="433FBA9C" w14:textId="5405D1DE"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skan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xml:space="preserve">, kolejnych dalszych </w:t>
      </w:r>
      <w:r w:rsidR="004E4F4A">
        <w:t>p</w:t>
      </w:r>
      <w:r w:rsidRPr="001C7DB3">
        <w:t>odwykonawców, etc. Inne podmioty, w tym niezatwierdzeni w trybie umownym podwykonawcy są zwane</w:t>
      </w:r>
      <w:r w:rsidR="008A1292">
        <w:t xml:space="preserve"> </w:t>
      </w:r>
      <w:r w:rsidRPr="001C7DB3">
        <w:t>w niniejszej umowie „podwykonawcami” lub „niezatwierdzonymi podwykonawcami”.</w:t>
      </w:r>
    </w:p>
    <w:p w14:paraId="7EE6CEE8" w14:textId="77777777" w:rsidR="00AB782D" w:rsidRDefault="002C6014">
      <w:pPr>
        <w:spacing w:before="120"/>
        <w:jc w:val="both"/>
      </w:pPr>
      <w:r>
        <w:rPr>
          <w:rFonts w:ascii="Calibri" w:hAnsi="Calibri" w:cs="Arial"/>
          <w:b/>
          <w:sz w:val="22"/>
          <w:szCs w:val="22"/>
        </w:rPr>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14:paraId="779C8B1F" w14:textId="77777777"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14:paraId="4B921361" w14:textId="4C3A6CD3" w:rsidR="00AB782D" w:rsidRDefault="002C6014">
      <w:pPr>
        <w:spacing w:before="120"/>
        <w:jc w:val="both"/>
        <w:rPr>
          <w:rFonts w:ascii="Calibri" w:hAnsi="Calibri" w:cs="Arial"/>
          <w:sz w:val="22"/>
          <w:szCs w:val="22"/>
        </w:rPr>
      </w:pPr>
      <w:r>
        <w:rPr>
          <w:rFonts w:ascii="Calibri" w:hAnsi="Calibri" w:cs="Arial"/>
          <w:b/>
          <w:sz w:val="22"/>
          <w:szCs w:val="22"/>
        </w:rPr>
        <w:t>Harmonogram rzeczowo-finansowy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w:t>
      </w:r>
      <w:r w:rsidR="00AF14AF">
        <w:rPr>
          <w:rFonts w:ascii="Calibri" w:hAnsi="Calibri" w:cs="Arial"/>
          <w:sz w:val="22"/>
          <w:szCs w:val="22"/>
        </w:rPr>
        <w:br/>
      </w:r>
      <w:r>
        <w:rPr>
          <w:rFonts w:ascii="Calibri" w:hAnsi="Calibri" w:cs="Arial"/>
          <w:sz w:val="22"/>
          <w:szCs w:val="22"/>
        </w:rPr>
        <w:t>z Wykonawcą za Roboty budowlane, o czym mowa w § 6 ust. 2 umowy. Kwoty wskazane</w:t>
      </w:r>
      <w:r w:rsidR="00AF14AF">
        <w:rPr>
          <w:rFonts w:ascii="Calibri" w:hAnsi="Calibri" w:cs="Arial"/>
          <w:sz w:val="22"/>
          <w:szCs w:val="22"/>
        </w:rPr>
        <w:br/>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14:paraId="61949A1B" w14:textId="77777777" w:rsidR="00AB782D" w:rsidRDefault="00AB782D">
      <w:pPr>
        <w:tabs>
          <w:tab w:val="left" w:pos="-142"/>
          <w:tab w:val="left" w:pos="0"/>
        </w:tabs>
        <w:ind w:right="-851"/>
        <w:rPr>
          <w:rFonts w:ascii="Calibri" w:hAnsi="Calibri" w:cs="Arial"/>
          <w:b/>
          <w:bCs/>
          <w:sz w:val="22"/>
          <w:szCs w:val="22"/>
        </w:rPr>
      </w:pPr>
    </w:p>
    <w:p w14:paraId="1CE8E596" w14:textId="77777777" w:rsidR="00AB782D" w:rsidRPr="008A1292" w:rsidRDefault="002C6014" w:rsidP="008A1292">
      <w:pPr>
        <w:pStyle w:val="Tekstpodstawowywcity"/>
        <w:jc w:val="center"/>
        <w:rPr>
          <w:b/>
        </w:rPr>
      </w:pPr>
      <w:r w:rsidRPr="008A1292">
        <w:rPr>
          <w:b/>
        </w:rPr>
        <w:t>§ 1.</w:t>
      </w:r>
    </w:p>
    <w:p w14:paraId="2DBC74EC" w14:textId="77777777" w:rsidR="00AB782D" w:rsidRPr="008A1292" w:rsidRDefault="002C6014" w:rsidP="008A1292">
      <w:pPr>
        <w:pStyle w:val="Tekstpodstawowywcity"/>
        <w:jc w:val="center"/>
        <w:rPr>
          <w:b/>
        </w:rPr>
      </w:pPr>
      <w:r w:rsidRPr="008A1292">
        <w:rPr>
          <w:b/>
        </w:rPr>
        <w:t>Przedmiot umowy</w:t>
      </w:r>
    </w:p>
    <w:p w14:paraId="31DE5BE0" w14:textId="494AF251"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 xml:space="preserve">zobowiązuje się wykonać, Roboty budowlane w trybie „zaprojektuj i wybuduj” oraz przeprowadzić Serwis w ramach Inwestycji pn.: </w:t>
      </w:r>
      <w:r w:rsidR="00691003" w:rsidRPr="00F479C2">
        <w:rPr>
          <w:b/>
        </w:rPr>
        <w:t xml:space="preserve">„Budowa układu wysokosprawnej kogeneracji o mocy </w:t>
      </w:r>
      <w:r w:rsidR="00AD530D" w:rsidRPr="00F479C2">
        <w:rPr>
          <w:b/>
        </w:rPr>
        <w:t>1,2</w:t>
      </w:r>
      <w:r w:rsidR="00691003" w:rsidRPr="00F479C2">
        <w:rPr>
          <w:b/>
        </w:rPr>
        <w:t xml:space="preserve"> </w:t>
      </w:r>
      <w:proofErr w:type="spellStart"/>
      <w:r w:rsidR="00691003" w:rsidRPr="00F479C2">
        <w:rPr>
          <w:b/>
        </w:rPr>
        <w:t>MWe</w:t>
      </w:r>
      <w:proofErr w:type="spellEnd"/>
      <w:r w:rsidR="00691003" w:rsidRPr="00F479C2">
        <w:rPr>
          <w:b/>
        </w:rPr>
        <w:t xml:space="preserve"> w Starym Sączu dla MPEC Nowy Sącz”, </w:t>
      </w:r>
      <w:r>
        <w:rPr>
          <w:rFonts w:cs="Arial"/>
          <w:bCs/>
        </w:rPr>
        <w:t xml:space="preserve">zwane dalej przedmiotem umowy lub Inwestycją. </w:t>
      </w:r>
    </w:p>
    <w:p w14:paraId="3A77678F" w14:textId="77777777" w:rsidR="00AB782D" w:rsidRDefault="002C6014" w:rsidP="001C7DB3">
      <w:pPr>
        <w:pStyle w:val="Tekstpodstawowy2"/>
        <w:numPr>
          <w:ilvl w:val="0"/>
          <w:numId w:val="1"/>
        </w:numPr>
        <w:spacing w:before="120" w:after="0" w:line="240" w:lineRule="auto"/>
        <w:jc w:val="both"/>
      </w:pPr>
      <w:r>
        <w:rPr>
          <w:rFonts w:cs="Arial"/>
          <w:bCs/>
        </w:rPr>
        <w:t>Przedmiot umowy obejmuje:</w:t>
      </w:r>
    </w:p>
    <w:p w14:paraId="11CCA1DC" w14:textId="5C7E57BC" w:rsidR="00AB782D" w:rsidRDefault="002C6014" w:rsidP="00222DD8">
      <w:pPr>
        <w:pStyle w:val="Tekstpodstawowy2"/>
        <w:numPr>
          <w:ilvl w:val="0"/>
          <w:numId w:val="27"/>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kogeneracji </w:t>
      </w:r>
      <w:r w:rsidR="004E4F4A">
        <w:rPr>
          <w:rFonts w:cs="Arial"/>
          <w:bCs/>
        </w:rPr>
        <w:t xml:space="preserve">w Starym Sączu dla </w:t>
      </w:r>
      <w:r>
        <w:rPr>
          <w:rFonts w:cs="Arial"/>
          <w:bCs/>
        </w:rPr>
        <w:t>MPEC Nowy Sącz;</w:t>
      </w:r>
    </w:p>
    <w:p w14:paraId="726A1E48" w14:textId="77777777" w:rsidR="00AB782D" w:rsidRDefault="002C6014" w:rsidP="00222DD8">
      <w:pPr>
        <w:pStyle w:val="Tekstpodstawowy2"/>
        <w:numPr>
          <w:ilvl w:val="0"/>
          <w:numId w:val="27"/>
        </w:numPr>
        <w:spacing w:before="120" w:after="0" w:line="240" w:lineRule="auto"/>
        <w:jc w:val="both"/>
      </w:pPr>
      <w:r>
        <w:t>usługę Serwisu;</w:t>
      </w:r>
    </w:p>
    <w:p w14:paraId="6C18942F" w14:textId="77777777" w:rsidR="00AB782D" w:rsidRDefault="002C6014" w:rsidP="00222DD8">
      <w:pPr>
        <w:pStyle w:val="Tekstpodstawowy2"/>
        <w:numPr>
          <w:ilvl w:val="0"/>
          <w:numId w:val="27"/>
        </w:numPr>
        <w:spacing w:before="120" w:after="0" w:line="240" w:lineRule="auto"/>
        <w:jc w:val="both"/>
      </w:pPr>
      <w:r>
        <w:lastRenderedPageBreak/>
        <w:t xml:space="preserve">udzielenie Gwarancji oraz </w:t>
      </w:r>
      <w:r w:rsidRPr="00404ADD">
        <w:t>gwarancji na Serwis</w:t>
      </w:r>
      <w:r>
        <w:t>;</w:t>
      </w:r>
    </w:p>
    <w:p w14:paraId="05F9BBCD" w14:textId="78B7D3CE" w:rsidR="00AB782D" w:rsidRDefault="00404ADD">
      <w:pPr>
        <w:pStyle w:val="Tekstpodstawowy2"/>
        <w:spacing w:before="120" w:after="0" w:line="240" w:lineRule="auto"/>
        <w:ind w:left="360"/>
        <w:jc w:val="both"/>
      </w:pPr>
      <w:r>
        <w:t>P</w:t>
      </w:r>
      <w:r w:rsidR="002C6014">
        <w:t>rzedmiot umowy został opisany w PFU i winien być wykonany zgodnie z informacjami tam podanymi, dodatkowo z wymaganiami zawartymi w S</w:t>
      </w:r>
      <w:r w:rsidR="000911BE">
        <w:t>I</w:t>
      </w:r>
      <w:r w:rsidR="002C6014">
        <w:t>WZ oraz zgodnie z postanowieniami niniejszej umowy.</w:t>
      </w:r>
    </w:p>
    <w:p w14:paraId="58A64A2A" w14:textId="77777777"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14:paraId="7E780AEA" w14:textId="7BA2E81F" w:rsidR="00AB782D" w:rsidRDefault="002C6014" w:rsidP="001C7DB3">
      <w:pPr>
        <w:pStyle w:val="Tekstpodstawowy2"/>
        <w:numPr>
          <w:ilvl w:val="0"/>
          <w:numId w:val="1"/>
        </w:numPr>
        <w:tabs>
          <w:tab w:val="left" w:pos="360"/>
        </w:tabs>
        <w:spacing w:before="120" w:after="0" w:line="240" w:lineRule="auto"/>
        <w:jc w:val="both"/>
      </w:pPr>
      <w:r>
        <w:rPr>
          <w:rFonts w:cs="Arial"/>
          <w:bCs/>
        </w:rPr>
        <w:t xml:space="preserve">Przedmiot umowy obejmuje wszystkie czynności (prawne i faktyczne), wymagane </w:t>
      </w:r>
      <w:r w:rsidR="00270707">
        <w:rPr>
          <w:rFonts w:cs="Arial"/>
          <w:bCs/>
        </w:rPr>
        <w:t>o</w:t>
      </w:r>
      <w:r>
        <w:rPr>
          <w:rFonts w:cs="Arial"/>
          <w:bCs/>
        </w:rPr>
        <w:t>bowiązującymi przepisami prawa (w szczególności budowlanego) oraz stosowanie zasad wiedzy technicznej.</w:t>
      </w:r>
    </w:p>
    <w:p w14:paraId="5E47B528" w14:textId="0B3DD15B"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w:t>
      </w:r>
      <w:r w:rsidR="000F79BD">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w:t>
      </w:r>
      <w:r w:rsidR="00DF3B09">
        <w:rPr>
          <w:rFonts w:ascii="Calibri" w:hAnsi="Calibri" w:cs="Arial"/>
          <w:sz w:val="22"/>
          <w:szCs w:val="22"/>
        </w:rPr>
        <w:t> </w:t>
      </w:r>
      <w:r>
        <w:rPr>
          <w:rFonts w:ascii="Calibri" w:hAnsi="Calibri" w:cs="Arial"/>
          <w:sz w:val="22"/>
          <w:szCs w:val="22"/>
        </w:rPr>
        <w:t xml:space="preserve">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w:t>
      </w:r>
      <w:r w:rsidR="000F79BD">
        <w:rPr>
          <w:rFonts w:ascii="Calibri" w:hAnsi="Calibri" w:cs="Arial"/>
          <w:sz w:val="22"/>
          <w:szCs w:val="22"/>
        </w:rPr>
        <w:t xml:space="preserve"> obiektu</w:t>
      </w:r>
      <w:r>
        <w:rPr>
          <w:rFonts w:ascii="Calibri" w:hAnsi="Calibri" w:cs="Arial"/>
          <w:sz w:val="22"/>
          <w:szCs w:val="22"/>
        </w:rPr>
        <w:t xml:space="preserve">. Natomiast w zakresie Serwisu przedmiot umowy obejmuje wszystkie czynności zmierzające do wykonania kompleksowych prac serwisowych, w tym wymianę niezbędnych elementów </w:t>
      </w:r>
      <w:r w:rsidR="000911BE">
        <w:rPr>
          <w:rFonts w:ascii="Calibri" w:hAnsi="Calibri" w:cs="Arial"/>
          <w:sz w:val="22"/>
          <w:szCs w:val="22"/>
        </w:rPr>
        <w:t xml:space="preserve">jednostki wytwórczej </w:t>
      </w:r>
      <w:r>
        <w:rPr>
          <w:rFonts w:ascii="Calibri" w:hAnsi="Calibri" w:cs="Arial"/>
          <w:sz w:val="22"/>
          <w:szCs w:val="22"/>
        </w:rPr>
        <w:t>na nowe lub ich naprawa.</w:t>
      </w:r>
      <w:r w:rsidR="00AF14AF">
        <w:rPr>
          <w:rFonts w:ascii="Calibri" w:hAnsi="Calibri" w:cs="Arial"/>
          <w:sz w:val="22"/>
          <w:szCs w:val="22"/>
        </w:rPr>
        <w:t xml:space="preserve"> P</w:t>
      </w:r>
      <w:r>
        <w:rPr>
          <w:rFonts w:ascii="Calibri" w:hAnsi="Calibri" w:cs="Arial"/>
          <w:sz w:val="22"/>
          <w:szCs w:val="22"/>
        </w:rPr>
        <w:t xml:space="preserve">rzedmiot umowy został szczegółowo określony w </w:t>
      </w:r>
      <w:r w:rsidRPr="00E452A1">
        <w:rPr>
          <w:rFonts w:ascii="Calibri" w:hAnsi="Calibri" w:cs="Arial"/>
          <w:sz w:val="22"/>
          <w:szCs w:val="22"/>
        </w:rPr>
        <w:t>S</w:t>
      </w:r>
      <w:r w:rsidR="00406073" w:rsidRPr="00E452A1">
        <w:rPr>
          <w:rFonts w:ascii="Calibri" w:hAnsi="Calibri" w:cs="Arial"/>
          <w:sz w:val="22"/>
          <w:szCs w:val="22"/>
        </w:rPr>
        <w:t>I</w:t>
      </w:r>
      <w:r w:rsidRPr="00E452A1">
        <w:rPr>
          <w:rFonts w:ascii="Calibri" w:hAnsi="Calibri" w:cs="Arial"/>
          <w:sz w:val="22"/>
          <w:szCs w:val="22"/>
        </w:rPr>
        <w:t xml:space="preserve">WZ </w:t>
      </w:r>
      <w:r>
        <w:rPr>
          <w:rFonts w:ascii="Calibri" w:hAnsi="Calibri" w:cs="Arial"/>
          <w:sz w:val="22"/>
          <w:szCs w:val="22"/>
        </w:rPr>
        <w:t xml:space="preserve">oraz załącznikach do </w:t>
      </w:r>
      <w:r w:rsidRPr="00E452A1">
        <w:rPr>
          <w:rFonts w:ascii="Calibri" w:hAnsi="Calibri" w:cs="Arial"/>
          <w:sz w:val="22"/>
          <w:szCs w:val="22"/>
        </w:rPr>
        <w:t>S</w:t>
      </w:r>
      <w:r w:rsidR="000911BE" w:rsidRPr="00E452A1">
        <w:rPr>
          <w:rFonts w:ascii="Calibri" w:hAnsi="Calibri" w:cs="Arial"/>
          <w:sz w:val="22"/>
          <w:szCs w:val="22"/>
        </w:rPr>
        <w:t>I</w:t>
      </w:r>
      <w:r w:rsidRPr="00E452A1">
        <w:rPr>
          <w:rFonts w:ascii="Calibri" w:hAnsi="Calibri" w:cs="Arial"/>
          <w:sz w:val="22"/>
          <w:szCs w:val="22"/>
        </w:rPr>
        <w:t>WZ</w:t>
      </w:r>
      <w:r>
        <w:rPr>
          <w:rFonts w:ascii="Calibri" w:hAnsi="Calibri" w:cs="Arial"/>
          <w:sz w:val="22"/>
          <w:szCs w:val="22"/>
        </w:rPr>
        <w:t>, w</w:t>
      </w:r>
      <w:r w:rsidR="00DF3B09">
        <w:rPr>
          <w:rFonts w:ascii="Calibri" w:hAnsi="Calibri" w:cs="Arial"/>
          <w:sz w:val="22"/>
          <w:szCs w:val="22"/>
        </w:rPr>
        <w:t> </w:t>
      </w:r>
      <w:r>
        <w:rPr>
          <w:rFonts w:ascii="Calibri" w:hAnsi="Calibri" w:cs="Arial"/>
          <w:sz w:val="22"/>
          <w:szCs w:val="22"/>
        </w:rPr>
        <w:t>tym</w:t>
      </w:r>
      <w:r w:rsidR="00BF79FB">
        <w:rPr>
          <w:rFonts w:ascii="Calibri" w:hAnsi="Calibri" w:cs="Arial"/>
          <w:sz w:val="22"/>
          <w:szCs w:val="22"/>
        </w:rPr>
        <w:t xml:space="preserve"> </w:t>
      </w:r>
      <w:r>
        <w:rPr>
          <w:rFonts w:ascii="Calibri" w:hAnsi="Calibri" w:cs="Arial"/>
          <w:sz w:val="22"/>
          <w:szCs w:val="22"/>
        </w:rPr>
        <w:t>w szczególności w PFU.</w:t>
      </w:r>
    </w:p>
    <w:p w14:paraId="7FFDACFF" w14:textId="77777777" w:rsidR="00AB782D" w:rsidRDefault="002C6014" w:rsidP="00404ADD">
      <w:pPr>
        <w:pStyle w:val="Tekstpodstawowy2"/>
        <w:numPr>
          <w:ilvl w:val="0"/>
          <w:numId w:val="1"/>
        </w:numPr>
        <w:tabs>
          <w:tab w:val="left" w:pos="360"/>
        </w:tabs>
        <w:spacing w:before="120" w:after="0" w:line="240" w:lineRule="auto"/>
        <w:jc w:val="both"/>
      </w:pPr>
      <w:r>
        <w:rPr>
          <w:rFonts w:cs="Arial"/>
        </w:rPr>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14:paraId="41E2C14D" w14:textId="77777777"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14:paraId="331E7AD2" w14:textId="2104B22A"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umowy</w:t>
      </w:r>
      <w:r w:rsidR="00BF79FB">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14:paraId="335A8795" w14:textId="77777777"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14:paraId="331028EF" w14:textId="4A05E92A"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w:t>
      </w:r>
      <w:r w:rsidR="004E4F4A">
        <w:rPr>
          <w:rFonts w:ascii="Calibri" w:hAnsi="Calibri" w:cs="Arial"/>
          <w:sz w:val="22"/>
          <w:szCs w:val="22"/>
        </w:rPr>
        <w:t>;</w:t>
      </w:r>
    </w:p>
    <w:p w14:paraId="0DFF2F72" w14:textId="77777777"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14:paraId="11CBDAFE" w14:textId="77777777"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14:paraId="549D0D0D" w14:textId="753C51D3"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w:t>
      </w:r>
      <w:r w:rsidR="006458A2">
        <w:rPr>
          <w:rFonts w:ascii="Calibri" w:hAnsi="Calibri"/>
          <w:sz w:val="22"/>
          <w:szCs w:val="22"/>
        </w:rPr>
        <w:t>,</w:t>
      </w:r>
      <w:r>
        <w:rPr>
          <w:rFonts w:ascii="Calibri" w:hAnsi="Calibri"/>
          <w:sz w:val="22"/>
          <w:szCs w:val="22"/>
        </w:rPr>
        <w:t xml:space="preserve"> o której mowa w ust. 9 powyżej w sposób opisany w PFU</w:t>
      </w:r>
      <w:r w:rsidR="00BF79FB">
        <w:rPr>
          <w:rFonts w:ascii="Calibri" w:hAnsi="Calibri"/>
          <w:sz w:val="22"/>
          <w:szCs w:val="22"/>
        </w:rPr>
        <w:t>.</w:t>
      </w:r>
    </w:p>
    <w:p w14:paraId="384AE49F" w14:textId="36C84838" w:rsidR="0045717E" w:rsidRPr="0045717E" w:rsidRDefault="002C6014" w:rsidP="00034660">
      <w:pPr>
        <w:numPr>
          <w:ilvl w:val="0"/>
          <w:numId w:val="1"/>
        </w:numPr>
        <w:spacing w:before="120"/>
        <w:jc w:val="both"/>
      </w:pPr>
      <w:r>
        <w:rPr>
          <w:rFonts w:ascii="Calibri" w:hAnsi="Calibri" w:cs="Arial"/>
          <w:sz w:val="22"/>
          <w:szCs w:val="22"/>
        </w:rPr>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 xml:space="preserve">wskazanym przez </w:t>
      </w:r>
      <w:r w:rsidR="00AC3787">
        <w:rPr>
          <w:rFonts w:ascii="Calibri" w:hAnsi="Calibri" w:cs="Arial"/>
          <w:sz w:val="22"/>
          <w:szCs w:val="22"/>
        </w:rPr>
        <w:lastRenderedPageBreak/>
        <w:t>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w:t>
      </w:r>
      <w:r w:rsidR="00CD3E91">
        <w:rPr>
          <w:rFonts w:ascii="Calibri" w:hAnsi="Calibri" w:cs="Arial"/>
          <w:sz w:val="22"/>
          <w:szCs w:val="22"/>
        </w:rPr>
        <w:t xml:space="preserve"> Inwestycji stanowi załącznik nr 4 do umowy.</w:t>
      </w:r>
    </w:p>
    <w:p w14:paraId="2C317769" w14:textId="7820FE0D"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w:t>
      </w:r>
      <w:r w:rsidR="00AD530D">
        <w:rPr>
          <w:rFonts w:asciiTheme="minorHAnsi" w:hAnsiTheme="minorHAnsi" w:cstheme="minorHAnsi"/>
          <w:sz w:val="22"/>
          <w:szCs w:val="22"/>
        </w:rPr>
        <w:t>0</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14:paraId="33DFBFA9" w14:textId="735EECB6" w:rsidR="0045717E" w:rsidRPr="00101E61"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Zamawiający oświadcza, że posiada prawo dysponowania nieruchomością na cele budowlane</w:t>
      </w:r>
      <w:r w:rsidR="004E4F4A" w:rsidRPr="00101E61">
        <w:rPr>
          <w:rFonts w:asciiTheme="minorHAnsi" w:hAnsiTheme="minorHAnsi" w:cstheme="minorHAnsi"/>
          <w:sz w:val="22"/>
          <w:szCs w:val="22"/>
        </w:rPr>
        <w:t>.</w:t>
      </w:r>
    </w:p>
    <w:p w14:paraId="0AB1B4BF" w14:textId="4A75013E" w:rsidR="00AB782D" w:rsidRPr="00450B56"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Jeżeli w jakichkolwiek dokumentach składających się na S</w:t>
      </w:r>
      <w:r w:rsidR="00E452A1">
        <w:rPr>
          <w:rFonts w:asciiTheme="minorHAnsi" w:hAnsiTheme="minorHAnsi" w:cstheme="minorHAnsi"/>
          <w:sz w:val="22"/>
          <w:szCs w:val="22"/>
        </w:rPr>
        <w:t>I</w:t>
      </w:r>
      <w:r w:rsidRPr="00101E61">
        <w:rPr>
          <w:rFonts w:asciiTheme="minorHAnsi" w:hAnsiTheme="minorHAnsi" w:cstheme="minorHAnsi"/>
          <w:sz w:val="22"/>
          <w:szCs w:val="22"/>
        </w:rPr>
        <w:t>WZ zostały przez Zamawiającego wskazane nazwy własne, to nie są one wiążące dla Wykonawcy. Odesłanie do nazw własnych uznać należy wyłącznie za poglądowe</w:t>
      </w:r>
      <w:r w:rsidRPr="00450B56">
        <w:rPr>
          <w:rFonts w:asciiTheme="minorHAnsi" w:hAnsiTheme="minorHAnsi" w:cstheme="minorHAnsi"/>
          <w:sz w:val="22"/>
          <w:szCs w:val="22"/>
        </w:rPr>
        <w:t>.</w:t>
      </w:r>
    </w:p>
    <w:p w14:paraId="5E6FB972" w14:textId="77777777" w:rsidR="00AB782D" w:rsidRDefault="00AB782D">
      <w:pPr>
        <w:pStyle w:val="Tekstpodstawowy2"/>
        <w:spacing w:after="0" w:line="240" w:lineRule="auto"/>
        <w:jc w:val="both"/>
        <w:rPr>
          <w:rFonts w:cs="Arial"/>
          <w:bCs/>
        </w:rPr>
      </w:pPr>
    </w:p>
    <w:p w14:paraId="7F2A397E" w14:textId="77777777" w:rsidR="00AB782D" w:rsidRPr="00450B56" w:rsidRDefault="002C6014" w:rsidP="00450B56">
      <w:pPr>
        <w:pStyle w:val="Tekstpodstawowywcity"/>
        <w:jc w:val="center"/>
        <w:rPr>
          <w:b/>
        </w:rPr>
      </w:pPr>
      <w:r w:rsidRPr="00450B56">
        <w:rPr>
          <w:b/>
        </w:rPr>
        <w:t>§ 2.</w:t>
      </w:r>
    </w:p>
    <w:p w14:paraId="11EC8EA9" w14:textId="77777777" w:rsidR="00AB782D" w:rsidRPr="00450B56" w:rsidRDefault="002C6014" w:rsidP="00450B56">
      <w:pPr>
        <w:pStyle w:val="Tekstpodstawowywcity"/>
        <w:jc w:val="center"/>
        <w:rPr>
          <w:b/>
        </w:rPr>
      </w:pPr>
      <w:r w:rsidRPr="00450B56">
        <w:rPr>
          <w:b/>
        </w:rPr>
        <w:t>Terminy wykonania</w:t>
      </w:r>
    </w:p>
    <w:p w14:paraId="3B29B4D9" w14:textId="2A7768C7"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w:t>
      </w:r>
      <w:r w:rsidR="00DB36F5">
        <w:rPr>
          <w:rFonts w:ascii="Calibri" w:hAnsi="Calibri" w:cs="Arial"/>
          <w:sz w:val="22"/>
          <w:szCs w:val="22"/>
        </w:rPr>
        <w:t xml:space="preserve"> z</w:t>
      </w:r>
      <w:r>
        <w:rPr>
          <w:rFonts w:ascii="Calibri" w:hAnsi="Calibri" w:cs="Arial"/>
          <w:sz w:val="22"/>
          <w:szCs w:val="22"/>
        </w:rPr>
        <w:t>atwierdzonym przez Zamawiającego, z zastrzeżeniem ust. 2 i 3 poniżej.</w:t>
      </w:r>
    </w:p>
    <w:p w14:paraId="701C7538" w14:textId="77777777" w:rsidR="00DB36F5" w:rsidRPr="00DB36F5" w:rsidRDefault="002C6014" w:rsidP="00DB36F5">
      <w:pPr>
        <w:numPr>
          <w:ilvl w:val="3"/>
          <w:numId w:val="2"/>
        </w:numPr>
        <w:spacing w:before="120"/>
        <w:jc w:val="both"/>
      </w:pPr>
      <w:r>
        <w:rPr>
          <w:rFonts w:ascii="Calibri" w:hAnsi="Calibri" w:cs="Arial"/>
          <w:sz w:val="22"/>
          <w:szCs w:val="22"/>
        </w:rPr>
        <w:t>Termin</w:t>
      </w:r>
      <w:r w:rsidR="006458A2">
        <w:rPr>
          <w:rFonts w:ascii="Calibri" w:hAnsi="Calibri" w:cs="Arial"/>
          <w:sz w:val="22"/>
          <w:szCs w:val="22"/>
        </w:rPr>
        <w:t>:</w:t>
      </w:r>
    </w:p>
    <w:p w14:paraId="47656A29" w14:textId="43BE10A9" w:rsidR="00DB36F5" w:rsidRDefault="00DB36F5" w:rsidP="00222DD8">
      <w:pPr>
        <w:pStyle w:val="Akapitzlist"/>
        <w:numPr>
          <w:ilvl w:val="0"/>
          <w:numId w:val="65"/>
        </w:numPr>
        <w:spacing w:before="120"/>
        <w:jc w:val="both"/>
      </w:pPr>
      <w:r w:rsidRPr="00DB36F5">
        <w:rPr>
          <w:rFonts w:asciiTheme="minorHAnsi" w:hAnsiTheme="minorHAnsi" w:cstheme="minorHAnsi"/>
          <w:sz w:val="22"/>
          <w:szCs w:val="22"/>
        </w:rPr>
        <w:t>Przekazanie placu budowy – do 14 dni roboczych od dnia zawarcia umowy</w:t>
      </w:r>
      <w:r w:rsidR="00D02588" w:rsidRPr="00D02588">
        <w:rPr>
          <w:rFonts w:asciiTheme="minorHAnsi" w:hAnsiTheme="minorHAnsi" w:cstheme="minorHAnsi"/>
          <w:sz w:val="22"/>
          <w:szCs w:val="22"/>
        </w:rPr>
        <w:t>.</w:t>
      </w:r>
      <w:r w:rsidR="00D02588">
        <w:rPr>
          <w:rFonts w:asciiTheme="minorHAnsi" w:hAnsiTheme="minorHAnsi" w:cstheme="minorHAnsi"/>
          <w:color w:val="FF0000"/>
          <w:sz w:val="22"/>
          <w:szCs w:val="22"/>
        </w:rPr>
        <w:t xml:space="preserve"> </w:t>
      </w:r>
      <w:r w:rsidRPr="00DB36F5">
        <w:rPr>
          <w:rFonts w:asciiTheme="minorHAnsi" w:hAnsiTheme="minorHAnsi" w:cstheme="minorHAnsi"/>
          <w:sz w:val="22"/>
          <w:szCs w:val="22"/>
        </w:rPr>
        <w:t>Szczegółowy Harmonogram Rzeczowo finansowy Inwestycji musi zostać zaakceptowany przez Zamawiającego, brak akceptacji będzie skutkował niemożliwością przekazania Terenu Budowy,</w:t>
      </w:r>
    </w:p>
    <w:p w14:paraId="371F0D41" w14:textId="2096D85E" w:rsidR="00DB36F5" w:rsidRPr="00F65DDD" w:rsidRDefault="00D02588" w:rsidP="00222DD8">
      <w:pPr>
        <w:pStyle w:val="Akapitzlist"/>
        <w:numPr>
          <w:ilvl w:val="0"/>
          <w:numId w:val="65"/>
        </w:numPr>
        <w:spacing w:before="120"/>
        <w:jc w:val="both"/>
      </w:pPr>
      <w:r w:rsidRPr="00F65DDD">
        <w:rPr>
          <w:rFonts w:ascii="Calibri" w:hAnsi="Calibri" w:cstheme="minorHAnsi"/>
          <w:sz w:val="22"/>
          <w:szCs w:val="22"/>
        </w:rPr>
        <w:t>Uzyskania prawomocnego pozwolenia na budowę</w:t>
      </w:r>
      <w:r w:rsidR="006458A2" w:rsidRPr="00F65DDD">
        <w:rPr>
          <w:rFonts w:ascii="Calibri" w:hAnsi="Calibri" w:cstheme="minorHAnsi"/>
          <w:sz w:val="22"/>
          <w:szCs w:val="22"/>
        </w:rPr>
        <w:t xml:space="preserve"> </w:t>
      </w:r>
      <w:r w:rsidRPr="00F65DDD">
        <w:rPr>
          <w:rFonts w:asciiTheme="minorHAnsi" w:hAnsiTheme="minorHAnsi" w:cstheme="minorHAnsi"/>
          <w:sz w:val="22"/>
          <w:szCs w:val="22"/>
        </w:rPr>
        <w:t xml:space="preserve">nie później niż </w:t>
      </w:r>
      <w:r w:rsidR="00406073" w:rsidRPr="00F65DDD">
        <w:rPr>
          <w:rFonts w:asciiTheme="minorHAnsi" w:hAnsiTheme="minorHAnsi" w:cstheme="minorHAnsi"/>
          <w:sz w:val="22"/>
          <w:szCs w:val="22"/>
        </w:rPr>
        <w:t>do dnia 1</w:t>
      </w:r>
      <w:r w:rsidR="00E452A1" w:rsidRPr="00F65DDD">
        <w:rPr>
          <w:rFonts w:asciiTheme="minorHAnsi" w:hAnsiTheme="minorHAnsi" w:cstheme="minorHAnsi"/>
          <w:sz w:val="22"/>
          <w:szCs w:val="22"/>
        </w:rPr>
        <w:t>2</w:t>
      </w:r>
      <w:r w:rsidR="00406073" w:rsidRPr="00F65DDD">
        <w:rPr>
          <w:rFonts w:asciiTheme="minorHAnsi" w:hAnsiTheme="minorHAnsi" w:cstheme="minorHAnsi"/>
          <w:sz w:val="22"/>
          <w:szCs w:val="22"/>
        </w:rPr>
        <w:t xml:space="preserve"> grudnia </w:t>
      </w:r>
      <w:r w:rsidR="00CC235A" w:rsidRPr="00F65DDD">
        <w:rPr>
          <w:rFonts w:asciiTheme="minorHAnsi" w:hAnsiTheme="minorHAnsi" w:cstheme="minorHAnsi"/>
          <w:sz w:val="22"/>
          <w:szCs w:val="22"/>
        </w:rPr>
        <w:t>2023 r.</w:t>
      </w:r>
    </w:p>
    <w:p w14:paraId="55CEF7E9" w14:textId="77777777" w:rsidR="00DB36F5" w:rsidRDefault="002C6014" w:rsidP="00222DD8">
      <w:pPr>
        <w:pStyle w:val="Akapitzlist"/>
        <w:numPr>
          <w:ilvl w:val="0"/>
          <w:numId w:val="65"/>
        </w:numPr>
        <w:spacing w:before="120"/>
        <w:jc w:val="both"/>
      </w:pPr>
      <w:r w:rsidRPr="00DB36F5">
        <w:rPr>
          <w:rFonts w:ascii="Calibri" w:hAnsi="Calibri" w:cs="Arial"/>
          <w:sz w:val="22"/>
          <w:szCs w:val="22"/>
        </w:rPr>
        <w:t>rozpoczęcia Robót budowlanych, stanowiących przedmiot umowy ustala się na dzień  przekazania  Terenu Budowy Wykonawcy,</w:t>
      </w:r>
    </w:p>
    <w:p w14:paraId="4468F93E" w14:textId="4F254C10" w:rsidR="00EA3FF8" w:rsidRPr="00FA22E7" w:rsidRDefault="002C6014" w:rsidP="00092C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t>zakończenia</w:t>
      </w:r>
      <w:r w:rsidR="006458A2" w:rsidRPr="00EA3FF8">
        <w:rPr>
          <w:rFonts w:ascii="Calibri" w:hAnsi="Calibri" w:cs="Arial"/>
          <w:sz w:val="22"/>
          <w:szCs w:val="22"/>
        </w:rPr>
        <w:t xml:space="preserve"> realizacji przedmiotu umowy</w:t>
      </w:r>
      <w:r w:rsidRPr="00EA3FF8">
        <w:rPr>
          <w:rFonts w:ascii="Calibri" w:hAnsi="Calibri" w:cs="Arial"/>
          <w:sz w:val="22"/>
          <w:szCs w:val="22"/>
        </w:rPr>
        <w:t xml:space="preserve"> (rozumiany jako wykonanie rozruchu oraz uzyskanie stosownej dokumen</w:t>
      </w:r>
      <w:r w:rsidRPr="002818D2">
        <w:rPr>
          <w:rFonts w:ascii="Calibri" w:hAnsi="Calibri" w:cs="Arial"/>
          <w:sz w:val="22"/>
          <w:szCs w:val="22"/>
        </w:rPr>
        <w:t>tacji pozwalającej na użytkowanie inwestycji</w:t>
      </w:r>
      <w:r w:rsidR="00DB36F5" w:rsidRPr="00EA3FF8">
        <w:rPr>
          <w:rFonts w:ascii="Calibri" w:hAnsi="Calibri" w:cs="Arial"/>
          <w:sz w:val="22"/>
          <w:szCs w:val="22"/>
        </w:rPr>
        <w:t xml:space="preserve"> </w:t>
      </w:r>
      <w:r w:rsidR="00404ADD" w:rsidRPr="00EA3FF8">
        <w:rPr>
          <w:rFonts w:ascii="Calibri" w:hAnsi="Calibri" w:cs="Arial"/>
          <w:sz w:val="22"/>
          <w:szCs w:val="22"/>
        </w:rPr>
        <w:t>i dokonanie odbioru końcowego przez Zamawiającego</w:t>
      </w:r>
      <w:r w:rsidRPr="00EA3FF8">
        <w:rPr>
          <w:rFonts w:ascii="Calibri" w:hAnsi="Calibri" w:cs="Arial"/>
          <w:sz w:val="22"/>
          <w:szCs w:val="22"/>
        </w:rPr>
        <w:t xml:space="preserve">) najpóźniej do dnia </w:t>
      </w:r>
      <w:r w:rsidR="00CC235A" w:rsidRPr="00F479C2">
        <w:rPr>
          <w:rFonts w:ascii="Calibri" w:hAnsi="Calibri" w:cs="Arial"/>
          <w:b/>
          <w:sz w:val="22"/>
          <w:szCs w:val="22"/>
        </w:rPr>
        <w:t>31</w:t>
      </w:r>
      <w:r w:rsidR="000911BE" w:rsidRPr="00F479C2">
        <w:rPr>
          <w:rFonts w:ascii="Calibri" w:hAnsi="Calibri" w:cs="Arial"/>
          <w:b/>
          <w:sz w:val="22"/>
          <w:szCs w:val="22"/>
        </w:rPr>
        <w:t xml:space="preserve"> </w:t>
      </w:r>
      <w:r w:rsidR="00CC235A" w:rsidRPr="00F479C2">
        <w:rPr>
          <w:rFonts w:ascii="Calibri" w:hAnsi="Calibri" w:cs="Arial"/>
          <w:b/>
          <w:sz w:val="22"/>
          <w:szCs w:val="22"/>
        </w:rPr>
        <w:t>października</w:t>
      </w:r>
      <w:r w:rsidR="000911BE" w:rsidRPr="00F479C2">
        <w:rPr>
          <w:rFonts w:ascii="Calibri" w:hAnsi="Calibri" w:cs="Arial"/>
          <w:b/>
          <w:sz w:val="22"/>
          <w:szCs w:val="22"/>
        </w:rPr>
        <w:t xml:space="preserve"> 202</w:t>
      </w:r>
      <w:r w:rsidR="00CC235A" w:rsidRPr="00F479C2">
        <w:rPr>
          <w:rFonts w:ascii="Calibri" w:hAnsi="Calibri" w:cs="Arial"/>
          <w:b/>
          <w:sz w:val="22"/>
          <w:szCs w:val="22"/>
        </w:rPr>
        <w:t>4</w:t>
      </w:r>
      <w:r w:rsidR="000911BE" w:rsidRPr="00F479C2">
        <w:rPr>
          <w:rFonts w:ascii="Calibri" w:hAnsi="Calibri" w:cs="Arial"/>
          <w:b/>
          <w:sz w:val="22"/>
          <w:szCs w:val="22"/>
        </w:rPr>
        <w:t xml:space="preserve"> </w:t>
      </w:r>
      <w:r w:rsidRPr="00F479C2">
        <w:rPr>
          <w:rFonts w:ascii="Calibri" w:hAnsi="Calibri" w:cs="Arial"/>
          <w:b/>
          <w:sz w:val="22"/>
          <w:szCs w:val="22"/>
        </w:rPr>
        <w:t>roku</w:t>
      </w:r>
      <w:r w:rsidRPr="00CC235A">
        <w:rPr>
          <w:rFonts w:ascii="Calibri" w:hAnsi="Calibri" w:cs="Arial"/>
          <w:color w:val="FF0000"/>
          <w:sz w:val="22"/>
          <w:szCs w:val="22"/>
        </w:rPr>
        <w:t xml:space="preserve">. </w:t>
      </w:r>
    </w:p>
    <w:p w14:paraId="4A0BBF4D" w14:textId="6D7083D5" w:rsidR="00AB782D" w:rsidRPr="00EA3FF8" w:rsidRDefault="002C6014" w:rsidP="00FA22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t xml:space="preserve">Nieprzekraczalne terminy etapów wykonania skończonych elementów Inwestycji określa szczegółowy Harmonogram Rzeczowo-Finansowy Inwestycji, sporządzony przez Wykonawcę zgodnie z § 1 ust. </w:t>
      </w:r>
      <w:r w:rsidRPr="00B44D5B">
        <w:rPr>
          <w:rFonts w:ascii="Calibri" w:hAnsi="Calibri" w:cs="Arial"/>
          <w:sz w:val="22"/>
          <w:szCs w:val="22"/>
        </w:rPr>
        <w:t>1</w:t>
      </w:r>
      <w:r w:rsidR="008E5033" w:rsidRPr="00B44D5B">
        <w:rPr>
          <w:rFonts w:ascii="Calibri" w:hAnsi="Calibri" w:cs="Arial"/>
          <w:sz w:val="22"/>
          <w:szCs w:val="22"/>
        </w:rPr>
        <w:t>1</w:t>
      </w:r>
      <w:r w:rsidRPr="00B44D5B">
        <w:rPr>
          <w:rFonts w:ascii="Calibri" w:hAnsi="Calibri" w:cs="Arial"/>
          <w:sz w:val="22"/>
          <w:szCs w:val="22"/>
        </w:rPr>
        <w:t xml:space="preserve"> </w:t>
      </w:r>
      <w:r w:rsidRPr="00EA3FF8">
        <w:rPr>
          <w:rFonts w:ascii="Calibri" w:hAnsi="Calibri" w:cs="Arial"/>
          <w:sz w:val="22"/>
          <w:szCs w:val="22"/>
        </w:rPr>
        <w:t>powyżej</w:t>
      </w:r>
      <w:r w:rsidR="004E4F4A" w:rsidRPr="00EA3FF8">
        <w:rPr>
          <w:rFonts w:ascii="Calibri" w:hAnsi="Calibri" w:cs="Arial"/>
          <w:sz w:val="22"/>
          <w:szCs w:val="22"/>
        </w:rPr>
        <w:t xml:space="preserve">. </w:t>
      </w:r>
      <w:r w:rsidRPr="00EA3FF8">
        <w:rPr>
          <w:rFonts w:ascii="Calibri" w:hAnsi="Calibri" w:cs="Arial"/>
          <w:sz w:val="22"/>
          <w:szCs w:val="22"/>
        </w:rPr>
        <w:t>Wykonawca zobowiązuje się do zrealizowania całości Robót budowlanych w ww., nieprzekraczalnym terminie wraz</w:t>
      </w:r>
      <w:r w:rsidR="006C3085" w:rsidRPr="00EA3FF8">
        <w:rPr>
          <w:rFonts w:ascii="Calibri" w:hAnsi="Calibri" w:cs="Arial"/>
          <w:sz w:val="22"/>
          <w:szCs w:val="22"/>
        </w:rPr>
        <w:t xml:space="preserve"> </w:t>
      </w:r>
      <w:r w:rsidRPr="00EA3FF8">
        <w:rPr>
          <w:rFonts w:ascii="Calibri" w:hAnsi="Calibri" w:cs="Arial"/>
          <w:sz w:val="22"/>
          <w:szCs w:val="22"/>
        </w:rPr>
        <w:t>z uzyskaniem</w:t>
      </w:r>
      <w:r w:rsidR="00404ADD" w:rsidRPr="00EA3FF8">
        <w:rPr>
          <w:rFonts w:ascii="Calibri" w:hAnsi="Calibri" w:cs="Arial"/>
          <w:sz w:val="22"/>
          <w:szCs w:val="22"/>
        </w:rPr>
        <w:t xml:space="preserve"> w imieniu Zamawiającego ostatecznego</w:t>
      </w:r>
      <w:r w:rsidRPr="00EA3FF8">
        <w:rPr>
          <w:rFonts w:ascii="Calibri" w:hAnsi="Calibri" w:cs="Arial"/>
          <w:sz w:val="22"/>
          <w:szCs w:val="22"/>
        </w:rPr>
        <w:t xml:space="preserve"> pozwolenia na użytkowanie.</w:t>
      </w:r>
    </w:p>
    <w:p w14:paraId="3FB6B7FA" w14:textId="77777777" w:rsidR="00AB782D" w:rsidRDefault="002C6014" w:rsidP="0015513A">
      <w:pPr>
        <w:numPr>
          <w:ilvl w:val="3"/>
          <w:numId w:val="2"/>
        </w:numPr>
        <w:spacing w:before="120"/>
        <w:jc w:val="both"/>
      </w:pPr>
      <w:r>
        <w:rPr>
          <w:rFonts w:ascii="Calibri" w:hAnsi="Calibri" w:cs="Arial"/>
          <w:sz w:val="22"/>
          <w:szCs w:val="22"/>
        </w:rPr>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14:paraId="5FBCC4D7" w14:textId="00EDA490" w:rsidR="00AB782D" w:rsidRPr="00D30C27" w:rsidRDefault="002C6014" w:rsidP="0015513A">
      <w:pPr>
        <w:numPr>
          <w:ilvl w:val="3"/>
          <w:numId w:val="2"/>
        </w:numPr>
        <w:spacing w:before="120"/>
        <w:jc w:val="both"/>
        <w:rPr>
          <w:rFonts w:ascii="Calibri" w:hAnsi="Calibri" w:cs="Arial"/>
          <w:sz w:val="22"/>
          <w:szCs w:val="22"/>
          <w:lang w:eastAsia="en-US"/>
        </w:rPr>
      </w:pPr>
      <w:r w:rsidRPr="00D30C27">
        <w:rPr>
          <w:rFonts w:ascii="Calibri" w:hAnsi="Calibri" w:cs="Arial"/>
          <w:sz w:val="22"/>
          <w:szCs w:val="22"/>
          <w:lang w:eastAsia="en-US"/>
        </w:rPr>
        <w:t xml:space="preserve">Zamawiający protokolarnie przekaże Wykonawcy Teren Budowy w terminie do </w:t>
      </w:r>
      <w:r w:rsidR="00AF7097" w:rsidRPr="00D30C27">
        <w:rPr>
          <w:rFonts w:ascii="Calibri" w:hAnsi="Calibri" w:cs="Arial"/>
          <w:sz w:val="22"/>
          <w:szCs w:val="22"/>
          <w:lang w:eastAsia="en-US"/>
        </w:rPr>
        <w:t>14</w:t>
      </w:r>
      <w:r w:rsidRPr="00D30C27">
        <w:rPr>
          <w:rFonts w:ascii="Calibri" w:hAnsi="Calibri" w:cs="Arial"/>
          <w:sz w:val="22"/>
          <w:szCs w:val="22"/>
          <w:lang w:eastAsia="en-US"/>
        </w:rPr>
        <w:t xml:space="preserve"> dni roboczych od dnia </w:t>
      </w:r>
      <w:r w:rsidR="00AF7097" w:rsidRPr="00D30C27">
        <w:rPr>
          <w:rFonts w:ascii="Calibri" w:hAnsi="Calibri" w:cs="Arial"/>
          <w:sz w:val="22"/>
          <w:szCs w:val="22"/>
          <w:lang w:eastAsia="en-US"/>
        </w:rPr>
        <w:t>zawarcia Umowy</w:t>
      </w:r>
      <w:r w:rsidRPr="00D30C27">
        <w:rPr>
          <w:rFonts w:ascii="Calibri" w:hAnsi="Calibri" w:cs="Arial"/>
          <w:sz w:val="22"/>
          <w:szCs w:val="22"/>
          <w:lang w:eastAsia="en-US"/>
        </w:rPr>
        <w:t>.</w:t>
      </w:r>
    </w:p>
    <w:p w14:paraId="67D84FD5" w14:textId="3786A53B"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 xml:space="preserve">onych w PFU, oraz zaakceptowanych przez Wykonawcę w Ofercie, nastąpi </w:t>
      </w:r>
      <w:r w:rsidRPr="00B44D5B">
        <w:rPr>
          <w:rFonts w:ascii="Calibri" w:hAnsi="Calibri"/>
          <w:sz w:val="22"/>
          <w:szCs w:val="22"/>
        </w:rPr>
        <w:t xml:space="preserve">w trakcie </w:t>
      </w:r>
      <w:r w:rsidR="008E5033" w:rsidRPr="00B44D5B">
        <w:rPr>
          <w:rFonts w:ascii="Calibri" w:hAnsi="Calibri"/>
          <w:sz w:val="22"/>
          <w:szCs w:val="22"/>
        </w:rPr>
        <w:t>ruchu gwarancyjnego opisanego w PFU</w:t>
      </w:r>
      <w:r w:rsidRPr="00B44D5B">
        <w:rPr>
          <w:rFonts w:ascii="Calibri" w:hAnsi="Calibri"/>
          <w:sz w:val="22"/>
          <w:szCs w:val="22"/>
        </w:rPr>
        <w:t>.</w:t>
      </w:r>
    </w:p>
    <w:p w14:paraId="707B9583" w14:textId="10849BA4"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obowiązywania Gwarancji liczonych od pierwszego dnia kolejnego miesiąca kalendarzowego </w:t>
      </w:r>
      <w:r>
        <w:rPr>
          <w:rFonts w:ascii="Calibri" w:hAnsi="Calibri"/>
          <w:sz w:val="22"/>
          <w:szCs w:val="22"/>
        </w:rPr>
        <w:lastRenderedPageBreak/>
        <w:t xml:space="preserve">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w:t>
      </w:r>
    </w:p>
    <w:p w14:paraId="5023BB73" w14:textId="77777777" w:rsidR="00AB782D" w:rsidRPr="00904A56" w:rsidRDefault="002C6014" w:rsidP="00904A56">
      <w:pPr>
        <w:pStyle w:val="Tekstpodstawowywcity"/>
        <w:jc w:val="center"/>
        <w:rPr>
          <w:b/>
        </w:rPr>
      </w:pPr>
      <w:r w:rsidRPr="00904A56">
        <w:rPr>
          <w:b/>
        </w:rPr>
        <w:t>§ 3.</w:t>
      </w:r>
    </w:p>
    <w:p w14:paraId="05DB042C" w14:textId="77777777" w:rsidR="00AB782D" w:rsidRPr="00904A56" w:rsidRDefault="002C6014" w:rsidP="00904A56">
      <w:pPr>
        <w:pStyle w:val="Tekstpodstawowywcity"/>
        <w:jc w:val="center"/>
        <w:rPr>
          <w:b/>
        </w:rPr>
      </w:pPr>
      <w:r w:rsidRPr="00904A56">
        <w:rPr>
          <w:b/>
        </w:rPr>
        <w:t>Realizacja umowy</w:t>
      </w:r>
    </w:p>
    <w:p w14:paraId="3E3BB3D9" w14:textId="77777777"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14:paraId="136F5796" w14:textId="5B3EFDBE"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 xml:space="preserve">Wykonawca rozpocznie i będzie realizował Serwis zgodnie z postanowieniami niniejszej </w:t>
      </w:r>
      <w:r w:rsidRPr="00D30C27">
        <w:rPr>
          <w:rFonts w:cs="Arial"/>
        </w:rPr>
        <w:t xml:space="preserve">umowy, a w zakresie terminowym zgodnie z harmonogramem Serwisu stanowiącym Załącznik nr 4a do niniejszej umowy. </w:t>
      </w:r>
      <w:r>
        <w:rPr>
          <w:rFonts w:cs="Arial"/>
        </w:rPr>
        <w:t xml:space="preserve">Harmonogram Serwisu, na okres wskazany w Ofercie, Wykonawca przedkłada Zamawiającemu </w:t>
      </w:r>
      <w:r w:rsidR="008A36A5">
        <w:rPr>
          <w:rFonts w:cs="Arial"/>
        </w:rPr>
        <w:t xml:space="preserve">do akceptacji </w:t>
      </w:r>
      <w:r>
        <w:rPr>
          <w:rFonts w:cs="Arial"/>
        </w:rPr>
        <w:t>przed podpisaniem umowy</w:t>
      </w:r>
      <w:r w:rsidR="00D30C27">
        <w:rPr>
          <w:rFonts w:cs="Arial"/>
        </w:rPr>
        <w:t>.</w:t>
      </w:r>
      <w:r>
        <w:rPr>
          <w:rFonts w:cs="Arial"/>
        </w:rPr>
        <w:t xml:space="preserve">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14:paraId="317FE178" w14:textId="77777777"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14:paraId="11F9997B" w14:textId="03F055B9" w:rsidR="00AB782D" w:rsidRPr="00E637BD" w:rsidRDefault="002C6014" w:rsidP="0015513A">
      <w:pPr>
        <w:numPr>
          <w:ilvl w:val="0"/>
          <w:numId w:val="11"/>
        </w:numPr>
        <w:tabs>
          <w:tab w:val="left" w:pos="360"/>
        </w:tabs>
        <w:spacing w:before="120"/>
        <w:ind w:left="360"/>
        <w:jc w:val="both"/>
      </w:pPr>
      <w:r w:rsidRPr="00E637BD">
        <w:rPr>
          <w:rFonts w:ascii="Calibri" w:hAnsi="Calibri" w:cs="Arial"/>
          <w:sz w:val="22"/>
          <w:szCs w:val="22"/>
        </w:rPr>
        <w:t xml:space="preserve">Wykonawca musi przewidzieć odpowiednią ilość odbiorów Robót budowlanych, zgodnie </w:t>
      </w:r>
      <w:r w:rsidR="008E5033" w:rsidRPr="00E637BD">
        <w:rPr>
          <w:rFonts w:ascii="Calibri" w:hAnsi="Calibri" w:cs="Arial"/>
          <w:sz w:val="22"/>
          <w:szCs w:val="22"/>
        </w:rPr>
        <w:br/>
      </w:r>
      <w:r w:rsidRPr="00E637BD">
        <w:rPr>
          <w:rFonts w:ascii="Calibri" w:hAnsi="Calibri" w:cs="Arial"/>
          <w:sz w:val="22"/>
          <w:szCs w:val="22"/>
        </w:rPr>
        <w:t xml:space="preserve">z </w:t>
      </w:r>
      <w:r w:rsidR="008E5033" w:rsidRPr="00E637BD">
        <w:rPr>
          <w:rFonts w:ascii="Calibri" w:hAnsi="Calibri" w:cs="Arial"/>
          <w:sz w:val="22"/>
          <w:szCs w:val="22"/>
        </w:rPr>
        <w:t xml:space="preserve">załącznikiem </w:t>
      </w:r>
      <w:r w:rsidRPr="00E637BD">
        <w:rPr>
          <w:rFonts w:ascii="Calibri" w:hAnsi="Calibri" w:cs="Arial"/>
          <w:sz w:val="22"/>
          <w:szCs w:val="22"/>
        </w:rPr>
        <w:t xml:space="preserve">nr 4 do umowy. </w:t>
      </w:r>
    </w:p>
    <w:p w14:paraId="2F81B1D7" w14:textId="1B58CB65"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uzyskani</w:t>
      </w:r>
      <w:r w:rsidR="005F2AAB">
        <w:rPr>
          <w:rFonts w:ascii="Calibri" w:hAnsi="Calibri" w:cs="Arial"/>
          <w:sz w:val="22"/>
          <w:szCs w:val="22"/>
        </w:rPr>
        <w:t>a</w:t>
      </w:r>
      <w:r w:rsidRPr="0015513A">
        <w:rPr>
          <w:rFonts w:ascii="Calibri" w:hAnsi="Calibri" w:cs="Arial"/>
          <w:sz w:val="22"/>
          <w:szCs w:val="22"/>
        </w:rPr>
        <w:t xml:space="preserve"> </w:t>
      </w:r>
      <w:r>
        <w:rPr>
          <w:rFonts w:ascii="Calibri" w:hAnsi="Calibri" w:cs="Arial"/>
          <w:sz w:val="22"/>
          <w:szCs w:val="22"/>
        </w:rPr>
        <w:t>Parametrów Gwarantowanych</w:t>
      </w:r>
      <w:r w:rsidRPr="0015513A">
        <w:rPr>
          <w:rFonts w:ascii="Calibri" w:hAnsi="Calibri" w:cs="Arial"/>
          <w:sz w:val="22"/>
          <w:szCs w:val="22"/>
        </w:rPr>
        <w:t xml:space="preserve"> oraz przekazaniem do eksploatacji i </w:t>
      </w:r>
      <w:r w:rsidRPr="00D30C27">
        <w:rPr>
          <w:rFonts w:ascii="Calibri" w:hAnsi="Calibri" w:cs="Arial"/>
          <w:sz w:val="22"/>
          <w:szCs w:val="22"/>
        </w:rPr>
        <w:t xml:space="preserve">pozwoleniem na użytkowanie, zostanie potwierdzone Końcowym protokołem odbioru Robót budowlanych. </w:t>
      </w:r>
      <w:r w:rsidR="008A36A5" w:rsidRPr="00D30C27">
        <w:rPr>
          <w:rFonts w:ascii="Calibri" w:hAnsi="Calibri" w:cs="Arial"/>
          <w:sz w:val="22"/>
          <w:szCs w:val="22"/>
        </w:rPr>
        <w:t xml:space="preserve">Wykonawca zgłosi Zamawiającemu gotowość do dokonania odbioru częściowego Robót budowlanych lub odbioru końcowego Robót budowlanych </w:t>
      </w:r>
      <w:r w:rsidR="00E637BD">
        <w:rPr>
          <w:rFonts w:ascii="Calibri" w:hAnsi="Calibri" w:cs="Arial"/>
          <w:sz w:val="22"/>
          <w:szCs w:val="22"/>
        </w:rPr>
        <w:br/>
      </w:r>
      <w:r w:rsidR="008A36A5" w:rsidRPr="00D30C27">
        <w:rPr>
          <w:rFonts w:ascii="Calibri" w:hAnsi="Calibri" w:cs="Arial"/>
          <w:sz w:val="22"/>
          <w:szCs w:val="22"/>
        </w:rPr>
        <w:t xml:space="preserve">z wyprzedzeniem co najmniej 7 dni. Roboty budowlane uznaje się za odebrane, jeżeli Zamawiający dokona ich odbioru nie wnosząc  zastrzeżeń, co do ilości i jakości Robót budowlanych lub nie zaistnieją wady lub usterki limitujące </w:t>
      </w:r>
      <w:r w:rsidR="008A36A5">
        <w:rPr>
          <w:rFonts w:ascii="Calibri" w:hAnsi="Calibri" w:cs="Arial"/>
          <w:sz w:val="22"/>
          <w:szCs w:val="22"/>
        </w:rPr>
        <w:t xml:space="preserve">odbiór, tzn. wpływające na użytkowanie Robót budowlanych. </w:t>
      </w:r>
      <w:r w:rsidRPr="0015513A">
        <w:rPr>
          <w:rFonts w:ascii="Calibri" w:hAnsi="Calibri" w:cs="Arial"/>
          <w:sz w:val="22"/>
          <w:szCs w:val="22"/>
        </w:rPr>
        <w:t>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14:paraId="1D905AC0" w14:textId="33AC2687"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W przypadku zgłoszenia przez Wykonawcę pisemnego wniosku o zmianę treści załącznika</w:t>
      </w:r>
      <w:r w:rsidRPr="00B44D5B">
        <w:rPr>
          <w:rFonts w:ascii="Calibri" w:hAnsi="Calibri" w:cs="Arial"/>
          <w:sz w:val="22"/>
          <w:szCs w:val="22"/>
        </w:rPr>
        <w:t xml:space="preserve"> nr 4</w:t>
      </w:r>
      <w:r w:rsidR="008E5033" w:rsidRPr="00B44D5B">
        <w:rPr>
          <w:rFonts w:ascii="Calibri" w:hAnsi="Calibri" w:cs="Arial"/>
          <w:sz w:val="22"/>
          <w:szCs w:val="22"/>
        </w:rPr>
        <w:t xml:space="preserve"> lub 4a</w:t>
      </w:r>
      <w:r w:rsidRPr="00B44D5B">
        <w:rPr>
          <w:rFonts w:ascii="Calibri" w:hAnsi="Calibri" w:cs="Arial"/>
          <w:sz w:val="22"/>
          <w:szCs w:val="22"/>
        </w:rPr>
        <w:t xml:space="preserve"> </w:t>
      </w:r>
      <w:r w:rsidRPr="0015513A">
        <w:rPr>
          <w:rFonts w:ascii="Calibri" w:hAnsi="Calibri" w:cs="Arial"/>
          <w:sz w:val="22"/>
          <w:szCs w:val="22"/>
        </w:rPr>
        <w:t>do niniejszej umowy, zmiana ta może nastąpić, jeśli Zamawiający wyrazi zgodę na taką zmianę, na piśmie pod rygorem nieważności. Zmiana ta wymaga zachowania formy pisemnej, jednak nie wymaga sporządzenia aneksu do umowy na zasadach wskazanych w §18 umowy.</w:t>
      </w:r>
    </w:p>
    <w:p w14:paraId="45F642D4"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14:paraId="136E9902" w14:textId="77777777"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14:paraId="14F09AFA" w14:textId="01BE4621" w:rsidR="00AB782D" w:rsidRDefault="002C6014" w:rsidP="009F6741">
      <w:pPr>
        <w:pStyle w:val="Tekstpodstawowy"/>
        <w:ind w:left="709" w:hanging="349"/>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14:paraId="6D76139A" w14:textId="0F7EB14F" w:rsidR="00AB782D" w:rsidRDefault="002C6014" w:rsidP="0015513A">
      <w:pPr>
        <w:numPr>
          <w:ilvl w:val="0"/>
          <w:numId w:val="11"/>
        </w:numPr>
        <w:tabs>
          <w:tab w:val="left" w:pos="360"/>
        </w:tabs>
        <w:spacing w:before="120"/>
        <w:ind w:left="360"/>
        <w:jc w:val="both"/>
      </w:pPr>
      <w:r>
        <w:rPr>
          <w:rFonts w:ascii="Calibri" w:hAnsi="Calibri" w:cs="Arial"/>
          <w:sz w:val="22"/>
          <w:szCs w:val="22"/>
        </w:rPr>
        <w:lastRenderedPageBreak/>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r w:rsidR="00C86131">
        <w:rPr>
          <w:rFonts w:ascii="Calibri" w:hAnsi="Calibri" w:cs="Arial"/>
          <w:sz w:val="22"/>
          <w:szCs w:val="22"/>
        </w:rPr>
        <w:t xml:space="preserve"> Postanowienia niniejszego punktu nie wyłączają innych uprawień Zamawiającego, określonych kodeksem cywilnym na wypadek nienależytego wykonywania przedmiotu umowy przez Wykonawcę. </w:t>
      </w:r>
    </w:p>
    <w:p w14:paraId="65DAF048"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14:paraId="1B40E562" w14:textId="77777777" w:rsidR="00AB782D" w:rsidRPr="00407CF0" w:rsidRDefault="002C6014" w:rsidP="00407CF0">
      <w:pPr>
        <w:pStyle w:val="Tekstpodstawowywcity"/>
        <w:jc w:val="center"/>
        <w:rPr>
          <w:b/>
        </w:rPr>
      </w:pPr>
      <w:r w:rsidRPr="00407CF0">
        <w:rPr>
          <w:b/>
        </w:rPr>
        <w:t>§ 4.</w:t>
      </w:r>
    </w:p>
    <w:p w14:paraId="23AC914F" w14:textId="77777777" w:rsidR="00AB782D" w:rsidRPr="00407CF0" w:rsidRDefault="002C6014" w:rsidP="00407CF0">
      <w:pPr>
        <w:pStyle w:val="Tekstpodstawowywcity"/>
        <w:jc w:val="center"/>
        <w:rPr>
          <w:b/>
        </w:rPr>
      </w:pPr>
      <w:r w:rsidRPr="00407CF0">
        <w:rPr>
          <w:b/>
        </w:rPr>
        <w:t>Rozliczenia</w:t>
      </w:r>
    </w:p>
    <w:p w14:paraId="2E4F39B9" w14:textId="77777777" w:rsidR="00AB782D"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14:paraId="306646A0" w14:textId="1AE34966" w:rsidR="00AB782D" w:rsidRDefault="002C6014" w:rsidP="00222DD8">
      <w:pPr>
        <w:numPr>
          <w:ilvl w:val="0"/>
          <w:numId w:val="20"/>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5F2AAB" w:rsidRPr="00B44D5B">
        <w:rPr>
          <w:rFonts w:ascii="Calibri" w:hAnsi="Calibri" w:cs="Arial"/>
          <w:sz w:val="22"/>
          <w:szCs w:val="22"/>
        </w:rPr>
        <w:t>dziesięciu</w:t>
      </w:r>
      <w:r w:rsidR="004E4AF7" w:rsidRPr="00B44D5B">
        <w:rPr>
          <w:rFonts w:ascii="Calibri" w:hAnsi="Calibri" w:cs="Arial"/>
          <w:sz w:val="22"/>
          <w:szCs w:val="22"/>
        </w:rPr>
        <w:t xml:space="preserve"> </w:t>
      </w:r>
      <w:r w:rsidRPr="0015513A">
        <w:rPr>
          <w:rFonts w:ascii="Calibri" w:hAnsi="Calibri" w:cs="Arial"/>
          <w:sz w:val="22"/>
          <w:szCs w:val="22"/>
        </w:rPr>
        <w:t xml:space="preserve">płatności za realizację Robót budowlanych, zgodnie z § 6 ust. 2 umowy. Rozliczenie dot. odbiorów częściowych Robót budowlanych, następować będzie </w:t>
      </w:r>
      <w:r w:rsidR="003E1C35">
        <w:rPr>
          <w:rFonts w:ascii="Calibri" w:hAnsi="Calibri" w:cs="Arial"/>
          <w:sz w:val="22"/>
          <w:szCs w:val="22"/>
        </w:rPr>
        <w:t xml:space="preserve">zgodnie z </w:t>
      </w:r>
      <w:r w:rsidR="0041527C">
        <w:rPr>
          <w:rFonts w:ascii="Calibri" w:hAnsi="Calibri" w:cs="Arial"/>
          <w:sz w:val="22"/>
          <w:szCs w:val="22"/>
        </w:rPr>
        <w:t xml:space="preserve">pozycjami, opisanymi w </w:t>
      </w:r>
      <w:r w:rsidR="003E1C35">
        <w:rPr>
          <w:rFonts w:ascii="Calibri" w:hAnsi="Calibri" w:cs="Arial"/>
          <w:sz w:val="22"/>
          <w:szCs w:val="22"/>
        </w:rPr>
        <w:t>Harmonogram</w:t>
      </w:r>
      <w:r w:rsidR="0041527C">
        <w:rPr>
          <w:rFonts w:ascii="Calibri" w:hAnsi="Calibri" w:cs="Arial"/>
          <w:sz w:val="22"/>
          <w:szCs w:val="22"/>
        </w:rPr>
        <w:t>ie</w:t>
      </w:r>
      <w:r w:rsidR="003E1C35">
        <w:rPr>
          <w:rFonts w:ascii="Calibri" w:hAnsi="Calibri" w:cs="Arial"/>
          <w:sz w:val="22"/>
          <w:szCs w:val="22"/>
        </w:rPr>
        <w:t xml:space="preserve"> Rzeczowo-Finansowym.</w:t>
      </w:r>
    </w:p>
    <w:p w14:paraId="1EEF4D10" w14:textId="77777777" w:rsidR="00D30C27" w:rsidRPr="00D30C27" w:rsidRDefault="00D30C27" w:rsidP="00222DD8">
      <w:pPr>
        <w:numPr>
          <w:ilvl w:val="0"/>
          <w:numId w:val="20"/>
        </w:numPr>
        <w:tabs>
          <w:tab w:val="left" w:pos="360"/>
        </w:tabs>
        <w:spacing w:before="120"/>
        <w:ind w:left="360"/>
        <w:jc w:val="both"/>
      </w:pPr>
      <w:r w:rsidRPr="00D30C27">
        <w:rPr>
          <w:rFonts w:ascii="Calibri" w:hAnsi="Calibri" w:cs="Arial"/>
          <w:sz w:val="22"/>
          <w:szCs w:val="22"/>
        </w:rPr>
        <w:t>Rozliczenia za usługę Serwisu będą dokonywane kwartalnie, w równych częściach, stanowiących 5% wartości usługi Serwisu wskazanej w §6 ust. 1 lit. b) umowy.</w:t>
      </w:r>
    </w:p>
    <w:p w14:paraId="270E1E60" w14:textId="2E7BCD9B" w:rsidR="00AB782D" w:rsidRDefault="002C6014" w:rsidP="00222DD8">
      <w:pPr>
        <w:numPr>
          <w:ilvl w:val="0"/>
          <w:numId w:val="20"/>
        </w:numPr>
        <w:tabs>
          <w:tab w:val="left" w:pos="360"/>
        </w:tabs>
        <w:spacing w:before="120"/>
        <w:ind w:left="360"/>
        <w:jc w:val="both"/>
      </w:pPr>
      <w:r>
        <w:rPr>
          <w:rFonts w:ascii="Calibri" w:hAnsi="Calibri" w:cs="Arial"/>
          <w:sz w:val="22"/>
          <w:szCs w:val="22"/>
        </w:rPr>
        <w:t>Warunkiem dokonania płatności należności za zakończone poszczególne</w:t>
      </w:r>
      <w:r w:rsidR="0041527C">
        <w:rPr>
          <w:rFonts w:ascii="Calibri" w:hAnsi="Calibri" w:cs="Arial"/>
          <w:sz w:val="22"/>
          <w:szCs w:val="22"/>
        </w:rPr>
        <w:t xml:space="preserve"> pozycje danego</w:t>
      </w:r>
      <w:r>
        <w:rPr>
          <w:rFonts w:ascii="Calibri" w:hAnsi="Calibri" w:cs="Arial"/>
          <w:sz w:val="22"/>
          <w:szCs w:val="22"/>
        </w:rPr>
        <w:t xml:space="preserve"> etap</w:t>
      </w:r>
      <w:r w:rsidR="0041527C">
        <w:rPr>
          <w:rFonts w:ascii="Calibri" w:hAnsi="Calibri" w:cs="Arial"/>
          <w:sz w:val="22"/>
          <w:szCs w:val="22"/>
        </w:rPr>
        <w:t>u</w:t>
      </w:r>
      <w:r>
        <w:rPr>
          <w:rFonts w:ascii="Calibri" w:hAnsi="Calibri" w:cs="Arial"/>
          <w:sz w:val="22"/>
          <w:szCs w:val="22"/>
        </w:rPr>
        <w:t xml:space="preserve"> przedmiotu umowy</w:t>
      </w:r>
      <w:r w:rsidR="0041527C">
        <w:rPr>
          <w:rFonts w:ascii="Calibri" w:hAnsi="Calibri" w:cs="Arial"/>
          <w:sz w:val="22"/>
          <w:szCs w:val="22"/>
        </w:rPr>
        <w:t xml:space="preserve"> (zgodnie z Harmonogramem rzeczowo-finansowym)</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14:paraId="63B00FFB" w14:textId="22B6FD57" w:rsidR="00AB782D" w:rsidRPr="002B655C"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przy realizacji płatności jest kolejność poszczególnych etapów płatności, wskazanych w § 6 poniżej, w ten sposób</w:t>
      </w:r>
      <w:r w:rsidRPr="002B655C">
        <w:rPr>
          <w:rFonts w:ascii="Calibri" w:hAnsi="Calibri" w:cs="Arial"/>
          <w:sz w:val="22"/>
          <w:szCs w:val="22"/>
        </w:rPr>
        <w:t xml:space="preserve">, iż żadna kolejna pozycja </w:t>
      </w:r>
      <w:r w:rsidR="00F96885" w:rsidRPr="002B655C">
        <w:rPr>
          <w:rFonts w:ascii="Calibri" w:hAnsi="Calibri" w:cs="Arial"/>
          <w:sz w:val="22"/>
          <w:szCs w:val="22"/>
        </w:rPr>
        <w:t xml:space="preserve">z części B </w:t>
      </w:r>
      <w:r w:rsidRPr="002B655C">
        <w:rPr>
          <w:rFonts w:ascii="Calibri" w:hAnsi="Calibri" w:cs="Arial"/>
          <w:sz w:val="22"/>
          <w:szCs w:val="22"/>
        </w:rPr>
        <w:t>nie zostanie zapłacona przez Zamawiającego, dopóki poprzedni</w:t>
      </w:r>
      <w:r w:rsidR="00F96885" w:rsidRPr="002B655C">
        <w:rPr>
          <w:rFonts w:ascii="Calibri" w:hAnsi="Calibri" w:cs="Arial"/>
          <w:sz w:val="22"/>
          <w:szCs w:val="22"/>
        </w:rPr>
        <w:t>e</w:t>
      </w:r>
      <w:r w:rsidRPr="002B655C">
        <w:rPr>
          <w:rFonts w:ascii="Calibri" w:hAnsi="Calibri" w:cs="Arial"/>
          <w:sz w:val="22"/>
          <w:szCs w:val="22"/>
        </w:rPr>
        <w:t xml:space="preserve"> pozycj</w:t>
      </w:r>
      <w:r w:rsidR="00F96885" w:rsidRPr="002B655C">
        <w:rPr>
          <w:rFonts w:ascii="Calibri" w:hAnsi="Calibri" w:cs="Arial"/>
          <w:sz w:val="22"/>
          <w:szCs w:val="22"/>
        </w:rPr>
        <w:t xml:space="preserve">e </w:t>
      </w:r>
      <w:r w:rsidR="00F96885" w:rsidRPr="002B655C">
        <w:rPr>
          <w:rFonts w:ascii="Calibri" w:hAnsi="Calibri" w:cs="Arial"/>
          <w:sz w:val="22"/>
          <w:szCs w:val="22"/>
        </w:rPr>
        <w:br/>
        <w:t>z części A</w:t>
      </w:r>
      <w:r w:rsidRPr="002B655C">
        <w:rPr>
          <w:rFonts w:ascii="Calibri" w:hAnsi="Calibri" w:cs="Arial"/>
          <w:sz w:val="22"/>
          <w:szCs w:val="22"/>
        </w:rPr>
        <w:t xml:space="preserve"> nie zostan</w:t>
      </w:r>
      <w:r w:rsidR="00F96885" w:rsidRPr="002B655C">
        <w:rPr>
          <w:rFonts w:ascii="Calibri" w:hAnsi="Calibri" w:cs="Arial"/>
          <w:sz w:val="22"/>
          <w:szCs w:val="22"/>
        </w:rPr>
        <w:t>ą</w:t>
      </w:r>
      <w:r w:rsidRPr="002B655C">
        <w:rPr>
          <w:rFonts w:ascii="Calibri" w:hAnsi="Calibri" w:cs="Arial"/>
          <w:sz w:val="22"/>
          <w:szCs w:val="22"/>
        </w:rPr>
        <w:t xml:space="preserve"> wykonan</w:t>
      </w:r>
      <w:r w:rsidR="00F96885" w:rsidRPr="002B655C">
        <w:rPr>
          <w:rFonts w:ascii="Calibri" w:hAnsi="Calibri" w:cs="Arial"/>
          <w:sz w:val="22"/>
          <w:szCs w:val="22"/>
        </w:rPr>
        <w:t>e</w:t>
      </w:r>
      <w:r w:rsidRPr="002B655C">
        <w:rPr>
          <w:rFonts w:ascii="Calibri" w:hAnsi="Calibri" w:cs="Arial"/>
          <w:sz w:val="22"/>
          <w:szCs w:val="22"/>
        </w:rPr>
        <w:t xml:space="preserve"> przez Wykonawcę i odebrana przez Zamawiającego. </w:t>
      </w:r>
      <w:r w:rsidR="00F96885" w:rsidRPr="002B655C">
        <w:rPr>
          <w:rFonts w:ascii="Calibri" w:hAnsi="Calibri" w:cs="Arial"/>
          <w:sz w:val="22"/>
          <w:szCs w:val="22"/>
        </w:rPr>
        <w:t>Również żadna z pozycji w części C nie zostanie zapłacona, dopóki poprzednie pozycje z części B nie zostaną wykonane przez Wykonawcę i odebrane przez Zamawiającego.</w:t>
      </w:r>
    </w:p>
    <w:p w14:paraId="6D8680E4" w14:textId="77777777" w:rsidR="00AB782D" w:rsidRPr="003249D5" w:rsidRDefault="002C6014" w:rsidP="003249D5">
      <w:pPr>
        <w:pStyle w:val="Tekstpodstawowywcity"/>
        <w:jc w:val="center"/>
        <w:rPr>
          <w:b/>
        </w:rPr>
      </w:pPr>
      <w:r w:rsidRPr="003249D5">
        <w:rPr>
          <w:b/>
        </w:rPr>
        <w:lastRenderedPageBreak/>
        <w:t>§ 5.</w:t>
      </w:r>
    </w:p>
    <w:p w14:paraId="5C0B8E8E" w14:textId="77777777" w:rsidR="00AB782D" w:rsidRPr="003249D5" w:rsidRDefault="002C6014" w:rsidP="003249D5">
      <w:pPr>
        <w:pStyle w:val="Tekstpodstawowywcity"/>
        <w:jc w:val="center"/>
        <w:rPr>
          <w:b/>
        </w:rPr>
      </w:pPr>
      <w:r w:rsidRPr="003249D5">
        <w:rPr>
          <w:b/>
        </w:rPr>
        <w:t>Podwykonawcy</w:t>
      </w:r>
    </w:p>
    <w:p w14:paraId="4268D4CC" w14:textId="77777777"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14:paraId="6EA82DA7" w14:textId="1C0D8690" w:rsidR="00085E34" w:rsidRPr="00085E34" w:rsidRDefault="004E4F4A" w:rsidP="00222DD8">
      <w:pPr>
        <w:pStyle w:val="Akapitzlist"/>
        <w:numPr>
          <w:ilvl w:val="0"/>
          <w:numId w:val="64"/>
        </w:numPr>
        <w:spacing w:before="120"/>
        <w:jc w:val="both"/>
        <w:rPr>
          <w:rFonts w:ascii="Calibri" w:hAnsi="Calibri" w:cs="Arial"/>
          <w:sz w:val="22"/>
          <w:szCs w:val="22"/>
        </w:rPr>
      </w:pPr>
      <w:r>
        <w:rPr>
          <w:rFonts w:ascii="Calibri" w:hAnsi="Calibri" w:cs="Arial"/>
          <w:sz w:val="22"/>
          <w:szCs w:val="22"/>
        </w:rPr>
        <w:t>……………………………………………</w:t>
      </w:r>
    </w:p>
    <w:p w14:paraId="7C08B254" w14:textId="4811D1BD" w:rsidR="00AB782D" w:rsidRPr="00085E34" w:rsidRDefault="002C6014" w:rsidP="00085E34">
      <w:pPr>
        <w:spacing w:before="120"/>
        <w:ind w:left="360"/>
        <w:jc w:val="both"/>
        <w:rPr>
          <w:rFonts w:ascii="Calibri" w:hAnsi="Calibri" w:cs="Arial"/>
          <w:sz w:val="22"/>
          <w:szCs w:val="22"/>
        </w:rPr>
      </w:pPr>
      <w:r w:rsidRPr="00085E34">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14:paraId="4448BFE5" w14:textId="50B6DFA3" w:rsidR="00270707" w:rsidRPr="00085E34" w:rsidRDefault="004E4F4A" w:rsidP="00222DD8">
      <w:pPr>
        <w:pStyle w:val="Akapitzlist"/>
        <w:numPr>
          <w:ilvl w:val="0"/>
          <w:numId w:val="63"/>
        </w:numPr>
        <w:jc w:val="both"/>
        <w:rPr>
          <w:rFonts w:ascii="Calibri" w:hAnsi="Calibri"/>
        </w:rPr>
      </w:pPr>
      <w:r>
        <w:rPr>
          <w:rFonts w:ascii="Calibri" w:hAnsi="Calibri"/>
        </w:rPr>
        <w:t>………………………………….</w:t>
      </w:r>
    </w:p>
    <w:p w14:paraId="2F5EAC61" w14:textId="1413524B" w:rsidR="00AB782D" w:rsidRDefault="002C6014" w:rsidP="00270707">
      <w:pPr>
        <w:ind w:left="426"/>
        <w:jc w:val="both"/>
      </w:pPr>
      <w:r w:rsidRPr="00270707">
        <w:rPr>
          <w:rFonts w:asciiTheme="minorHAnsi" w:hAnsiTheme="minorHAnsi" w:cs="Arial"/>
          <w:sz w:val="22"/>
          <w:szCs w:val="22"/>
        </w:rPr>
        <w:t>Wskazanie powyżej przez Wykonawcę zakresu prac</w:t>
      </w:r>
      <w:r w:rsidRPr="00270707">
        <w:rPr>
          <w:rFonts w:ascii="Calibri" w:hAnsi="Calibri" w:cs="Arial"/>
          <w:sz w:val="22"/>
          <w:szCs w:val="22"/>
        </w:rPr>
        <w:t xml:space="preserve">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sidRPr="00270707">
        <w:rPr>
          <w:rFonts w:ascii="Calibri" w:hAnsi="Calibri" w:cs="Arial"/>
          <w:sz w:val="22"/>
          <w:szCs w:val="22"/>
        </w:rPr>
        <w:t>, do których stosuje się odpowiednio postanowienia niniejszej Umowy dotyczące Podwykonawcy</w:t>
      </w:r>
      <w:r w:rsidRPr="00270707">
        <w:rPr>
          <w:rFonts w:ascii="Calibri" w:hAnsi="Calibri" w:cs="Arial"/>
          <w:sz w:val="22"/>
          <w:szCs w:val="22"/>
        </w:rPr>
        <w:t>) musi dokonać stosownego zgłoszenia, określonego szczegółowo</w:t>
      </w:r>
      <w:r w:rsidR="0058343B" w:rsidRPr="00270707">
        <w:rPr>
          <w:rFonts w:ascii="Calibri" w:hAnsi="Calibri" w:cs="Arial"/>
          <w:sz w:val="22"/>
          <w:szCs w:val="22"/>
        </w:rPr>
        <w:t xml:space="preserve"> </w:t>
      </w:r>
      <w:r w:rsidRPr="00270707">
        <w:rPr>
          <w:rFonts w:ascii="Calibri" w:hAnsi="Calibri" w:cs="Arial"/>
          <w:sz w:val="22"/>
          <w:szCs w:val="22"/>
        </w:rPr>
        <w:t xml:space="preserve">w </w:t>
      </w:r>
      <w:r w:rsidR="0015513A" w:rsidRPr="00270707">
        <w:rPr>
          <w:rFonts w:ascii="Calibri" w:hAnsi="Calibri" w:cs="Arial"/>
          <w:sz w:val="22"/>
          <w:szCs w:val="22"/>
        </w:rPr>
        <w:t xml:space="preserve">ust. 3 poniżej. </w:t>
      </w:r>
    </w:p>
    <w:p w14:paraId="5E07C18E"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14:paraId="6A9946E4"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t>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w:t>
      </w:r>
    </w:p>
    <w:p w14:paraId="15417EA9"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14:paraId="0CA4C71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lastRenderedPageBreak/>
        <w:t>pisemne oświadczenie osób upoważnionych do reprezentacji Podwykonawcy Robót budowlanych stwierdzające, że ten Podwykonawca zapoznał się i akceptuje bez zastrzeżeń treść niniejszej umowy zawartej pomiędzy Wykonawcą a Zamawiającym, oraz</w:t>
      </w:r>
    </w:p>
    <w:p w14:paraId="287702A5" w14:textId="77777777" w:rsidR="00AB782D" w:rsidRDefault="002C6014" w:rsidP="00222DD8">
      <w:pPr>
        <w:numPr>
          <w:ilvl w:val="0"/>
          <w:numId w:val="31"/>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14:paraId="78AD3161"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14:paraId="274C5458"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14:paraId="364C826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14:paraId="30342388"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14:paraId="5B43D805"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14:paraId="54C319D2"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z tytułu wykonanych przez tego Podwykonawcę Robót budowlanych. </w:t>
      </w:r>
    </w:p>
    <w:p w14:paraId="5BC27D9B" w14:textId="0BDFE27B" w:rsidR="00AB782D" w:rsidRDefault="002C6014" w:rsidP="00222DD8">
      <w:pPr>
        <w:widowControl w:val="0"/>
        <w:numPr>
          <w:ilvl w:val="0"/>
          <w:numId w:val="28"/>
        </w:numPr>
        <w:tabs>
          <w:tab w:val="left" w:pos="0"/>
        </w:tabs>
        <w:suppressAutoHyphens/>
        <w:spacing w:before="120"/>
        <w:ind w:left="426" w:hanging="426"/>
        <w:jc w:val="both"/>
      </w:pPr>
      <w:r>
        <w:rPr>
          <w:rFonts w:ascii="Calibri" w:hAnsi="Calibri" w:cs="Arial"/>
          <w:sz w:val="22"/>
          <w:szCs w:val="22"/>
          <w:lang w:eastAsia="ar-SA"/>
        </w:rPr>
        <w:t>Zamawiający może wyrazić sprzeciw lub zgłosić zastrzeżenia, o których mowa w ust. 2 i 4 powyżej, w szczególności w sytuacji, gdy termin wynagrodzenia Podwykonawcy, przewidziany w przedłożonej umowie z Podwykonawcą lub w projekcie umowy</w:t>
      </w:r>
      <w:r w:rsidR="00D30C27">
        <w:rPr>
          <w:rFonts w:ascii="Calibri" w:hAnsi="Calibri" w:cs="Arial"/>
          <w:sz w:val="22"/>
          <w:szCs w:val="22"/>
          <w:lang w:eastAsia="ar-SA"/>
        </w:rPr>
        <w:t xml:space="preserve"> </w:t>
      </w:r>
      <w:r>
        <w:rPr>
          <w:rFonts w:ascii="Calibri" w:hAnsi="Calibri" w:cs="Arial"/>
          <w:sz w:val="22"/>
          <w:szCs w:val="22"/>
          <w:lang w:eastAsia="ar-SA"/>
        </w:rPr>
        <w:t>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w:t>
      </w:r>
      <w:r w:rsidR="002678F9">
        <w:rPr>
          <w:rFonts w:ascii="Calibri" w:hAnsi="Calibri" w:cs="Arial"/>
          <w:sz w:val="22"/>
          <w:szCs w:val="22"/>
          <w:lang w:eastAsia="ar-SA"/>
        </w:rPr>
        <w:t xml:space="preserve"> </w:t>
      </w:r>
      <w:r>
        <w:rPr>
          <w:rFonts w:ascii="Calibri" w:hAnsi="Calibri" w:cs="Arial"/>
          <w:sz w:val="22"/>
          <w:szCs w:val="22"/>
          <w:lang w:eastAsia="ar-SA"/>
        </w:rPr>
        <w:t>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14:paraId="4F5987DD"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14:paraId="38BDF9FC" w14:textId="346E4E62"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lastRenderedPageBreak/>
        <w:t xml:space="preserve">ten niezatwierdzony podwykonawca (odpowiednio dalszy niezatwierdzony </w:t>
      </w:r>
      <w:r w:rsidR="009F6741">
        <w:rPr>
          <w:rFonts w:ascii="Calibri" w:hAnsi="Calibri" w:cs="Arial"/>
          <w:sz w:val="22"/>
          <w:szCs w:val="22"/>
          <w:lang w:eastAsia="ar-SA"/>
        </w:rPr>
        <w:t>p</w:t>
      </w:r>
      <w:r>
        <w:rPr>
          <w:rFonts w:ascii="Calibri" w:hAnsi="Calibri" w:cs="Arial"/>
          <w:sz w:val="22"/>
          <w:szCs w:val="22"/>
          <w:lang w:eastAsia="ar-SA"/>
        </w:rPr>
        <w:t>odwykonawca) zostanie na koszt Wykonawcy usunięty z terenu, na którym będzie realizowana umowa zawarta pomiędzy nim a Wykonawcą, oraz</w:t>
      </w:r>
    </w:p>
    <w:p w14:paraId="6B2C0413" w14:textId="77777777"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14:paraId="12A52A57" w14:textId="77777777" w:rsidR="00AB782D" w:rsidRDefault="002C6014" w:rsidP="00222DD8">
      <w:pPr>
        <w:widowControl w:val="0"/>
        <w:numPr>
          <w:ilvl w:val="0"/>
          <w:numId w:val="29"/>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14:paraId="65561290" w14:textId="77777777" w:rsidR="00AB782D" w:rsidRDefault="002C6014" w:rsidP="00222DD8">
      <w:pPr>
        <w:widowControl w:val="0"/>
        <w:numPr>
          <w:ilvl w:val="0"/>
          <w:numId w:val="29"/>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14:paraId="3212F8AD" w14:textId="54FD2CB1" w:rsidR="00AB782D" w:rsidRPr="00C925AE" w:rsidRDefault="002C6014">
      <w:pPr>
        <w:widowControl w:val="0"/>
        <w:suppressAutoHyphens/>
        <w:ind w:left="709" w:hanging="1"/>
        <w:jc w:val="both"/>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w:t>
      </w:r>
      <w:r w:rsidR="0022704B">
        <w:rPr>
          <w:rFonts w:ascii="Calibri" w:hAnsi="Calibri" w:cs="Arial"/>
          <w:bCs/>
          <w:sz w:val="22"/>
          <w:szCs w:val="22"/>
          <w:lang w:eastAsia="ar-SA"/>
        </w:rPr>
        <w:t>n</w:t>
      </w:r>
      <w:r>
        <w:rPr>
          <w:rFonts w:ascii="Calibri" w:hAnsi="Calibri" w:cs="Arial"/>
          <w:bCs/>
          <w:sz w:val="22"/>
          <w:szCs w:val="22"/>
          <w:lang w:eastAsia="ar-SA"/>
        </w:rPr>
        <w:t xml:space="preserve">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925AE" w:rsidRPr="00C925AE">
        <w:rPr>
          <w:rFonts w:ascii="Calibri" w:hAnsi="Calibri" w:cs="Arial"/>
          <w:sz w:val="22"/>
          <w:szCs w:val="22"/>
          <w:lang w:eastAsia="ar-SA"/>
        </w:rPr>
        <w:t>.</w:t>
      </w:r>
    </w:p>
    <w:p w14:paraId="1CDAE0F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w:t>
      </w:r>
      <w:r w:rsidRPr="00251B26">
        <w:rPr>
          <w:rFonts w:ascii="Calibri" w:hAnsi="Calibri" w:cs="Arial"/>
          <w:sz w:val="22"/>
          <w:szCs w:val="22"/>
          <w:lang w:eastAsia="ar-SA"/>
        </w:rPr>
        <w:t>7 dni</w:t>
      </w:r>
      <w:r>
        <w:rPr>
          <w:rFonts w:ascii="Calibri" w:hAnsi="Calibri" w:cs="Arial"/>
          <w:sz w:val="22"/>
          <w:szCs w:val="22"/>
          <w:lang w:eastAsia="ar-SA"/>
        </w:rPr>
        <w:t xml:space="preserve"> od dnia jej zawarcia. </w:t>
      </w:r>
    </w:p>
    <w:p w14:paraId="13F413BC"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14:paraId="15A5BDC9"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czwarte niniejszej umowy.</w:t>
      </w:r>
    </w:p>
    <w:p w14:paraId="126E7B2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14:paraId="33762975"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Jeżeli Zamawiający, w terminie określonym w ust. 2 powyżej, nie zgłosi w formie pisemnej zastrzeżeń do przedłożonych dokumentów lub sprzeciwu, o których mowa w ust. 2 i 4 powyżej, uważa się, że Zamawiający zaakceptował projekt umowy podwykonawczej.</w:t>
      </w:r>
    </w:p>
    <w:p w14:paraId="57213522" w14:textId="218F8752" w:rsidR="00AB782D" w:rsidRDefault="002C6014" w:rsidP="00222DD8">
      <w:pPr>
        <w:widowControl w:val="0"/>
        <w:numPr>
          <w:ilvl w:val="0"/>
          <w:numId w:val="28"/>
        </w:numPr>
        <w:tabs>
          <w:tab w:val="left" w:pos="0"/>
        </w:tabs>
        <w:suppressAutoHyphens/>
        <w:spacing w:before="120"/>
        <w:jc w:val="both"/>
      </w:pPr>
      <w:r>
        <w:rPr>
          <w:rFonts w:ascii="Calibri" w:hAnsi="Calibri" w:cs="Arial"/>
          <w:sz w:val="22"/>
          <w:szCs w:val="22"/>
          <w:lang w:eastAsia="ar-SA"/>
        </w:rPr>
        <w:t>Rozliczenie z zaakceptowanym Podwykonawcą prowadzi Wykonawca (rozliczenia</w:t>
      </w:r>
      <w:r w:rsidR="00085E34">
        <w:rPr>
          <w:rFonts w:ascii="Calibri" w:hAnsi="Calibri" w:cs="Arial"/>
          <w:sz w:val="22"/>
          <w:szCs w:val="22"/>
          <w:lang w:eastAsia="ar-SA"/>
        </w:rPr>
        <w:br/>
      </w:r>
      <w:r>
        <w:rPr>
          <w:rFonts w:ascii="Calibri" w:hAnsi="Calibri" w:cs="Arial"/>
          <w:sz w:val="22"/>
          <w:szCs w:val="22"/>
          <w:lang w:eastAsia="ar-SA"/>
        </w:rPr>
        <w:t>z zaakceptowanym dalszym Podwykonawcą prowadzi zaakceptowany Podwykonawca etc.). 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14:paraId="30004C11"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2E5504B6" w14:textId="77777777" w:rsidR="008D7912" w:rsidRPr="00E452A1" w:rsidRDefault="00406073" w:rsidP="00222DD8">
      <w:pPr>
        <w:widowControl w:val="0"/>
        <w:numPr>
          <w:ilvl w:val="0"/>
          <w:numId w:val="28"/>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lastRenderedPageBreak/>
        <w:t>Wykonawca zobowiązany jest raz w miesiącu, najpóźniej do 5-go dnia danego miesiąca, przedłożyć Zamawiającemu wykaz zatrudnionych przez niego podwykonawców (oraz dalszych podwykonawców), ze wskazaniem</w:t>
      </w:r>
      <w:r w:rsidR="008D7912" w:rsidRPr="00E452A1">
        <w:rPr>
          <w:rFonts w:ascii="Calibri" w:hAnsi="Calibri" w:cs="Arial"/>
          <w:sz w:val="22"/>
          <w:szCs w:val="22"/>
          <w:lang w:eastAsia="ar-SA"/>
        </w:rPr>
        <w:t>:</w:t>
      </w:r>
    </w:p>
    <w:p w14:paraId="1DB29544" w14:textId="6715253F" w:rsidR="008D7912"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powierzonego im zakresu robót</w:t>
      </w:r>
      <w:r w:rsidR="008D7912" w:rsidRPr="00E452A1">
        <w:rPr>
          <w:rFonts w:ascii="Calibri" w:hAnsi="Calibri" w:cs="Arial"/>
          <w:sz w:val="22"/>
          <w:szCs w:val="22"/>
          <w:lang w:eastAsia="ar-SA"/>
        </w:rPr>
        <w:t xml:space="preserve"> i ich wartości</w:t>
      </w:r>
      <w:r w:rsidRPr="00E452A1">
        <w:rPr>
          <w:rFonts w:ascii="Calibri" w:hAnsi="Calibri" w:cs="Arial"/>
          <w:sz w:val="22"/>
          <w:szCs w:val="22"/>
          <w:lang w:eastAsia="ar-SA"/>
        </w:rPr>
        <w:t xml:space="preserve">, </w:t>
      </w:r>
    </w:p>
    <w:p w14:paraId="736F5C2C" w14:textId="4C359540" w:rsidR="008D7912"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zrealizowanego</w:t>
      </w:r>
      <w:r w:rsidR="008D7912" w:rsidRPr="00E452A1">
        <w:rPr>
          <w:rFonts w:ascii="Calibri" w:hAnsi="Calibri" w:cs="Arial"/>
          <w:sz w:val="22"/>
          <w:szCs w:val="22"/>
          <w:lang w:eastAsia="ar-SA"/>
        </w:rPr>
        <w:t xml:space="preserve"> przez podwykonawców/dalszych podwykonawców</w:t>
      </w:r>
      <w:r w:rsidRPr="00E452A1">
        <w:rPr>
          <w:rFonts w:ascii="Calibri" w:hAnsi="Calibri" w:cs="Arial"/>
          <w:sz w:val="22"/>
          <w:szCs w:val="22"/>
          <w:lang w:eastAsia="ar-SA"/>
        </w:rPr>
        <w:t xml:space="preserve"> zakresu robót </w:t>
      </w:r>
      <w:r w:rsidR="008D7912" w:rsidRPr="00E452A1">
        <w:rPr>
          <w:rFonts w:ascii="Calibri" w:hAnsi="Calibri" w:cs="Arial"/>
          <w:sz w:val="22"/>
          <w:szCs w:val="22"/>
          <w:lang w:eastAsia="ar-SA"/>
        </w:rPr>
        <w:t xml:space="preserve">i ich wartości – wg stanu na ostatni dzień miesiąca poprzedzającego </w:t>
      </w:r>
    </w:p>
    <w:p w14:paraId="20DF1D3A" w14:textId="2119832C" w:rsidR="00406073"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rozliczeń</w:t>
      </w:r>
      <w:r w:rsidR="008D7912" w:rsidRPr="00E452A1">
        <w:rPr>
          <w:rFonts w:ascii="Calibri" w:hAnsi="Calibri" w:cs="Arial"/>
          <w:sz w:val="22"/>
          <w:szCs w:val="22"/>
          <w:lang w:eastAsia="ar-SA"/>
        </w:rPr>
        <w:t xml:space="preserve"> z podwykonawcami/dalszymi podwykonawcami (wartość zapłaconego wynagrodzenia, wartość wynagrodzenia wymagalnego i niewymagalnego) – wg stanu na ostatni dzień miesiąca poprzedzającego </w:t>
      </w:r>
    </w:p>
    <w:p w14:paraId="1673058A" w14:textId="2814D1CD" w:rsidR="00AB782D" w:rsidRDefault="002C6014">
      <w:pPr>
        <w:spacing w:before="80"/>
        <w:jc w:val="center"/>
        <w:rPr>
          <w:rFonts w:ascii="Calibri" w:hAnsi="Calibri" w:cs="Arial"/>
          <w:b/>
          <w:bCs/>
          <w:sz w:val="22"/>
          <w:szCs w:val="22"/>
        </w:rPr>
      </w:pPr>
      <w:r>
        <w:rPr>
          <w:rFonts w:ascii="Calibri" w:hAnsi="Calibri" w:cs="Arial"/>
          <w:b/>
          <w:bCs/>
          <w:sz w:val="22"/>
          <w:szCs w:val="22"/>
        </w:rPr>
        <w:t>§ 6.</w:t>
      </w:r>
    </w:p>
    <w:p w14:paraId="55A83F0C" w14:textId="77777777"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14:paraId="328786E0" w14:textId="77777777"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14:paraId="1B3ABC7F" w14:textId="3B4288D0" w:rsidR="007151C8"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 xml:space="preserve">za realizację Robót budowlanych (w tym dokumentacji projektowej) kwota: </w:t>
      </w:r>
      <w:r w:rsidR="007151C8">
        <w:rPr>
          <w:rFonts w:ascii="Calibri" w:hAnsi="Calibri" w:cs="Arial"/>
          <w:sz w:val="22"/>
          <w:szCs w:val="22"/>
        </w:rPr>
        <w:br/>
      </w:r>
      <w:r w:rsidR="00303BE5" w:rsidRPr="00E452A1">
        <w:rPr>
          <w:rFonts w:ascii="Calibri" w:hAnsi="Calibri" w:cs="Arial"/>
          <w:b/>
          <w:bCs/>
          <w:sz w:val="22"/>
          <w:szCs w:val="22"/>
        </w:rPr>
        <w:t>………………………………</w:t>
      </w:r>
      <w:r w:rsidR="007151C8">
        <w:rPr>
          <w:rFonts w:ascii="Calibri" w:hAnsi="Calibri" w:cs="Arial"/>
          <w:sz w:val="22"/>
          <w:szCs w:val="22"/>
        </w:rPr>
        <w:t xml:space="preserve"> zł </w:t>
      </w:r>
      <w:r w:rsidRPr="007151C8">
        <w:rPr>
          <w:rFonts w:ascii="Calibri" w:hAnsi="Calibri" w:cs="Arial"/>
          <w:sz w:val="22"/>
          <w:szCs w:val="22"/>
        </w:rPr>
        <w:t>netto (s</w:t>
      </w:r>
      <w:r w:rsidR="00C638F5" w:rsidRPr="007151C8">
        <w:rPr>
          <w:rFonts w:ascii="Calibri" w:hAnsi="Calibri" w:cs="Arial"/>
          <w:sz w:val="22"/>
          <w:szCs w:val="22"/>
        </w:rPr>
        <w:t>łownie:</w:t>
      </w:r>
      <w:r w:rsidR="007151C8">
        <w:rPr>
          <w:rFonts w:ascii="Calibri" w:hAnsi="Calibri" w:cs="Arial"/>
          <w:sz w:val="22"/>
          <w:szCs w:val="22"/>
        </w:rPr>
        <w:t xml:space="preserv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 plus należny podatek od towarów i usług w wysokości obowiązującej w dniu wystawienia faktury;</w:t>
      </w:r>
    </w:p>
    <w:p w14:paraId="14101A4F" w14:textId="3FCF09C6" w:rsidR="00AB782D"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za wykonanie usług Serwisu kwota:</w:t>
      </w:r>
      <w:r w:rsidRPr="00E452A1">
        <w:rPr>
          <w:rFonts w:ascii="Calibri" w:hAnsi="Calibri" w:cs="Arial"/>
          <w:sz w:val="22"/>
          <w:szCs w:val="22"/>
        </w:rPr>
        <w:t xml:space="preserve"> </w:t>
      </w:r>
      <w:r w:rsidR="00303BE5" w:rsidRPr="00E452A1">
        <w:rPr>
          <w:rFonts w:ascii="Calibri" w:hAnsi="Calibri"/>
          <w:b/>
          <w:bCs/>
          <w:sz w:val="22"/>
          <w:szCs w:val="22"/>
        </w:rPr>
        <w:t>………………………………..</w:t>
      </w:r>
      <w:r w:rsidR="007151C8" w:rsidRPr="00E452A1">
        <w:rPr>
          <w:rFonts w:ascii="Calibri" w:hAnsi="Calibri"/>
          <w:b/>
          <w:bCs/>
          <w:sz w:val="22"/>
          <w:szCs w:val="22"/>
        </w:rPr>
        <w:t xml:space="preserve"> </w:t>
      </w:r>
      <w:r w:rsidR="007151C8" w:rsidRPr="007151C8">
        <w:rPr>
          <w:rFonts w:ascii="Calibri" w:hAnsi="Calibri"/>
          <w:sz w:val="22"/>
          <w:szCs w:val="22"/>
        </w:rPr>
        <w:t>zł</w:t>
      </w:r>
      <w:r w:rsidR="007151C8">
        <w:rPr>
          <w:rFonts w:ascii="Calibri" w:hAnsi="Calibri"/>
          <w:b/>
          <w:bCs/>
          <w:sz w:val="22"/>
          <w:szCs w:val="22"/>
        </w:rPr>
        <w:t xml:space="preserve"> </w:t>
      </w:r>
      <w:r w:rsidRPr="007151C8">
        <w:rPr>
          <w:rFonts w:ascii="Calibri" w:hAnsi="Calibri" w:cs="Arial"/>
          <w:sz w:val="22"/>
          <w:szCs w:val="22"/>
        </w:rPr>
        <w:t>netto (słowni</w:t>
      </w:r>
      <w:r w:rsidR="00C638F5" w:rsidRPr="007151C8">
        <w:rPr>
          <w:rFonts w:ascii="Calibri" w:hAnsi="Calibri" w:cs="Arial"/>
          <w:sz w:val="22"/>
          <w:szCs w:val="22"/>
        </w:rPr>
        <w:t xml:space="preserve">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w:t>
      </w:r>
      <w:r w:rsidR="009F6741" w:rsidRPr="007151C8">
        <w:rPr>
          <w:rFonts w:ascii="Calibri" w:hAnsi="Calibri" w:cs="Arial"/>
          <w:sz w:val="22"/>
          <w:szCs w:val="22"/>
        </w:rPr>
        <w:t xml:space="preserve"> </w:t>
      </w:r>
      <w:r w:rsidRPr="007151C8">
        <w:rPr>
          <w:rFonts w:ascii="Calibri" w:hAnsi="Calibri" w:cs="Arial"/>
          <w:sz w:val="22"/>
          <w:szCs w:val="22"/>
        </w:rPr>
        <w:t xml:space="preserve">plus </w:t>
      </w:r>
      <w:r w:rsidR="009F6741" w:rsidRPr="007151C8">
        <w:rPr>
          <w:rFonts w:ascii="Calibri" w:hAnsi="Calibri" w:cs="Arial"/>
          <w:sz w:val="22"/>
          <w:szCs w:val="22"/>
        </w:rPr>
        <w:t>n</w:t>
      </w:r>
      <w:r w:rsidRPr="007151C8">
        <w:rPr>
          <w:rFonts w:ascii="Calibri" w:hAnsi="Calibri" w:cs="Arial"/>
          <w:sz w:val="22"/>
          <w:szCs w:val="22"/>
        </w:rPr>
        <w:t>ależny podatek od towarów i usług</w:t>
      </w:r>
      <w:r w:rsidR="00C638F5" w:rsidRPr="007151C8">
        <w:rPr>
          <w:rFonts w:ascii="Calibri" w:hAnsi="Calibri" w:cs="Arial"/>
          <w:sz w:val="22"/>
          <w:szCs w:val="22"/>
        </w:rPr>
        <w:t xml:space="preserve"> </w:t>
      </w:r>
      <w:r w:rsidRPr="007151C8">
        <w:rPr>
          <w:rFonts w:ascii="Calibri" w:hAnsi="Calibri" w:cs="Arial"/>
          <w:sz w:val="22"/>
          <w:szCs w:val="22"/>
        </w:rPr>
        <w:t xml:space="preserve">w wysokości obowiązującej </w:t>
      </w:r>
      <w:r w:rsidR="00303BE5">
        <w:rPr>
          <w:rFonts w:ascii="Calibri" w:hAnsi="Calibri" w:cs="Arial"/>
          <w:sz w:val="22"/>
          <w:szCs w:val="22"/>
        </w:rPr>
        <w:br/>
      </w:r>
      <w:r w:rsidRPr="007151C8">
        <w:rPr>
          <w:rFonts w:ascii="Calibri" w:hAnsi="Calibri" w:cs="Arial"/>
          <w:sz w:val="22"/>
          <w:szCs w:val="22"/>
        </w:rPr>
        <w:t>w dniu wystawienia faktury.</w:t>
      </w:r>
    </w:p>
    <w:p w14:paraId="48CE0B4F" w14:textId="77777777" w:rsidR="00AB782D" w:rsidRDefault="002C6014" w:rsidP="007D139F">
      <w:pPr>
        <w:numPr>
          <w:ilvl w:val="3"/>
          <w:numId w:val="6"/>
        </w:numPr>
        <w:spacing w:before="120"/>
        <w:jc w:val="both"/>
        <w:rPr>
          <w:rFonts w:ascii="Calibri" w:hAnsi="Calibri" w:cs="Arial"/>
          <w:sz w:val="22"/>
          <w:szCs w:val="22"/>
        </w:rPr>
      </w:pPr>
      <w:r w:rsidRPr="007151C8">
        <w:rPr>
          <w:rFonts w:ascii="Calibri" w:hAnsi="Calibri" w:cs="Arial"/>
          <w:sz w:val="22"/>
          <w:szCs w:val="22"/>
        </w:rPr>
        <w:t>Na wynagrodzenie wskazane w ust. 1 lit. a) powyżej (Roboty budowlane) składa się</w:t>
      </w:r>
      <w:r>
        <w:rPr>
          <w:rFonts w:ascii="Calibri" w:hAnsi="Calibri" w:cs="Arial"/>
          <w:sz w:val="22"/>
          <w:szCs w:val="22"/>
        </w:rPr>
        <w:t xml:space="preserve"> wynagrodzenie w podziale </w:t>
      </w:r>
      <w:r w:rsidR="005217AF">
        <w:rPr>
          <w:rFonts w:ascii="Calibri" w:hAnsi="Calibri" w:cs="Arial"/>
          <w:sz w:val="22"/>
          <w:szCs w:val="22"/>
        </w:rPr>
        <w:t>zgodnym z Harmonogramem Rzeczowo Finansowym.</w:t>
      </w:r>
    </w:p>
    <w:p w14:paraId="2B4C6205" w14:textId="77777777" w:rsidR="009D36DF" w:rsidRDefault="009D36DF" w:rsidP="00CF7597">
      <w:pPr>
        <w:numPr>
          <w:ilvl w:val="3"/>
          <w:numId w:val="6"/>
        </w:numPr>
        <w:spacing w:before="120"/>
        <w:jc w:val="both"/>
        <w:rPr>
          <w:rFonts w:ascii="Calibri" w:hAnsi="Calibri" w:cs="Arial"/>
          <w:sz w:val="22"/>
          <w:szCs w:val="22"/>
        </w:rPr>
      </w:pPr>
      <w:r w:rsidRPr="009D36DF">
        <w:rPr>
          <w:rFonts w:ascii="Calibri" w:hAnsi="Calibri" w:cs="Arial"/>
          <w:sz w:val="22"/>
          <w:szCs w:val="22"/>
        </w:rPr>
        <w:t>Wynagrodzenie wskazane w ust. 1 lit. b) powyżej (Serwis) należne jest za serwisy wskazane przez Wykonawcę w harmonogramie Serwisu, o którym mowa w § 3 ust. 2 umowy, w następujących wysokościach: kwota wynagrodzenia za jeden kwartał w ramach Serwisu stanowi iloraz wynagrodzenia brutto za Serwis wskazanego w ust. 1 lit. b) powyżej oraz ilości kwartałów w okresie Serwisu, (wynagrodzenie brutto/ilość kwartałów). Zryczałtowana kwota za Serwis wynosi: ……………………… zł netto (słownie: ……………………………………………………………… złote 90/100 ).</w:t>
      </w:r>
    </w:p>
    <w:p w14:paraId="3E849970" w14:textId="7A30557C"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Wynagrodzenie, ustalone w us</w:t>
      </w:r>
      <w:r w:rsidRPr="00EF3D95">
        <w:rPr>
          <w:rFonts w:ascii="Calibri" w:hAnsi="Calibri" w:cs="Arial"/>
          <w:sz w:val="22"/>
          <w:szCs w:val="22"/>
        </w:rPr>
        <w:t>t. 1, 2 i 3 niniejszego</w:t>
      </w:r>
      <w:r>
        <w:rPr>
          <w:rFonts w:ascii="Calibri" w:hAnsi="Calibri" w:cs="Arial"/>
          <w:sz w:val="22"/>
          <w:szCs w:val="22"/>
        </w:rPr>
        <w:t xml:space="preserve">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14:paraId="7FFF3AF8" w14:textId="77777777"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pkt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14:paraId="7D8641C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stawki podatku od towarów i usług;</w:t>
      </w:r>
    </w:p>
    <w:p w14:paraId="2295D7D8"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wysokości minimalnego wynagrodzenia za pracę albo wysokości minimalnej stawki godzinowej, ustalonych na podstawie przepisów ustawy z dnia 10 października 2002 roku o minimalnym wynagrodzeniu za pracę;</w:t>
      </w:r>
    </w:p>
    <w:p w14:paraId="698632A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14:paraId="5C5187C1"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zasad gromadzenia i wysokości wpłat do pracowniczych planów kapitałowych, o których mowa w ustawie z dnia 4 października 2018 r. o pracowniczych planach kapitałowych;</w:t>
      </w:r>
    </w:p>
    <w:p w14:paraId="3ED1F093" w14:textId="390A1E71"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r w:rsidR="00C925AE">
        <w:rPr>
          <w:rFonts w:ascii="Calibri" w:hAnsi="Calibri" w:cs="Arial"/>
          <w:sz w:val="22"/>
          <w:szCs w:val="22"/>
        </w:rPr>
        <w:t xml:space="preserve"> </w:t>
      </w:r>
    </w:p>
    <w:p w14:paraId="1706FBBD" w14:textId="71B3C126" w:rsidR="00AB782D" w:rsidRDefault="002C6014" w:rsidP="00C925AE">
      <w:pPr>
        <w:numPr>
          <w:ilvl w:val="3"/>
          <w:numId w:val="6"/>
        </w:numPr>
        <w:jc w:val="both"/>
        <w:rPr>
          <w:rFonts w:ascii="Calibri" w:hAnsi="Calibri" w:cs="Arial"/>
          <w:sz w:val="22"/>
          <w:szCs w:val="22"/>
        </w:rPr>
      </w:pPr>
      <w:r>
        <w:rPr>
          <w:rFonts w:ascii="Calibri" w:hAnsi="Calibri" w:cs="Arial"/>
          <w:sz w:val="22"/>
          <w:szCs w:val="22"/>
        </w:rPr>
        <w:t>Zmiana wynagrodzenia, o której mowa w ust. 5 powyżej</w:t>
      </w:r>
      <w:r w:rsidR="00133919">
        <w:rPr>
          <w:rFonts w:ascii="Calibri" w:hAnsi="Calibri" w:cs="Arial"/>
          <w:sz w:val="22"/>
          <w:szCs w:val="22"/>
        </w:rPr>
        <w:t>,</w:t>
      </w:r>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C925AE">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t>
      </w:r>
      <w:r w:rsidR="00C925AE">
        <w:rPr>
          <w:rFonts w:ascii="Calibri" w:hAnsi="Calibri" w:cs="Arial"/>
          <w:sz w:val="22"/>
          <w:szCs w:val="22"/>
        </w:rPr>
        <w:t>w</w:t>
      </w:r>
      <w:r w:rsidR="00CF7597">
        <w:rPr>
          <w:rFonts w:ascii="Calibri" w:hAnsi="Calibri" w:cs="Arial"/>
          <w:sz w:val="22"/>
          <w:szCs w:val="22"/>
        </w:rPr>
        <w:t xml:space="preserve">ykonania Przedmiotu Umowy  i </w:t>
      </w:r>
      <w:r>
        <w:rPr>
          <w:rFonts w:ascii="Calibri" w:hAnsi="Calibri" w:cs="Arial"/>
          <w:sz w:val="22"/>
          <w:szCs w:val="22"/>
        </w:rPr>
        <w:t>wyłącznie w oparciu o następujące zasady:</w:t>
      </w:r>
    </w:p>
    <w:p w14:paraId="01F44E51" w14:textId="77777777" w:rsidR="00AB782D" w:rsidRDefault="002C6014" w:rsidP="00222DD8">
      <w:pPr>
        <w:numPr>
          <w:ilvl w:val="0"/>
          <w:numId w:val="43"/>
        </w:numPr>
        <w:jc w:val="both"/>
      </w:pPr>
      <w:r>
        <w:rPr>
          <w:rFonts w:ascii="Calibri" w:hAnsi="Calibri" w:cs="Arial"/>
          <w:sz w:val="22"/>
          <w:szCs w:val="22"/>
        </w:rPr>
        <w:t xml:space="preserve">Wykonawca, wnosząc o zmianę przewidzianego w § 6 ust. 1 umowy wynagrodzenia                      w oparciu o co najmniej jedną ze wskazanych w ust. 5 lit. a-d powyżej okoliczności, winien należycie udowodnić zaistnienie tej okoliczności, wpływ okoliczności na koszty wykonania </w:t>
      </w:r>
      <w:r>
        <w:rPr>
          <w:rFonts w:ascii="Calibri" w:hAnsi="Calibri" w:cs="Arial"/>
          <w:sz w:val="22"/>
          <w:szCs w:val="22"/>
        </w:rPr>
        <w:lastRenderedPageBreak/>
        <w:t>zamówienia, jak również złożyć stosowny, pisemny wniosek Zamawiającemu  z kopią do Nadzoru inwestorskiego;</w:t>
      </w:r>
    </w:p>
    <w:p w14:paraId="146D25F0"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14:paraId="3A55179F"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14:paraId="6D77F86A"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14:paraId="2E81E98E"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14:paraId="48E9A78E" w14:textId="77777777" w:rsidR="00AB782D" w:rsidRPr="00CF7597" w:rsidRDefault="002C6014" w:rsidP="00222DD8">
      <w:pPr>
        <w:numPr>
          <w:ilvl w:val="0"/>
          <w:numId w:val="43"/>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14:paraId="474A8CA9" w14:textId="77777777" w:rsidR="00AB782D" w:rsidRDefault="002C6014">
      <w:pPr>
        <w:spacing w:before="240"/>
        <w:jc w:val="center"/>
        <w:rPr>
          <w:rFonts w:ascii="Calibri" w:hAnsi="Calibri" w:cs="Arial"/>
          <w:b/>
          <w:bCs/>
          <w:sz w:val="22"/>
          <w:szCs w:val="22"/>
        </w:rPr>
      </w:pPr>
      <w:r>
        <w:rPr>
          <w:rFonts w:ascii="Calibri" w:hAnsi="Calibri" w:cs="Arial"/>
          <w:b/>
          <w:bCs/>
          <w:sz w:val="22"/>
          <w:szCs w:val="22"/>
        </w:rPr>
        <w:t>§ 7.</w:t>
      </w:r>
    </w:p>
    <w:p w14:paraId="12030677" w14:textId="77777777" w:rsidR="00AB782D" w:rsidRDefault="002C6014">
      <w:pPr>
        <w:jc w:val="center"/>
        <w:rPr>
          <w:rFonts w:ascii="Calibri" w:hAnsi="Calibri" w:cs="Arial"/>
          <w:b/>
          <w:bCs/>
          <w:sz w:val="22"/>
          <w:szCs w:val="22"/>
        </w:rPr>
      </w:pPr>
      <w:r>
        <w:rPr>
          <w:rFonts w:ascii="Calibri" w:hAnsi="Calibri" w:cs="Arial"/>
          <w:b/>
          <w:bCs/>
          <w:sz w:val="22"/>
          <w:szCs w:val="22"/>
        </w:rPr>
        <w:t>Zapłata wynagrodzenia</w:t>
      </w:r>
    </w:p>
    <w:p w14:paraId="191BB942" w14:textId="77777777"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14:paraId="579ECB07" w14:textId="613948E8" w:rsidR="00AB782D" w:rsidRDefault="008C3A0A" w:rsidP="00222DD8">
      <w:pPr>
        <w:pStyle w:val="Tekstpodstawowywcity"/>
        <w:numPr>
          <w:ilvl w:val="0"/>
          <w:numId w:val="60"/>
        </w:numPr>
      </w:pPr>
      <w:r>
        <w:t>P</w:t>
      </w:r>
      <w:r w:rsidR="002C6014">
        <w:t>odpisanego przez Zamawiającego protokołu odbioru częściowego Robót budowlanych (tj. Harmonogramu Rzeczowo-Finansowego</w:t>
      </w:r>
      <w:r w:rsidR="00B722F4">
        <w:t xml:space="preserve"> </w:t>
      </w:r>
      <w:r w:rsidR="001E1850" w:rsidRPr="009D36DF">
        <w:t>poz</w:t>
      </w:r>
      <w:r w:rsidR="001E1850" w:rsidRPr="00A32583">
        <w:rPr>
          <w:color w:val="FF0000"/>
        </w:rPr>
        <w:t xml:space="preserve">. </w:t>
      </w:r>
      <w:r w:rsidR="00A32583" w:rsidRPr="00E452A1">
        <w:t>A.</w:t>
      </w:r>
      <w:r w:rsidR="002C6014" w:rsidRPr="00E452A1">
        <w:t xml:space="preserve">1, </w:t>
      </w:r>
      <w:r w:rsidR="00A32583" w:rsidRPr="00E452A1">
        <w:t>A.</w:t>
      </w:r>
      <w:r w:rsidR="002C6014" w:rsidRPr="00E452A1">
        <w:t xml:space="preserve">2, </w:t>
      </w:r>
      <w:r w:rsidR="00A32583" w:rsidRPr="00E452A1">
        <w:t>B.1</w:t>
      </w:r>
      <w:r w:rsidR="002C6014" w:rsidRPr="00E452A1">
        <w:t>,</w:t>
      </w:r>
      <w:r w:rsidR="00A32583" w:rsidRPr="00E452A1">
        <w:t xml:space="preserve"> B.2, B.3, B.</w:t>
      </w:r>
      <w:r w:rsidR="002C6014" w:rsidRPr="00E452A1">
        <w:t>4,</w:t>
      </w:r>
      <w:r w:rsidR="00A32583" w:rsidRPr="00E452A1">
        <w:t xml:space="preserve"> B.5, B.6, C.1</w:t>
      </w:r>
      <w:r w:rsidR="00E637BD" w:rsidRPr="00E452A1">
        <w:t>)</w:t>
      </w:r>
      <w:r w:rsidR="002C6014" w:rsidRPr="00E452A1">
        <w:t xml:space="preserve"> </w:t>
      </w:r>
    </w:p>
    <w:p w14:paraId="01DFB246" w14:textId="6586034B" w:rsidR="00AB782D" w:rsidRDefault="002C6014" w:rsidP="00222DD8">
      <w:pPr>
        <w:pStyle w:val="Tekstpodstawowywcity"/>
        <w:numPr>
          <w:ilvl w:val="0"/>
          <w:numId w:val="60"/>
        </w:numPr>
      </w:pPr>
      <w:r>
        <w:t>Końcowego protokołu odbioru Robót budowlany</w:t>
      </w:r>
      <w:r w:rsidRPr="00CF7597">
        <w:t xml:space="preserve">ch (tj. </w:t>
      </w:r>
      <w:r>
        <w:t>Harmonogramu Rzeczowo-Finansowego</w:t>
      </w:r>
      <w:r w:rsidR="008C3A0A">
        <w:t xml:space="preserve"> </w:t>
      </w:r>
      <w:r w:rsidR="001E1850" w:rsidRPr="009D36DF">
        <w:t>poz</w:t>
      </w:r>
      <w:r w:rsidR="001E1850" w:rsidRPr="00E452A1">
        <w:t>.</w:t>
      </w:r>
      <w:r w:rsidR="00A32583" w:rsidRPr="00E452A1">
        <w:t xml:space="preserve"> C.2</w:t>
      </w:r>
      <w:r w:rsidR="00E637BD" w:rsidRPr="00E452A1">
        <w:t>)</w:t>
      </w:r>
      <w:r w:rsidR="000911BE" w:rsidRPr="00E452A1">
        <w:t xml:space="preserve"> </w:t>
      </w:r>
    </w:p>
    <w:p w14:paraId="7DC6DC07" w14:textId="77777777" w:rsidR="00AB782D" w:rsidRDefault="002C6014" w:rsidP="008C3A0A">
      <w:pPr>
        <w:pStyle w:val="Tekstpodstawowywcity"/>
        <w:ind w:left="284"/>
      </w:pPr>
      <w:r>
        <w:t>Powyżej wskazane protokoły będą stanowić podstawę do wystawienia faktur (odpowiednio częściowych oraz końcowej) przez Wykonawcę.</w:t>
      </w:r>
    </w:p>
    <w:p w14:paraId="50F3E604" w14:textId="77777777"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14:paraId="37CC0065" w14:textId="156A97E3"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r w:rsidR="004B6F8E">
        <w:rPr>
          <w:rFonts w:ascii="Calibri" w:hAnsi="Calibri" w:cs="Arial"/>
          <w:sz w:val="22"/>
          <w:szCs w:val="22"/>
        </w:rPr>
        <w:t xml:space="preserve"> przedłożenie, co najmniej na dwa dni robocze przed przypadającym terminem zapłaty faktury</w:t>
      </w:r>
      <w:r w:rsidR="002C6014">
        <w:rPr>
          <w:rFonts w:ascii="Calibri" w:hAnsi="Calibri" w:cs="Arial"/>
          <w:sz w:val="22"/>
          <w:szCs w:val="22"/>
        </w:rPr>
        <w:t>:</w:t>
      </w:r>
    </w:p>
    <w:p w14:paraId="2837ED79" w14:textId="35519903" w:rsidR="00AB782D" w:rsidRDefault="002C6014" w:rsidP="00222DD8">
      <w:pPr>
        <w:numPr>
          <w:ilvl w:val="0"/>
          <w:numId w:val="44"/>
        </w:numPr>
        <w:jc w:val="both"/>
      </w:pPr>
      <w:r>
        <w:rPr>
          <w:rFonts w:ascii="Calibri" w:hAnsi="Calibri" w:cs="Arial"/>
          <w:sz w:val="22"/>
          <w:szCs w:val="22"/>
        </w:rPr>
        <w:t xml:space="preserve">oświadczeń Podwykonawców, o uregulowaniu wszelkich wymagalnych należności wobec Podwykonawców </w:t>
      </w:r>
      <w:r w:rsidRPr="008D7912">
        <w:rPr>
          <w:rFonts w:ascii="Calibri" w:hAnsi="Calibri" w:cs="Arial"/>
          <w:sz w:val="22"/>
          <w:szCs w:val="22"/>
        </w:rPr>
        <w:t xml:space="preserve">biorących udział w realizacji odebranych częściowo robót budowlanych. </w:t>
      </w:r>
      <w:r>
        <w:rPr>
          <w:rFonts w:ascii="Calibri" w:hAnsi="Calibri" w:cs="Arial"/>
          <w:sz w:val="22"/>
          <w:szCs w:val="22"/>
        </w:rPr>
        <w:t xml:space="preserve">Oświadczenia, o których mowa powyżej, zawierać będą także informacje o wystawionych przez Podwykonawców, a jeszcze </w:t>
      </w:r>
      <w:r w:rsidRPr="009D36DF">
        <w:rPr>
          <w:rFonts w:ascii="Calibri" w:hAnsi="Calibri" w:cs="Arial"/>
          <w:sz w:val="22"/>
          <w:szCs w:val="22"/>
        </w:rPr>
        <w:t xml:space="preserve">niewymagalnych </w:t>
      </w:r>
      <w:r>
        <w:rPr>
          <w:rFonts w:ascii="Calibri" w:hAnsi="Calibri" w:cs="Arial"/>
          <w:sz w:val="22"/>
          <w:szCs w:val="22"/>
        </w:rPr>
        <w:t xml:space="preserve">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14:paraId="049DF914" w14:textId="77777777" w:rsidR="00AB782D" w:rsidRDefault="002C6014" w:rsidP="00222DD8">
      <w:pPr>
        <w:numPr>
          <w:ilvl w:val="0"/>
          <w:numId w:val="44"/>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w:t>
      </w:r>
      <w:r>
        <w:rPr>
          <w:rFonts w:ascii="Calibri" w:hAnsi="Calibri" w:cs="Arial"/>
          <w:sz w:val="22"/>
          <w:szCs w:val="22"/>
        </w:rPr>
        <w:lastRenderedPageBreak/>
        <w:t xml:space="preserve">tych Podwykonawców, z tytułu faktur, dla których upłynął już termin płatności (faktur </w:t>
      </w:r>
      <w:r w:rsidRPr="009D36DF">
        <w:rPr>
          <w:rFonts w:ascii="Calibri" w:hAnsi="Calibri" w:cs="Arial"/>
          <w:sz w:val="22"/>
          <w:szCs w:val="22"/>
        </w:rPr>
        <w:t>wymagalnych</w:t>
      </w:r>
      <w:r>
        <w:rPr>
          <w:rFonts w:ascii="Calibri" w:hAnsi="Calibri" w:cs="Arial"/>
          <w:sz w:val="22"/>
          <w:szCs w:val="22"/>
        </w:rPr>
        <w:t xml:space="preserve">). </w:t>
      </w:r>
    </w:p>
    <w:p w14:paraId="3B6917A2" w14:textId="77777777"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14:paraId="49BC7180"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14:paraId="5D5B188F"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14:paraId="0ACA16B8"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14:paraId="05D6527C" w14:textId="77777777"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14:paraId="0A271706"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14:paraId="18AAE898" w14:textId="6220E46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EF3D95">
        <w:rPr>
          <w:rFonts w:ascii="Calibri" w:hAnsi="Calibri" w:cs="Arial"/>
          <w:sz w:val="22"/>
          <w:szCs w:val="22"/>
        </w:rPr>
        <w:t xml:space="preserve">9 </w:t>
      </w:r>
      <w:r w:rsidR="002C6014">
        <w:rPr>
          <w:rFonts w:ascii="Calibri" w:hAnsi="Calibri" w:cs="Arial"/>
          <w:sz w:val="22"/>
          <w:szCs w:val="22"/>
        </w:rPr>
        <w:t>lit. b) poniżej.</w:t>
      </w:r>
    </w:p>
    <w:p w14:paraId="6FA9D786" w14:textId="77B42F16"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 xml:space="preserve">ust. </w:t>
      </w:r>
      <w:r w:rsidR="00C925AE">
        <w:rPr>
          <w:rFonts w:ascii="Calibri" w:hAnsi="Calibri" w:cs="Arial"/>
          <w:bCs/>
          <w:iCs/>
          <w:sz w:val="22"/>
          <w:szCs w:val="22"/>
        </w:rPr>
        <w:t>6</w:t>
      </w:r>
      <w:r w:rsidR="002C6014">
        <w:rPr>
          <w:rFonts w:ascii="Calibri" w:hAnsi="Calibri" w:cs="Arial"/>
          <w:bCs/>
          <w:iCs/>
          <w:sz w:val="22"/>
          <w:szCs w:val="22"/>
        </w:rPr>
        <w:t xml:space="preserve">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14:paraId="61BE1462"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14:paraId="5420D23C" w14:textId="3592458A"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14:paraId="0A2E3173" w14:textId="77777777" w:rsidR="00AB782D" w:rsidRDefault="002C6014" w:rsidP="00222DD8">
      <w:pPr>
        <w:numPr>
          <w:ilvl w:val="0"/>
          <w:numId w:val="51"/>
        </w:numPr>
        <w:jc w:val="both"/>
        <w:rPr>
          <w:rFonts w:ascii="Calibri" w:hAnsi="Calibri" w:cs="Arial"/>
          <w:iCs/>
          <w:sz w:val="22"/>
          <w:szCs w:val="22"/>
        </w:rPr>
      </w:pPr>
      <w:r>
        <w:rPr>
          <w:rFonts w:ascii="Calibri" w:hAnsi="Calibri" w:cs="Arial"/>
          <w:iCs/>
          <w:sz w:val="22"/>
          <w:szCs w:val="22"/>
        </w:rPr>
        <w:t>dokonać bezpośredniej zapłaty wynagrodzenia Podwykonawcy;</w:t>
      </w:r>
    </w:p>
    <w:p w14:paraId="292BC09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14:paraId="0E8893C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14:paraId="289A5692" w14:textId="202AFF5C" w:rsidR="00815B8F" w:rsidRDefault="00106FD6" w:rsidP="00815B8F">
      <w:pPr>
        <w:ind w:left="426"/>
        <w:jc w:val="both"/>
        <w:rPr>
          <w:rFonts w:ascii="Calibri" w:hAnsi="Calibri" w:cs="Arial"/>
          <w:iCs/>
          <w:sz w:val="22"/>
          <w:szCs w:val="22"/>
        </w:rPr>
      </w:pPr>
      <w:r>
        <w:rPr>
          <w:rFonts w:ascii="Calibri" w:hAnsi="Calibri" w:cs="Arial"/>
          <w:iCs/>
          <w:sz w:val="22"/>
          <w:szCs w:val="22"/>
        </w:rPr>
        <w:lastRenderedPageBreak/>
        <w:t xml:space="preserve">przy czym wybór, które z powyższych uprawnień zostanie zrealizowane należy wyłącznie do Zamawiającego w oparciu </w:t>
      </w:r>
      <w:r w:rsidR="00C925AE">
        <w:rPr>
          <w:rFonts w:ascii="Calibri" w:hAnsi="Calibri" w:cs="Arial"/>
          <w:iCs/>
          <w:sz w:val="22"/>
          <w:szCs w:val="22"/>
        </w:rPr>
        <w:t>o</w:t>
      </w:r>
      <w:r>
        <w:rPr>
          <w:rFonts w:ascii="Calibri" w:hAnsi="Calibri" w:cs="Arial"/>
          <w:iCs/>
          <w:sz w:val="22"/>
          <w:szCs w:val="22"/>
        </w:rPr>
        <w:t xml:space="preserve"> ocenę stanu faktycznego i prawnego sprawy, dokonanego na podstawie posiadanych przez Zamawiającego dokumentów</w:t>
      </w:r>
    </w:p>
    <w:p w14:paraId="43F7DCA1"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14:paraId="16D7F22B"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14:paraId="757221C0"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14:paraId="3685C38D" w14:textId="44FE6AEB"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w:t>
      </w:r>
      <w:r w:rsidR="00303BE5" w:rsidRPr="00E452A1">
        <w:rPr>
          <w:rFonts w:ascii="Calibri" w:hAnsi="Calibri" w:cs="Arial"/>
          <w:sz w:val="22"/>
          <w:szCs w:val="22"/>
        </w:rPr>
        <w:t>……………………………………</w:t>
      </w:r>
      <w:r w:rsidR="002C6014" w:rsidRPr="00E452A1">
        <w:rPr>
          <w:rFonts w:ascii="Calibri" w:hAnsi="Calibri" w:cs="Arial"/>
          <w:sz w:val="22"/>
          <w:szCs w:val="22"/>
        </w:rPr>
        <w:t xml:space="preserve"> </w:t>
      </w:r>
      <w:r w:rsidR="002C6014">
        <w:rPr>
          <w:rFonts w:ascii="Calibri" w:hAnsi="Calibri" w:cs="Arial"/>
          <w:sz w:val="22"/>
          <w:szCs w:val="22"/>
        </w:rPr>
        <w:t xml:space="preserve">i jest uprawniony do wystawiania i otrzymywania faktur VAT. </w:t>
      </w:r>
    </w:p>
    <w:p w14:paraId="44ABDB5A"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14:paraId="100AF174" w14:textId="77777777"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14:paraId="0EDD95E2"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xml:space="preserve">§ 8. </w:t>
      </w:r>
    </w:p>
    <w:p w14:paraId="65CBAF0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14:paraId="52078F84" w14:textId="77777777" w:rsidR="00AB782D" w:rsidRDefault="002C6014" w:rsidP="00222DD8">
      <w:pPr>
        <w:numPr>
          <w:ilvl w:val="0"/>
          <w:numId w:val="21"/>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14:paraId="07199638" w14:textId="77777777" w:rsidR="00AB782D" w:rsidRDefault="002C6014" w:rsidP="00222DD8">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14:paraId="7BA49EF5" w14:textId="77777777" w:rsidR="00AB782D" w:rsidRDefault="00AB782D">
      <w:pPr>
        <w:tabs>
          <w:tab w:val="left" w:pos="360"/>
        </w:tabs>
        <w:jc w:val="both"/>
        <w:rPr>
          <w:rFonts w:ascii="Calibri" w:hAnsi="Calibri" w:cs="Arial"/>
          <w:sz w:val="22"/>
          <w:szCs w:val="22"/>
        </w:rPr>
      </w:pPr>
    </w:p>
    <w:p w14:paraId="75731B2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9.</w:t>
      </w:r>
    </w:p>
    <w:p w14:paraId="5BE6AF6B"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14:paraId="3BE47184" w14:textId="77777777" w:rsidR="00AB782D" w:rsidRPr="00C479C3" w:rsidRDefault="002C6014" w:rsidP="00106FD6">
      <w:pPr>
        <w:numPr>
          <w:ilvl w:val="6"/>
          <w:numId w:val="2"/>
        </w:numPr>
        <w:tabs>
          <w:tab w:val="left" w:pos="360"/>
        </w:tabs>
        <w:spacing w:before="120"/>
        <w:ind w:left="360"/>
        <w:jc w:val="both"/>
        <w:rPr>
          <w:rFonts w:asciiTheme="minorHAnsi" w:hAnsiTheme="minorHAnsi" w:cstheme="minorHAnsi"/>
        </w:rPr>
      </w:pPr>
      <w:r w:rsidRPr="00C479C3">
        <w:rPr>
          <w:rFonts w:asciiTheme="minorHAnsi" w:hAnsiTheme="minorHAnsi" w:cstheme="minorHAnsi"/>
          <w:sz w:val="22"/>
          <w:szCs w:val="22"/>
        </w:rPr>
        <w:t>Strony ustalaj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 </w:t>
      </w:r>
      <w:r w:rsidRPr="00C479C3">
        <w:rPr>
          <w:rFonts w:asciiTheme="minorHAnsi" w:eastAsia="TimesNewRoman" w:hAnsiTheme="minorHAnsi" w:cstheme="minorHAnsi"/>
          <w:sz w:val="22"/>
          <w:szCs w:val="22"/>
        </w:rPr>
        <w:t>ż</w:t>
      </w:r>
      <w:r w:rsidRPr="00C479C3">
        <w:rPr>
          <w:rFonts w:asciiTheme="minorHAnsi" w:hAnsiTheme="minorHAnsi" w:cstheme="minorHAnsi"/>
          <w:sz w:val="22"/>
          <w:szCs w:val="22"/>
        </w:rPr>
        <w:t>e osobami reprezentuj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cymi je przy wykonywaniu umowy i w trakcie odbioru b</w:t>
      </w:r>
      <w:r w:rsidRPr="00C479C3">
        <w:rPr>
          <w:rFonts w:asciiTheme="minorHAnsi" w:eastAsia="TimesNewRoman" w:hAnsiTheme="minorHAnsi" w:cstheme="minorHAnsi"/>
          <w:sz w:val="22"/>
          <w:szCs w:val="22"/>
        </w:rPr>
        <w:t>ę</w:t>
      </w:r>
      <w:r w:rsidRPr="00C479C3">
        <w:rPr>
          <w:rFonts w:asciiTheme="minorHAnsi" w:hAnsiTheme="minorHAnsi" w:cstheme="minorHAnsi"/>
          <w:sz w:val="22"/>
          <w:szCs w:val="22"/>
        </w:rPr>
        <w:t>d</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w:t>
      </w:r>
    </w:p>
    <w:p w14:paraId="00E0C411" w14:textId="748E34BB" w:rsidR="0045555E" w:rsidRPr="003B5BE4" w:rsidRDefault="002C6014" w:rsidP="00222DD8">
      <w:pPr>
        <w:numPr>
          <w:ilvl w:val="0"/>
          <w:numId w:val="54"/>
        </w:numPr>
        <w:tabs>
          <w:tab w:val="left" w:pos="360"/>
        </w:tabs>
        <w:ind w:left="340" w:firstLine="0"/>
        <w:jc w:val="both"/>
        <w:rPr>
          <w:rFonts w:asciiTheme="minorHAnsi" w:hAnsiTheme="minorHAnsi" w:cstheme="minorHAnsi"/>
          <w:sz w:val="22"/>
          <w:szCs w:val="22"/>
        </w:rPr>
      </w:pPr>
      <w:r w:rsidRPr="00C479C3">
        <w:rPr>
          <w:rFonts w:asciiTheme="minorHAnsi" w:hAnsiTheme="minorHAnsi" w:cstheme="minorHAnsi"/>
          <w:sz w:val="22"/>
          <w:szCs w:val="22"/>
        </w:rPr>
        <w:t>ze strony Zamawiaj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cego </w:t>
      </w:r>
      <w:r w:rsidR="0062280A" w:rsidRPr="00C479C3">
        <w:rPr>
          <w:rFonts w:asciiTheme="minorHAnsi" w:hAnsiTheme="minorHAnsi" w:cstheme="minorHAnsi"/>
          <w:sz w:val="22"/>
          <w:szCs w:val="22"/>
        </w:rPr>
        <w:t>–</w:t>
      </w:r>
      <w:r w:rsidRPr="00C479C3">
        <w:rPr>
          <w:rFonts w:asciiTheme="minorHAnsi" w:hAnsiTheme="minorHAnsi" w:cstheme="minorHAnsi"/>
          <w:sz w:val="22"/>
          <w:szCs w:val="22"/>
        </w:rPr>
        <w:t xml:space="preserve"> </w:t>
      </w:r>
      <w:r w:rsidR="0062280A" w:rsidRPr="00C479C3">
        <w:rPr>
          <w:rFonts w:asciiTheme="minorHAnsi" w:hAnsiTheme="minorHAnsi" w:cstheme="minorHAnsi"/>
          <w:sz w:val="22"/>
          <w:szCs w:val="22"/>
        </w:rPr>
        <w:t xml:space="preserve">Piotr </w:t>
      </w:r>
      <w:r w:rsidR="003B5BE4">
        <w:rPr>
          <w:rFonts w:asciiTheme="minorHAnsi" w:hAnsiTheme="minorHAnsi" w:cstheme="minorHAnsi"/>
          <w:sz w:val="22"/>
          <w:szCs w:val="22"/>
        </w:rPr>
        <w:t>Lenar</w:t>
      </w:r>
      <w:r w:rsidRPr="00C479C3">
        <w:rPr>
          <w:rFonts w:asciiTheme="minorHAnsi" w:hAnsiTheme="minorHAnsi" w:cstheme="minorHAnsi"/>
          <w:sz w:val="22"/>
          <w:szCs w:val="22"/>
        </w:rPr>
        <w:t>, jako Przedstawiciel Zamawiającego (Tel.</w:t>
      </w:r>
      <w:r w:rsidR="003B5BE4">
        <w:rPr>
          <w:rFonts w:asciiTheme="minorHAnsi" w:hAnsiTheme="minorHAnsi" w:cstheme="minorHAnsi"/>
          <w:sz w:val="22"/>
          <w:szCs w:val="22"/>
        </w:rPr>
        <w:t xml:space="preserve"> </w:t>
      </w:r>
      <w:r w:rsidR="003B5BE4" w:rsidRPr="003B5BE4">
        <w:rPr>
          <w:rFonts w:asciiTheme="minorHAnsi" w:hAnsiTheme="minorHAnsi" w:cstheme="minorHAnsi"/>
          <w:sz w:val="22"/>
          <w:szCs w:val="22"/>
        </w:rPr>
        <w:t>+48 695 952 556</w:t>
      </w:r>
      <w:r w:rsidRPr="00C479C3">
        <w:rPr>
          <w:rFonts w:asciiTheme="minorHAnsi" w:hAnsiTheme="minorHAnsi" w:cstheme="minorHAnsi"/>
          <w:sz w:val="22"/>
          <w:szCs w:val="22"/>
        </w:rPr>
        <w:t>);</w:t>
      </w:r>
    </w:p>
    <w:p w14:paraId="1E5018D4" w14:textId="22311445" w:rsidR="0062280A" w:rsidRPr="00C479C3" w:rsidRDefault="0045555E" w:rsidP="00222DD8">
      <w:pPr>
        <w:numPr>
          <w:ilvl w:val="0"/>
          <w:numId w:val="54"/>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Inspektorzy Nadzoru wyznaczeni przez Zamawiającego, działający w granicach umocowania określonego przepisami Ustawy z dnia 7 lipca 1994 r. - Prawo Budowlane (tj. Dz. U. 2020.1333).</w:t>
      </w:r>
    </w:p>
    <w:p w14:paraId="51EA2CCD" w14:textId="77777777" w:rsidR="00AB782D" w:rsidRPr="00C479C3" w:rsidRDefault="002C6014" w:rsidP="00222DD8">
      <w:pPr>
        <w:numPr>
          <w:ilvl w:val="0"/>
          <w:numId w:val="54"/>
        </w:numPr>
        <w:tabs>
          <w:tab w:val="left" w:pos="360"/>
        </w:tabs>
        <w:jc w:val="both"/>
        <w:rPr>
          <w:rFonts w:asciiTheme="minorHAnsi" w:hAnsiTheme="minorHAnsi" w:cstheme="minorHAnsi"/>
          <w:sz w:val="22"/>
          <w:szCs w:val="22"/>
        </w:rPr>
      </w:pPr>
      <w:r w:rsidRPr="00C479C3">
        <w:rPr>
          <w:rFonts w:asciiTheme="minorHAnsi" w:hAnsiTheme="minorHAnsi" w:cstheme="minorHAnsi"/>
          <w:sz w:val="22"/>
          <w:szCs w:val="22"/>
        </w:rPr>
        <w:t>ze strony Wykonawcy - ……………………………………, Kierownik Budowy  (Tel. ………………...……).</w:t>
      </w:r>
    </w:p>
    <w:p w14:paraId="1FC5859F"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dokumentacji projektowej będzie: ………………………… (Tel. …………………………………...……).</w:t>
      </w:r>
    </w:p>
    <w:p w14:paraId="77A3F3BC"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Serwisu będzie: …………………….………… (Tel. ……………).</w:t>
      </w:r>
    </w:p>
    <w:p w14:paraId="67CA5E5E" w14:textId="77777777" w:rsidR="00AB782D" w:rsidRDefault="002C6014" w:rsidP="00222DD8">
      <w:pPr>
        <w:numPr>
          <w:ilvl w:val="0"/>
          <w:numId w:val="22"/>
        </w:numPr>
        <w:tabs>
          <w:tab w:val="left" w:pos="0"/>
          <w:tab w:val="left" w:pos="360"/>
        </w:tabs>
        <w:spacing w:before="120"/>
        <w:jc w:val="both"/>
      </w:pPr>
      <w:r w:rsidRPr="00C479C3">
        <w:rPr>
          <w:rFonts w:asciiTheme="minorHAnsi" w:hAnsiTheme="minorHAnsi" w:cstheme="minorHAnsi"/>
          <w:sz w:val="22"/>
          <w:szCs w:val="22"/>
        </w:rPr>
        <w:lastRenderedPageBreak/>
        <w:t>Przedstawicielami Wykonawcy w zakresie Robót</w:t>
      </w:r>
      <w:r>
        <w:rPr>
          <w:rFonts w:ascii="Calibri" w:hAnsi="Calibri" w:cs="Arial"/>
          <w:sz w:val="22"/>
          <w:szCs w:val="22"/>
        </w:rPr>
        <w:t xml:space="preserve">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14:paraId="59932BB7" w14:textId="2D33BCEF" w:rsidR="00AB782D" w:rsidRDefault="002C6014" w:rsidP="00222DD8">
      <w:pPr>
        <w:numPr>
          <w:ilvl w:val="0"/>
          <w:numId w:val="22"/>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r w:rsidR="008913FA">
        <w:rPr>
          <w:rFonts w:ascii="Calibri" w:hAnsi="Calibri" w:cs="Arial"/>
          <w:sz w:val="22"/>
          <w:szCs w:val="22"/>
        </w:rPr>
        <w:t xml:space="preserve"> Zmiana załącznika nr 6 </w:t>
      </w:r>
      <w:r w:rsidR="00A3585F">
        <w:rPr>
          <w:rFonts w:ascii="Calibri" w:hAnsi="Calibri" w:cs="Arial"/>
          <w:sz w:val="22"/>
          <w:szCs w:val="22"/>
        </w:rPr>
        <w:t>może odbyć się analogicznie do opisanych zmian załączników nr 4 i 5.</w:t>
      </w:r>
    </w:p>
    <w:p w14:paraId="7E00F713"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14:paraId="06138D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14:paraId="37342C6B"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14:paraId="6798E620"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14:paraId="6FC150FC"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14:paraId="664CBAF2"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14:paraId="28ACC93B"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utraty uprawnień przez konkretną osobę ze składu Przedstawicieli Wykonawcy.</w:t>
      </w:r>
    </w:p>
    <w:p w14:paraId="07B0A4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14:paraId="1EAFAB3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14:paraId="5448F74F"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14:paraId="0E447BBA" w14:textId="52E74D9A"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Przedstawiciele Wykonawcy zobowiązują się posiadać aktualne uprawnienia przez cały okres trwania umowy i bez osobnego wezwania przedkładać dowód uiszczenia składki</w:t>
      </w:r>
      <w:r w:rsidR="008423A3">
        <w:rPr>
          <w:rFonts w:ascii="Calibri" w:hAnsi="Calibri" w:cs="Arial"/>
          <w:sz w:val="22"/>
          <w:szCs w:val="22"/>
        </w:rPr>
        <w:t xml:space="preserve"> </w:t>
      </w:r>
      <w:r>
        <w:rPr>
          <w:rFonts w:ascii="Calibri" w:hAnsi="Calibri" w:cs="Arial"/>
          <w:sz w:val="22"/>
          <w:szCs w:val="22"/>
        </w:rPr>
        <w:t>w</w:t>
      </w:r>
      <w:r w:rsidR="008423A3">
        <w:rPr>
          <w:rFonts w:ascii="Calibri" w:hAnsi="Calibri" w:cs="Arial"/>
          <w:sz w:val="22"/>
          <w:szCs w:val="22"/>
        </w:rPr>
        <w:t> </w:t>
      </w:r>
      <w:r>
        <w:rPr>
          <w:rFonts w:ascii="Calibri" w:hAnsi="Calibri" w:cs="Arial"/>
          <w:sz w:val="22"/>
          <w:szCs w:val="22"/>
        </w:rPr>
        <w:t>odpowiedniej Izbie.</w:t>
      </w:r>
    </w:p>
    <w:p w14:paraId="744B42D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14:paraId="0651369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w:t>
      </w:r>
      <w:r>
        <w:rPr>
          <w:rFonts w:ascii="Calibri" w:hAnsi="Calibri" w:cs="Arial"/>
          <w:sz w:val="22"/>
          <w:szCs w:val="22"/>
        </w:rPr>
        <w:lastRenderedPageBreak/>
        <w:t xml:space="preserve">powyżej, Zamawiający będzie uprawniony do naliczenia kar umownych, zgodnie z § 16 ust. 1 lit. d) niniejszej umowy. </w:t>
      </w:r>
    </w:p>
    <w:p w14:paraId="74A8D12A" w14:textId="05BD91ED" w:rsidR="00AB782D" w:rsidRPr="002A03C1" w:rsidRDefault="002C6014" w:rsidP="00222DD8">
      <w:pPr>
        <w:numPr>
          <w:ilvl w:val="0"/>
          <w:numId w:val="22"/>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w:t>
      </w:r>
      <w:r w:rsidR="0045555E" w:rsidRPr="0045555E">
        <w:rPr>
          <w:rFonts w:ascii="Calibri" w:hAnsi="Calibri" w:cs="Arial"/>
          <w:sz w:val="22"/>
          <w:szCs w:val="22"/>
        </w:rPr>
        <w:t>Dz.U. 2020 poz. 1320</w:t>
      </w:r>
      <w:r w:rsidR="0045555E">
        <w:rPr>
          <w:rFonts w:ascii="Calibri" w:hAnsi="Calibri" w:cs="Arial"/>
          <w:sz w:val="22"/>
          <w:szCs w:val="22"/>
        </w:rPr>
        <w:t>)</w:t>
      </w:r>
      <w:r w:rsidR="003B5BE4">
        <w:rPr>
          <w:rFonts w:ascii="Calibri" w:hAnsi="Calibri" w:cs="Arial"/>
          <w:sz w:val="22"/>
          <w:szCs w:val="22"/>
        </w:rPr>
        <w:t xml:space="preserve"> </w:t>
      </w:r>
      <w:r w:rsidRPr="002A03C1">
        <w:rPr>
          <w:rFonts w:ascii="Calibri" w:hAnsi="Calibri" w:cs="Arial"/>
          <w:sz w:val="22"/>
          <w:szCs w:val="22"/>
        </w:rPr>
        <w:t>osób wykonujących wskazane przez Zamawiającego w  S</w:t>
      </w:r>
      <w:r w:rsidR="00E452A1">
        <w:rPr>
          <w:rFonts w:ascii="Calibri" w:hAnsi="Calibri" w:cs="Arial"/>
          <w:sz w:val="22"/>
          <w:szCs w:val="22"/>
        </w:rPr>
        <w:t>I</w:t>
      </w:r>
      <w:r w:rsidRPr="002A03C1">
        <w:rPr>
          <w:rFonts w:ascii="Calibri" w:hAnsi="Calibri" w:cs="Arial"/>
          <w:sz w:val="22"/>
          <w:szCs w:val="22"/>
        </w:rPr>
        <w:t>WZ rodzaje czynności w</w:t>
      </w:r>
      <w:r w:rsidR="00C479C3">
        <w:rPr>
          <w:rFonts w:ascii="Calibri" w:hAnsi="Calibri" w:cs="Arial"/>
          <w:sz w:val="22"/>
          <w:szCs w:val="22"/>
        </w:rPr>
        <w:t> </w:t>
      </w:r>
      <w:r w:rsidRPr="002A03C1">
        <w:rPr>
          <w:rFonts w:ascii="Calibri" w:hAnsi="Calibri" w:cs="Arial"/>
          <w:sz w:val="22"/>
          <w:szCs w:val="22"/>
        </w:rPr>
        <w:t>zakresie realizacji zamówienia.</w:t>
      </w:r>
    </w:p>
    <w:p w14:paraId="0B6D37F0" w14:textId="01F290A8"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w:t>
      </w:r>
      <w:r w:rsidR="00C479C3">
        <w:rPr>
          <w:rFonts w:ascii="Calibri" w:hAnsi="Calibri" w:cs="Arial"/>
          <w:sz w:val="22"/>
          <w:szCs w:val="22"/>
        </w:rPr>
        <w:t> </w:t>
      </w:r>
      <w:r>
        <w:rPr>
          <w:rFonts w:ascii="Calibri" w:hAnsi="Calibri" w:cs="Arial"/>
          <w:sz w:val="22"/>
          <w:szCs w:val="22"/>
        </w:rPr>
        <w:t>związku z realizacją zamówienia, określającego liczbę osób zatrudnionych na podstawie umowy o pracę, rodzaje umów o pracę i wymiary etatów.</w:t>
      </w:r>
    </w:p>
    <w:p w14:paraId="7807B97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14:paraId="5B621A49"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zanonimizowanych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14:paraId="5D9754A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196BD3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14:paraId="5EE4E1A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14:paraId="0DB2CB19"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t>Przedstawicieli Zamawiającego lub upoważnione przez Zamawiającego osoby trzecie;</w:t>
      </w:r>
    </w:p>
    <w:p w14:paraId="1F262D5D"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14:paraId="16A713DE"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10.</w:t>
      </w:r>
    </w:p>
    <w:p w14:paraId="22B1DF4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14:paraId="1CCF600A" w14:textId="77777777" w:rsidR="00AB782D" w:rsidRPr="002A03C1" w:rsidRDefault="002C6014">
      <w:pPr>
        <w:spacing w:before="120"/>
        <w:rPr>
          <w:rFonts w:ascii="Calibri" w:hAnsi="Calibri" w:cs="Arial"/>
          <w:sz w:val="22"/>
          <w:szCs w:val="22"/>
        </w:rPr>
      </w:pPr>
      <w:r w:rsidRPr="002A03C1">
        <w:rPr>
          <w:rFonts w:ascii="Calibri" w:hAnsi="Calibri" w:cs="Arial"/>
          <w:sz w:val="22"/>
          <w:szCs w:val="22"/>
        </w:rPr>
        <w:t>Zamawiający zobowiązany jest do:</w:t>
      </w:r>
    </w:p>
    <w:p w14:paraId="67F037A1" w14:textId="77777777"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14:paraId="05930691" w14:textId="77777777"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w:t>
      </w:r>
      <w:r w:rsidRPr="00C479C3">
        <w:rPr>
          <w:rFonts w:ascii="Calibri" w:hAnsi="Calibri" w:cs="Arial"/>
          <w:sz w:val="22"/>
          <w:szCs w:val="22"/>
        </w:rPr>
        <w:t>do 5</w:t>
      </w:r>
      <w:r>
        <w:rPr>
          <w:rFonts w:ascii="Calibri" w:hAnsi="Calibri" w:cs="Arial"/>
          <w:sz w:val="22"/>
          <w:szCs w:val="22"/>
        </w:rPr>
        <w:t xml:space="preserve">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14:paraId="746F8B71" w14:textId="77777777"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w:t>
      </w:r>
      <w:r w:rsidRPr="00C479C3">
        <w:rPr>
          <w:rFonts w:ascii="Calibri" w:hAnsi="Calibri" w:cs="Arial"/>
          <w:sz w:val="22"/>
          <w:szCs w:val="22"/>
        </w:rPr>
        <w:t>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4" w:name="_Hlk496638744"/>
      <w:bookmarkEnd w:id="4"/>
      <w:r w:rsidR="002C6014">
        <w:rPr>
          <w:rFonts w:ascii="Calibri" w:hAnsi="Calibri" w:cs="Arial"/>
          <w:sz w:val="22"/>
          <w:szCs w:val="22"/>
        </w:rPr>
        <w:t>;</w:t>
      </w:r>
    </w:p>
    <w:p w14:paraId="764552AD"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lastRenderedPageBreak/>
        <w:t xml:space="preserve">zabezpieczenia środków finansowych, niezbędnych do prawidłowego i terminowego wykonania Inwestycji; </w:t>
      </w:r>
    </w:p>
    <w:p w14:paraId="5C81B4F3"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14:paraId="7707C316"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w:t>
      </w:r>
      <w:r w:rsidRPr="00C479C3">
        <w:rPr>
          <w:rFonts w:ascii="Calibri" w:hAnsi="Calibri" w:cs="Arial"/>
          <w:sz w:val="22"/>
          <w:szCs w:val="22"/>
        </w:rPr>
        <w:t>7</w:t>
      </w:r>
      <w:r>
        <w:rPr>
          <w:rFonts w:ascii="Calibri" w:hAnsi="Calibri" w:cs="Arial"/>
          <w:sz w:val="22"/>
          <w:szCs w:val="22"/>
        </w:rPr>
        <w:t xml:space="preserve">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14:paraId="095C9B39"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11.</w:t>
      </w:r>
    </w:p>
    <w:p w14:paraId="40BB7D0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14:paraId="73B731A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14:paraId="55F9C164" w14:textId="5493E1E0"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t>
      </w:r>
      <w:r w:rsidR="00E452A1">
        <w:rPr>
          <w:rFonts w:ascii="Calibri" w:hAnsi="Calibri" w:cs="Arial"/>
          <w:sz w:val="22"/>
          <w:szCs w:val="22"/>
        </w:rPr>
        <w:t>I</w:t>
      </w:r>
      <w:r>
        <w:rPr>
          <w:rFonts w:ascii="Calibri" w:hAnsi="Calibri" w:cs="Arial"/>
          <w:sz w:val="22"/>
          <w:szCs w:val="22"/>
        </w:rPr>
        <w:t>WZ i pozostałych załączników do umowy;</w:t>
      </w:r>
    </w:p>
    <w:p w14:paraId="697D09CB" w14:textId="484D31BB" w:rsidR="00AB782D" w:rsidRDefault="002C6014" w:rsidP="00222DD8">
      <w:pPr>
        <w:numPr>
          <w:ilvl w:val="0"/>
          <w:numId w:val="12"/>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t>
      </w:r>
      <w:r w:rsidR="00E452A1">
        <w:rPr>
          <w:rFonts w:ascii="Calibri" w:hAnsi="Calibri" w:cs="Arial"/>
          <w:sz w:val="22"/>
          <w:szCs w:val="22"/>
        </w:rPr>
        <w:t>I</w:t>
      </w:r>
      <w:r>
        <w:rPr>
          <w:rFonts w:ascii="Calibri" w:hAnsi="Calibri" w:cs="Arial"/>
          <w:sz w:val="22"/>
          <w:szCs w:val="22"/>
        </w:rPr>
        <w:t>WZ, PFU oraz zasadami wiedzy technicznej i sztuki budowlanej, przepisami prawa budowlanego</w:t>
      </w:r>
      <w:r w:rsidR="00303BE5">
        <w:rPr>
          <w:rFonts w:ascii="Calibri" w:hAnsi="Calibri" w:cs="Arial"/>
          <w:sz w:val="22"/>
          <w:szCs w:val="22"/>
        </w:rPr>
        <w:t xml:space="preserve"> </w:t>
      </w:r>
      <w:r>
        <w:rPr>
          <w:rFonts w:ascii="Calibri" w:hAnsi="Calibri" w:cs="Arial"/>
          <w:sz w:val="22"/>
          <w:szCs w:val="22"/>
        </w:rPr>
        <w:t>i obowiązującymi w tym zakresie normami technicznymi, przepisami BHP oraz o ochronie p.poż. w terminie wskazanym w § 2 ust. 2 umowy;</w:t>
      </w:r>
    </w:p>
    <w:p w14:paraId="7CEDA33C" w14:textId="76ACB30C" w:rsidR="00AB782D" w:rsidRDefault="002C6014" w:rsidP="00222DD8">
      <w:pPr>
        <w:numPr>
          <w:ilvl w:val="0"/>
          <w:numId w:val="12"/>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w:t>
      </w:r>
      <w:r w:rsidR="00EC6227" w:rsidRPr="00EC6227">
        <w:rPr>
          <w:rFonts w:ascii="Calibri" w:hAnsi="Calibri" w:cs="Arial"/>
          <w:color w:val="FF0000"/>
          <w:sz w:val="22"/>
          <w:szCs w:val="22"/>
        </w:rPr>
        <w:t>12</w:t>
      </w:r>
      <w:r>
        <w:rPr>
          <w:rFonts w:ascii="Calibri" w:hAnsi="Calibri" w:cs="Arial"/>
          <w:sz w:val="22"/>
          <w:szCs w:val="22"/>
        </w:rPr>
        <w:t xml:space="preserve"> miesięcy od ich wyprodukowania; </w:t>
      </w:r>
    </w:p>
    <w:p w14:paraId="439C239E"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organizacji i realizacji na własny koszt dostaw urządzeń i materiałów niezbędnych do realizacji przedmiotu umowy, składowania zgodnie ze sztuką budowlaną i wymogami wynikającymi z przepisów dot. ochrony p.poż. i bhp;</w:t>
      </w:r>
    </w:p>
    <w:p w14:paraId="580F30C0"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14:paraId="59CE131C"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14:paraId="51BFFF7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w:t>
      </w:r>
    </w:p>
    <w:p w14:paraId="4DB7B64B"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14:paraId="1BD93B15"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lastRenderedPageBreak/>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14:paraId="77BC5451" w14:textId="7864F3FE" w:rsidR="00AB782D" w:rsidRPr="00A57ADE" w:rsidRDefault="002C6014" w:rsidP="00222DD8">
      <w:pPr>
        <w:numPr>
          <w:ilvl w:val="0"/>
          <w:numId w:val="14"/>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w:t>
      </w:r>
      <w:r w:rsidRPr="00E452A1">
        <w:rPr>
          <w:rFonts w:ascii="Calibri" w:hAnsi="Calibri" w:cs="Arial"/>
          <w:sz w:val="22"/>
          <w:szCs w:val="22"/>
        </w:rPr>
        <w:t xml:space="preserve"> </w:t>
      </w:r>
      <w:r w:rsidR="00EA5BF9" w:rsidRPr="00E452A1">
        <w:rPr>
          <w:rFonts w:ascii="Calibri" w:hAnsi="Calibri" w:cs="Arial"/>
          <w:sz w:val="22"/>
          <w:szCs w:val="22"/>
        </w:rPr>
        <w:t>z punktów udostępnionych przez Zamawiającego zgodnie z zapisami PFU</w:t>
      </w:r>
      <w:r w:rsidRPr="00E452A1">
        <w:rPr>
          <w:rFonts w:ascii="Calibri" w:hAnsi="Calibri" w:cs="Arial"/>
          <w:sz w:val="22"/>
          <w:szCs w:val="22"/>
        </w:rPr>
        <w:t>.</w:t>
      </w:r>
    </w:p>
    <w:p w14:paraId="0EFB906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14:paraId="63DF8553" w14:textId="373758AB"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Zagospodarowanie odpadów wytworzonych w trakcie realizacji przedmiotu umowy jest obowiązkiem Wykonawcy i nastąpi na jego koszt. Odpady zostaną zagospodarowane zgodnie z obowiązującymi przepisami ustawy</w:t>
      </w:r>
      <w:r w:rsidR="00E45E6B" w:rsidRPr="00E45E6B">
        <w:t xml:space="preserve"> </w:t>
      </w:r>
      <w:r w:rsidR="00E45E6B" w:rsidRPr="00E45E6B">
        <w:rPr>
          <w:rFonts w:ascii="Calibri" w:hAnsi="Calibri" w:cs="Arial"/>
          <w:sz w:val="22"/>
          <w:szCs w:val="22"/>
        </w:rPr>
        <w:t>z dnia 15 kwietnia 2021 r. w sprawie ogłoszenia jednolitego tekstu ustawy o odpadach</w:t>
      </w:r>
      <w:r w:rsidR="00E45E6B">
        <w:rPr>
          <w:rFonts w:ascii="Calibri" w:hAnsi="Calibri" w:cs="Arial"/>
          <w:sz w:val="22"/>
          <w:szCs w:val="22"/>
        </w:rPr>
        <w:t xml:space="preserve"> (</w:t>
      </w:r>
      <w:r w:rsidR="00E45E6B" w:rsidRPr="00E45E6B">
        <w:rPr>
          <w:rFonts w:ascii="Calibri" w:hAnsi="Calibri" w:cs="Arial"/>
          <w:sz w:val="22"/>
          <w:szCs w:val="22"/>
        </w:rPr>
        <w:t>Dz.U. 2021 poz. 779</w:t>
      </w:r>
      <w:r w:rsidR="00E45E6B">
        <w:rPr>
          <w:rFonts w:ascii="Calibri" w:hAnsi="Calibri" w:cs="Arial"/>
          <w:sz w:val="22"/>
          <w:szCs w:val="22"/>
        </w:rPr>
        <w:t>)</w:t>
      </w:r>
      <w:r>
        <w:rPr>
          <w:rFonts w:ascii="Calibri" w:hAnsi="Calibri" w:cs="Arial"/>
          <w:sz w:val="22"/>
          <w:szCs w:val="22"/>
        </w:rPr>
        <w:t xml:space="preserve">. </w:t>
      </w:r>
    </w:p>
    <w:p w14:paraId="110AAD0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14:paraId="619D94C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i sprzętu do i z terenu budowy, aby Wykonawca nie spowodował  szkód na drogach.</w:t>
      </w:r>
    </w:p>
    <w:p w14:paraId="756173F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14:paraId="36AA336E"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14:paraId="3A83CA12"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zawiadamiania Zamawiającego na piśmie oraz poprzez wpis do dziennika budowy o każdym przypadku wstrzymania Robót budowlanych, najpóźniej następnego dnia od dnia wstrzymania.</w:t>
      </w:r>
    </w:p>
    <w:p w14:paraId="6CEBD679"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14:paraId="2E8FDA2B" w14:textId="7A88E659" w:rsidR="00AB782D" w:rsidRDefault="002C6014" w:rsidP="00222DD8">
      <w:pPr>
        <w:numPr>
          <w:ilvl w:val="0"/>
          <w:numId w:val="14"/>
        </w:numPr>
        <w:tabs>
          <w:tab w:val="left" w:pos="360"/>
        </w:tabs>
        <w:spacing w:before="120"/>
        <w:jc w:val="both"/>
      </w:pPr>
      <w:r>
        <w:rPr>
          <w:rFonts w:ascii="Calibri" w:hAnsi="Calibri" w:cs="Arial"/>
          <w:sz w:val="22"/>
          <w:szCs w:val="22"/>
        </w:rPr>
        <w:t xml:space="preserve">Wykonawca na własny koszt zapewni na etapie wykopów, zasypów, wymian gruntu stały nadzór na budowie geologa, posiadającego odpowiednie uprawnienia (zgodnie z przepisami </w:t>
      </w:r>
      <w:r w:rsidR="00E45E6B">
        <w:rPr>
          <w:rFonts w:ascii="Calibri" w:hAnsi="Calibri" w:cs="Arial"/>
          <w:sz w:val="22"/>
          <w:szCs w:val="22"/>
        </w:rPr>
        <w:t>u</w:t>
      </w:r>
      <w:r w:rsidR="00E45E6B" w:rsidRPr="00E45E6B">
        <w:rPr>
          <w:rFonts w:ascii="Calibri" w:hAnsi="Calibri" w:cs="Arial"/>
          <w:sz w:val="22"/>
          <w:szCs w:val="22"/>
        </w:rPr>
        <w:t>staw</w:t>
      </w:r>
      <w:r w:rsidR="00E45E6B">
        <w:rPr>
          <w:rFonts w:ascii="Calibri" w:hAnsi="Calibri" w:cs="Arial"/>
          <w:sz w:val="22"/>
          <w:szCs w:val="22"/>
        </w:rPr>
        <w:t>y</w:t>
      </w:r>
      <w:r w:rsidR="00E45E6B" w:rsidRPr="00E45E6B">
        <w:rPr>
          <w:rFonts w:ascii="Calibri" w:hAnsi="Calibri" w:cs="Arial"/>
          <w:sz w:val="22"/>
          <w:szCs w:val="22"/>
        </w:rPr>
        <w:t xml:space="preserve"> z dnia 15 czerwca 2018 r. o zmianie ustawy - Prawo geologiczne i górnicze oraz niektórych innych ustaw</w:t>
      </w:r>
      <w:r w:rsidR="00E45E6B">
        <w:rPr>
          <w:rFonts w:ascii="Calibri" w:hAnsi="Calibri" w:cs="Arial"/>
          <w:sz w:val="22"/>
          <w:szCs w:val="22"/>
        </w:rPr>
        <w:t xml:space="preserve"> (</w:t>
      </w:r>
      <w:r w:rsidR="00E45E6B" w:rsidRPr="00E45E6B">
        <w:rPr>
          <w:rFonts w:ascii="Calibri" w:hAnsi="Calibri" w:cs="Arial"/>
          <w:sz w:val="22"/>
          <w:szCs w:val="22"/>
        </w:rPr>
        <w:t>Dz.U. 2018 poz. 1563</w:t>
      </w:r>
      <w:r w:rsidR="00E45E6B">
        <w:rPr>
          <w:rFonts w:ascii="Calibri" w:hAnsi="Calibri" w:cs="Arial"/>
          <w:sz w:val="22"/>
          <w:szCs w:val="22"/>
        </w:rPr>
        <w:t xml:space="preserve"> </w:t>
      </w:r>
      <w:r>
        <w:rPr>
          <w:rFonts w:ascii="Calibri" w:hAnsi="Calibri" w:cs="Arial"/>
          <w:bCs/>
          <w:sz w:val="22"/>
          <w:szCs w:val="22"/>
        </w:rPr>
        <w:t>lub przepisami wydanymi w ich</w:t>
      </w:r>
      <w:r w:rsidR="00637B0E">
        <w:rPr>
          <w:rFonts w:ascii="Calibri" w:hAnsi="Calibri" w:cs="Arial"/>
          <w:bCs/>
          <w:sz w:val="22"/>
          <w:szCs w:val="22"/>
        </w:rPr>
        <w:t xml:space="preserve"> </w:t>
      </w:r>
      <w:r>
        <w:rPr>
          <w:rFonts w:ascii="Calibri" w:hAnsi="Calibri" w:cs="Arial"/>
          <w:bCs/>
          <w:sz w:val="22"/>
          <w:szCs w:val="22"/>
        </w:rPr>
        <w:t>miejsce</w:t>
      </w:r>
      <w:r w:rsidR="00CC17D6">
        <w:rPr>
          <w:rFonts w:ascii="Calibri" w:hAnsi="Calibri" w:cs="Arial"/>
          <w:bCs/>
          <w:sz w:val="22"/>
          <w:szCs w:val="22"/>
        </w:rPr>
        <w:t>)</w:t>
      </w:r>
      <w:r>
        <w:rPr>
          <w:rFonts w:ascii="Calibri" w:hAnsi="Calibri" w:cs="Arial"/>
          <w:sz w:val="22"/>
          <w:szCs w:val="22"/>
        </w:rPr>
        <w:t>.</w:t>
      </w:r>
    </w:p>
    <w:p w14:paraId="5FB160FC" w14:textId="0F73C635"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w:t>
      </w:r>
      <w:r>
        <w:rPr>
          <w:rFonts w:ascii="Calibri" w:hAnsi="Calibri" w:cs="Arial"/>
          <w:sz w:val="22"/>
          <w:szCs w:val="22"/>
        </w:rPr>
        <w:lastRenderedPageBreak/>
        <w:t>jest naprawić szkody powstałe w wyniku korzystania z sąsiedniej nieruchomości i przywrócić ją do stanu sprzed Robót budowlanych.</w:t>
      </w:r>
    </w:p>
    <w:p w14:paraId="32E29AAF" w14:textId="0FAD15C6"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naprawy uszkodzeń uzbrojenia podziemnego terenu, (urządzenia takie jak sieci wod.-kan., gazowe, c.o., kable energetyczne, teletechniczne i inne), znajdującego się na Terenie Budowy. Wykonawca zobowiązany jest bezzwłocznie zawiadomić Zamawiającego, właściwe urzędy oraz właścicieli uzbrojenia,</w:t>
      </w:r>
      <w:r w:rsidR="0022704B">
        <w:rPr>
          <w:rFonts w:ascii="Calibri" w:hAnsi="Calibri" w:cs="Arial"/>
          <w:sz w:val="22"/>
          <w:szCs w:val="22"/>
        </w:rPr>
        <w:br/>
      </w:r>
      <w:r>
        <w:rPr>
          <w:rFonts w:ascii="Calibri" w:hAnsi="Calibri" w:cs="Arial"/>
          <w:sz w:val="22"/>
          <w:szCs w:val="22"/>
        </w:rPr>
        <w:t xml:space="preserve">o ewentualnym fakcie ich uszkodzenia. </w:t>
      </w:r>
    </w:p>
    <w:p w14:paraId="3A54FE12" w14:textId="7E29172F" w:rsidR="00AB782D" w:rsidRPr="0022704B"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w:t>
      </w:r>
      <w:r w:rsidRPr="0022704B">
        <w:rPr>
          <w:rFonts w:ascii="Calibri" w:hAnsi="Calibri" w:cs="Arial"/>
          <w:sz w:val="22"/>
          <w:szCs w:val="22"/>
        </w:rPr>
        <w:t>, w ramach ustalonego wynagrodzenia ryczałtowego.</w:t>
      </w:r>
    </w:p>
    <w:p w14:paraId="69A3D1DA"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14:paraId="4CB685D1"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14:paraId="113872CD" w14:textId="0BA8F254" w:rsidR="00877DD4" w:rsidRDefault="00877DD4" w:rsidP="00222DD8">
      <w:pPr>
        <w:numPr>
          <w:ilvl w:val="0"/>
          <w:numId w:val="14"/>
        </w:numPr>
        <w:tabs>
          <w:tab w:val="left" w:pos="360"/>
        </w:tabs>
        <w:spacing w:before="120"/>
        <w:jc w:val="both"/>
      </w:pPr>
      <w:r>
        <w:rPr>
          <w:rFonts w:ascii="Calibri" w:hAnsi="Calibri" w:cs="Arial"/>
          <w:sz w:val="22"/>
          <w:szCs w:val="22"/>
        </w:rPr>
        <w:t xml:space="preserve">Wykonawca, w trakcie realizacji Robót budowlanych, zobowiązany jest do przeprowadzania narad </w:t>
      </w:r>
      <w:proofErr w:type="spellStart"/>
      <w:r w:rsidR="003E1C35">
        <w:rPr>
          <w:rFonts w:ascii="Calibri" w:hAnsi="Calibri" w:cs="Arial"/>
          <w:sz w:val="22"/>
          <w:szCs w:val="22"/>
        </w:rPr>
        <w:t>techniczno</w:t>
      </w:r>
      <w:proofErr w:type="spellEnd"/>
      <w:r w:rsidR="003E1C35">
        <w:rPr>
          <w:rFonts w:ascii="Calibri" w:hAnsi="Calibri" w:cs="Arial"/>
          <w:sz w:val="22"/>
          <w:szCs w:val="22"/>
        </w:rPr>
        <w:t xml:space="preserve">/koordynacyjnych. </w:t>
      </w:r>
      <w:r>
        <w:rPr>
          <w:rFonts w:ascii="Calibri" w:hAnsi="Calibri" w:cs="Arial"/>
          <w:sz w:val="22"/>
          <w:szCs w:val="22"/>
        </w:rPr>
        <w:t xml:space="preserve">Narady winny się odbywać nie rzadziej niż raz w tygodniu (chyba że Zamawiający zdecyduje inaczej lub wyznaczy inny termin). </w:t>
      </w:r>
      <w:r w:rsidRPr="00877DD4">
        <w:rPr>
          <w:rFonts w:ascii="Calibri" w:hAnsi="Calibri" w:cs="Arial"/>
          <w:sz w:val="22"/>
          <w:szCs w:val="22"/>
        </w:rPr>
        <w:t xml:space="preserve">Z narad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14:paraId="3D98EE1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14:paraId="1CA72076" w14:textId="3C7EC087" w:rsidR="00AB782D" w:rsidRDefault="002C6014" w:rsidP="00222DD8">
      <w:pPr>
        <w:numPr>
          <w:ilvl w:val="0"/>
          <w:numId w:val="14"/>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r w:rsidR="00E0389A">
        <w:rPr>
          <w:rFonts w:ascii="Calibri" w:hAnsi="Calibri" w:cs="Arial"/>
          <w:sz w:val="22"/>
          <w:szCs w:val="22"/>
        </w:rPr>
        <w:t xml:space="preserve"> przez akredytowaną jednostkę</w:t>
      </w:r>
      <w:r>
        <w:rPr>
          <w:rFonts w:ascii="Calibri" w:hAnsi="Calibri" w:cs="Arial"/>
          <w:sz w:val="22"/>
          <w:szCs w:val="22"/>
        </w:rPr>
        <w:t>.</w:t>
      </w:r>
    </w:p>
    <w:p w14:paraId="529522A3" w14:textId="402BCB9C"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zapewni Zamawiającemu uczestnictwo w próbach, testach, rozruchach, o</w:t>
      </w:r>
      <w:r w:rsidR="00C479C3">
        <w:rPr>
          <w:rFonts w:ascii="Calibri" w:hAnsi="Calibri" w:cs="Arial"/>
          <w:sz w:val="22"/>
          <w:szCs w:val="22"/>
        </w:rPr>
        <w:t> </w:t>
      </w:r>
      <w:r>
        <w:rPr>
          <w:rFonts w:ascii="Calibri" w:hAnsi="Calibri" w:cs="Arial"/>
          <w:sz w:val="22"/>
          <w:szCs w:val="22"/>
        </w:rPr>
        <w:t>których mowa w ust. 2</w:t>
      </w:r>
      <w:r w:rsidR="00D51737">
        <w:rPr>
          <w:rFonts w:ascii="Calibri" w:hAnsi="Calibri" w:cs="Arial"/>
          <w:sz w:val="22"/>
          <w:szCs w:val="22"/>
        </w:rPr>
        <w:t>3</w:t>
      </w:r>
      <w:r>
        <w:rPr>
          <w:rFonts w:ascii="Calibri" w:hAnsi="Calibri" w:cs="Arial"/>
          <w:sz w:val="22"/>
          <w:szCs w:val="22"/>
        </w:rPr>
        <w:t xml:space="preserve"> powyżej. W tym celu Wykonawca przekaże Zamawiającemu</w:t>
      </w:r>
      <w:r w:rsidR="00C479C3">
        <w:rPr>
          <w:rFonts w:ascii="Calibri" w:hAnsi="Calibri" w:cs="Arial"/>
          <w:sz w:val="22"/>
          <w:szCs w:val="22"/>
        </w:rPr>
        <w:t>,</w:t>
      </w:r>
      <w:r>
        <w:rPr>
          <w:rFonts w:ascii="Calibri" w:hAnsi="Calibri" w:cs="Arial"/>
          <w:sz w:val="22"/>
          <w:szCs w:val="22"/>
        </w:rPr>
        <w:t xml:space="preserve"> </w:t>
      </w:r>
      <w:r w:rsidR="00C479C3">
        <w:rPr>
          <w:rFonts w:ascii="Calibri" w:hAnsi="Calibri" w:cs="Arial"/>
          <w:sz w:val="22"/>
          <w:szCs w:val="22"/>
        </w:rPr>
        <w:t xml:space="preserve">po zatwierdzeniu dokumentacji projektowej, </w:t>
      </w:r>
      <w:r w:rsidRPr="00C479C3">
        <w:rPr>
          <w:rFonts w:ascii="Calibri" w:hAnsi="Calibri" w:cs="Arial"/>
          <w:sz w:val="22"/>
          <w:szCs w:val="22"/>
        </w:rPr>
        <w:t>harmonogram określający daty i miejsca fabrycznych prób, testów maszyn, urządzeń i instalacji, a także rozruchu całych obiektów (wszystkich maszyn, urządzeń i</w:t>
      </w:r>
      <w:r w:rsidR="00C479C3">
        <w:rPr>
          <w:rFonts w:ascii="Calibri" w:hAnsi="Calibri" w:cs="Arial"/>
          <w:sz w:val="22"/>
          <w:szCs w:val="22"/>
        </w:rPr>
        <w:t> </w:t>
      </w:r>
      <w:r w:rsidRPr="00C479C3">
        <w:rPr>
          <w:rFonts w:ascii="Calibri" w:hAnsi="Calibri" w:cs="Arial"/>
          <w:sz w:val="22"/>
          <w:szCs w:val="22"/>
        </w:rPr>
        <w:t>instalacji) wyszczególnionych</w:t>
      </w:r>
      <w:r w:rsidR="00D95867">
        <w:rPr>
          <w:rFonts w:ascii="Calibri" w:hAnsi="Calibri" w:cs="Arial"/>
          <w:sz w:val="22"/>
          <w:szCs w:val="22"/>
        </w:rPr>
        <w:t xml:space="preserve"> </w:t>
      </w:r>
      <w:r>
        <w:rPr>
          <w:rFonts w:ascii="Calibri" w:hAnsi="Calibri" w:cs="Arial"/>
          <w:sz w:val="22"/>
          <w:szCs w:val="22"/>
        </w:rPr>
        <w:t>w zakresie dostawy. Koszt udziału Przedstawicieli Zamawiającego w testach i odbiorach ponosi Zamawiający.</w:t>
      </w:r>
    </w:p>
    <w:p w14:paraId="3E5EA3E7"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14:paraId="4FC2A2D8" w14:textId="77777777" w:rsidR="00AB782D" w:rsidRDefault="002C6014" w:rsidP="00222DD8">
      <w:pPr>
        <w:numPr>
          <w:ilvl w:val="0"/>
          <w:numId w:val="14"/>
        </w:numPr>
        <w:tabs>
          <w:tab w:val="left" w:pos="360"/>
        </w:tabs>
        <w:spacing w:before="120"/>
        <w:jc w:val="both"/>
      </w:pPr>
      <w:r>
        <w:rPr>
          <w:rFonts w:ascii="Calibri" w:hAnsi="Calibri" w:cs="Arial"/>
          <w:bCs/>
          <w:sz w:val="22"/>
          <w:szCs w:val="22"/>
        </w:rPr>
        <w:t xml:space="preserve">Wykonawca zobowiązany jest do terminowego regulowania wynagrodzenia swoich Podwykonawców. Ponadto, Wykonawca odpowiada za działania i zaniechania Podwykonawców, jak za swoje własne. Przedmiotowy zapis dotyczy również podwykonawców </w:t>
      </w:r>
      <w:r>
        <w:rPr>
          <w:rFonts w:ascii="Calibri" w:hAnsi="Calibri" w:cs="Arial"/>
          <w:bCs/>
          <w:sz w:val="22"/>
          <w:szCs w:val="22"/>
        </w:rPr>
        <w:lastRenderedPageBreak/>
        <w:t>niezatwierdzonych przez Zamawiającego, których umowy nie zostały przedłożone Zamawiającemu w trybie niniejszej umowy, jak również podwykonawców, za których Zamawiający nie ponosi solidarnej odpowiedzialności.</w:t>
      </w:r>
    </w:p>
    <w:p w14:paraId="78EE0EB5"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14:paraId="5FB73894" w14:textId="77777777" w:rsidR="003C56DE" w:rsidRDefault="003C56DE">
      <w:pPr>
        <w:tabs>
          <w:tab w:val="left" w:pos="360"/>
        </w:tabs>
        <w:jc w:val="both"/>
        <w:rPr>
          <w:rFonts w:ascii="Calibri" w:hAnsi="Calibri" w:cs="Arial"/>
          <w:sz w:val="22"/>
          <w:szCs w:val="22"/>
        </w:rPr>
      </w:pPr>
    </w:p>
    <w:p w14:paraId="1302654D" w14:textId="77777777" w:rsidR="00AB782D" w:rsidRPr="00717C36" w:rsidRDefault="00717C36">
      <w:pPr>
        <w:spacing w:before="120"/>
        <w:jc w:val="center"/>
      </w:pPr>
      <w:bookmarkStart w:id="5" w:name="_Hlk89850469"/>
      <w:bookmarkStart w:id="6" w:name="_Hlk67549466"/>
      <w:r>
        <w:rPr>
          <w:rFonts w:ascii="Calibri" w:hAnsi="Calibri" w:cs="Arial"/>
          <w:b/>
          <w:bCs/>
          <w:sz w:val="22"/>
          <w:szCs w:val="22"/>
        </w:rPr>
        <w:t>§</w:t>
      </w:r>
      <w:r w:rsidR="002C6014" w:rsidRPr="00717C36">
        <w:rPr>
          <w:rFonts w:ascii="Calibri" w:hAnsi="Calibri" w:cs="Arial"/>
          <w:b/>
          <w:bCs/>
          <w:sz w:val="22"/>
          <w:szCs w:val="22"/>
        </w:rPr>
        <w:t>12.</w:t>
      </w:r>
    </w:p>
    <w:bookmarkEnd w:id="5"/>
    <w:p w14:paraId="5DF50526" w14:textId="77777777" w:rsidR="00AB782D" w:rsidRPr="00065B32" w:rsidRDefault="00146FFF">
      <w:pPr>
        <w:spacing w:before="120"/>
        <w:jc w:val="center"/>
      </w:pPr>
      <w:r w:rsidRPr="00065B32">
        <w:rPr>
          <w:rFonts w:ascii="Calibri" w:hAnsi="Calibri" w:cs="Arial"/>
          <w:b/>
          <w:bCs/>
          <w:sz w:val="22"/>
          <w:szCs w:val="22"/>
        </w:rPr>
        <w:t>Ubezpieczenie</w:t>
      </w:r>
    </w:p>
    <w:p w14:paraId="1BD37C44" w14:textId="7F5E5125" w:rsidR="002A6835" w:rsidRPr="00C479C3" w:rsidRDefault="002A6835" w:rsidP="00FF7BEB">
      <w:pPr>
        <w:autoSpaceDE w:val="0"/>
        <w:autoSpaceDN w:val="0"/>
        <w:adjustRightInd w:val="0"/>
        <w:ind w:left="284" w:hanging="284"/>
        <w:jc w:val="both"/>
        <w:rPr>
          <w:rFonts w:asciiTheme="minorHAnsi" w:hAnsiTheme="minorHAnsi" w:cstheme="minorHAns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 xml:space="preserve">Wykonawca oświadcza, iż posiada </w:t>
      </w:r>
      <w:r w:rsidRPr="00451840">
        <w:rPr>
          <w:rFonts w:asciiTheme="minorHAnsi" w:hAnsiTheme="minorHAnsi" w:cs="Calibri"/>
          <w:b/>
          <w:bCs/>
          <w:sz w:val="22"/>
          <w:szCs w:val="22"/>
        </w:rPr>
        <w:t>ubezpieczenie od odpowiedzialności cywilnej w zakresie prowadzonej działalności gospodarczej</w:t>
      </w:r>
      <w:r w:rsidR="00451840" w:rsidRPr="00451840">
        <w:rPr>
          <w:rFonts w:asciiTheme="minorHAnsi" w:hAnsiTheme="minorHAnsi" w:cs="Calibri"/>
          <w:b/>
          <w:bCs/>
          <w:sz w:val="22"/>
          <w:szCs w:val="22"/>
        </w:rPr>
        <w:t xml:space="preserve"> </w:t>
      </w:r>
      <w:r w:rsidRPr="00451840">
        <w:rPr>
          <w:rFonts w:asciiTheme="minorHAnsi" w:hAnsiTheme="minorHAnsi" w:cs="Calibri"/>
          <w:b/>
          <w:bCs/>
          <w:sz w:val="22"/>
          <w:szCs w:val="22"/>
        </w:rPr>
        <w:t xml:space="preserve">– suma </w:t>
      </w:r>
      <w:r w:rsidRPr="00451840">
        <w:rPr>
          <w:rFonts w:asciiTheme="minorHAnsi" w:hAnsiTheme="minorHAnsi" w:cstheme="minorHAnsi"/>
          <w:b/>
          <w:bCs/>
          <w:sz w:val="22"/>
          <w:szCs w:val="22"/>
        </w:rPr>
        <w:t>ubezpieczenia</w:t>
      </w:r>
      <w:r w:rsidR="00167F0E" w:rsidRPr="00451840">
        <w:rPr>
          <w:rFonts w:asciiTheme="minorHAnsi" w:hAnsiTheme="minorHAnsi" w:cstheme="minorHAnsi"/>
          <w:b/>
          <w:bCs/>
          <w:sz w:val="22"/>
          <w:szCs w:val="22"/>
        </w:rPr>
        <w:t xml:space="preserve"> </w:t>
      </w:r>
      <w:r w:rsidR="00167F0E" w:rsidRPr="00451840">
        <w:rPr>
          <w:rFonts w:asciiTheme="minorHAnsi" w:hAnsiTheme="minorHAnsi" w:cstheme="minorHAnsi"/>
          <w:b/>
          <w:bCs/>
          <w:sz w:val="22"/>
          <w:szCs w:val="22"/>
          <w:u w:val="single"/>
        </w:rPr>
        <w:t xml:space="preserve">nie mniej niż </w:t>
      </w:r>
      <w:r w:rsidR="00C479C3" w:rsidRPr="00451840">
        <w:rPr>
          <w:rFonts w:asciiTheme="minorHAnsi" w:hAnsiTheme="minorHAnsi" w:cstheme="minorHAnsi"/>
          <w:b/>
          <w:bCs/>
          <w:sz w:val="22"/>
          <w:szCs w:val="22"/>
          <w:u w:val="single"/>
        </w:rPr>
        <w:t>2</w:t>
      </w:r>
      <w:r w:rsidR="00167F0E" w:rsidRPr="00451840">
        <w:rPr>
          <w:rFonts w:asciiTheme="minorHAnsi" w:hAnsiTheme="minorHAnsi" w:cstheme="minorHAnsi"/>
          <w:b/>
          <w:bCs/>
          <w:sz w:val="22"/>
          <w:szCs w:val="22"/>
          <w:u w:val="single"/>
        </w:rPr>
        <w:t>.000.000,00 zł</w:t>
      </w:r>
      <w:r w:rsidRPr="00C479C3">
        <w:rPr>
          <w:rFonts w:asciiTheme="minorHAnsi" w:hAnsiTheme="minorHAnsi" w:cstheme="minorHAnsi"/>
          <w:b/>
          <w:bCs/>
          <w:sz w:val="22"/>
          <w:szCs w:val="22"/>
        </w:rPr>
        <w:t xml:space="preserve"> </w:t>
      </w:r>
    </w:p>
    <w:p w14:paraId="659C4040" w14:textId="77777777" w:rsidR="00C479C3" w:rsidRPr="00636F18" w:rsidRDefault="00C479C3" w:rsidP="00FF7BEB">
      <w:pPr>
        <w:autoSpaceDE w:val="0"/>
        <w:autoSpaceDN w:val="0"/>
        <w:adjustRightInd w:val="0"/>
        <w:ind w:left="284" w:hanging="284"/>
        <w:jc w:val="both"/>
        <w:rPr>
          <w:rFonts w:asciiTheme="minorHAnsi" w:hAnsiTheme="minorHAnsi" w:cs="Calibri"/>
          <w:b/>
          <w:bCs/>
          <w:sz w:val="22"/>
          <w:szCs w:val="22"/>
        </w:rPr>
      </w:pPr>
    </w:p>
    <w:p w14:paraId="1B53010A" w14:textId="77777777"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14:paraId="5A5BA948" w14:textId="77777777" w:rsidR="002A6835" w:rsidRPr="00636F18" w:rsidRDefault="002A6835" w:rsidP="00FF7BEB">
      <w:pPr>
        <w:ind w:left="284" w:hanging="284"/>
        <w:jc w:val="both"/>
        <w:rPr>
          <w:rFonts w:asciiTheme="minorHAnsi" w:hAnsiTheme="minorHAnsi" w:cs="Calibri"/>
          <w:sz w:val="22"/>
          <w:szCs w:val="22"/>
        </w:rPr>
      </w:pPr>
    </w:p>
    <w:p w14:paraId="097A2865" w14:textId="77777777"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14:paraId="2E6C5A1F"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14:paraId="0DCA3048"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14:paraId="20AAE58B"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14:paraId="5734BF7D"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14:paraId="1DA30EE1"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współubezpieczonych,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14:paraId="137E99DE"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f) szkody wyrządzone pracownikom Wykonawcy</w:t>
      </w:r>
    </w:p>
    <w:p w14:paraId="7AE1A21A"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14:paraId="3D14B216"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14:paraId="5E00CC88" w14:textId="77777777" w:rsidR="002A6835" w:rsidRPr="00636F18" w:rsidRDefault="002A6835" w:rsidP="00FF7BEB">
      <w:pPr>
        <w:ind w:left="284" w:hanging="284"/>
        <w:jc w:val="both"/>
        <w:rPr>
          <w:rFonts w:asciiTheme="minorHAnsi" w:hAnsiTheme="minorHAnsi"/>
          <w:sz w:val="22"/>
          <w:szCs w:val="22"/>
        </w:rPr>
      </w:pPr>
    </w:p>
    <w:p w14:paraId="5FB375BD" w14:textId="77777777"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14:paraId="02B8C8ED" w14:textId="77777777" w:rsidR="002A6835" w:rsidRPr="00636F18" w:rsidRDefault="002A6835" w:rsidP="002A6835">
      <w:pPr>
        <w:jc w:val="both"/>
        <w:rPr>
          <w:rFonts w:asciiTheme="minorHAnsi" w:hAnsiTheme="minorHAnsi"/>
          <w:sz w:val="22"/>
          <w:szCs w:val="22"/>
        </w:rPr>
      </w:pPr>
    </w:p>
    <w:p w14:paraId="1699A0F0" w14:textId="77777777" w:rsidR="00651165"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Calibri"/>
          <w:b/>
          <w:bCs/>
          <w:sz w:val="22"/>
          <w:szCs w:val="22"/>
        </w:rPr>
        <w:t>2.</w:t>
      </w:r>
      <w:r w:rsidR="00FF7BEB">
        <w:rPr>
          <w:rFonts w:asciiTheme="minorHAnsi" w:hAnsiTheme="minorHAnsi" w:cs="Calibri"/>
          <w:b/>
          <w:bCs/>
          <w:sz w:val="22"/>
          <w:szCs w:val="22"/>
        </w:rPr>
        <w:t xml:space="preserve"> </w:t>
      </w:r>
      <w:r w:rsidR="00651165" w:rsidRPr="00651165">
        <w:rPr>
          <w:rFonts w:asciiTheme="minorHAnsi" w:hAnsiTheme="minorHAnsi" w:cs="Calibri"/>
          <w:b/>
          <w:bCs/>
          <w:sz w:val="22"/>
          <w:szCs w:val="22"/>
        </w:rPr>
        <w:t>W</w:t>
      </w:r>
      <w:r w:rsidR="00651165" w:rsidRPr="00651165">
        <w:rPr>
          <w:rFonts w:asciiTheme="minorHAnsi" w:hAnsiTheme="minorHAnsi" w:cstheme="minorHAnsi"/>
          <w:b/>
          <w:bCs/>
          <w:sz w:val="22"/>
          <w:szCs w:val="22"/>
        </w:rPr>
        <w:t xml:space="preserve">ykonawca oświadcza, iż posiada ubezpieczenie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budowlano-montażowych od wszelkich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związanych z wykonywaną inwestycją</w:t>
      </w:r>
      <w:r w:rsidR="00651165" w:rsidRPr="00651165">
        <w:rPr>
          <w:rFonts w:asciiTheme="minorHAnsi" w:hAnsiTheme="minorHAnsi" w:cstheme="minorHAnsi"/>
          <w:sz w:val="22"/>
          <w:szCs w:val="22"/>
        </w:rPr>
        <w:t xml:space="preserve"> – suma ubezpieczenia równa wynagrodzeniu określonemu</w:t>
      </w:r>
      <w:r w:rsidR="00651165">
        <w:rPr>
          <w:rFonts w:asciiTheme="minorHAnsi" w:hAnsiTheme="minorHAnsi" w:cstheme="minorHAnsi"/>
          <w:sz w:val="22"/>
          <w:szCs w:val="22"/>
        </w:rPr>
        <w:t xml:space="preserve"> w </w:t>
      </w:r>
      <w:r w:rsidR="00651165" w:rsidRPr="00651165">
        <w:rPr>
          <w:rFonts w:asciiTheme="minorHAnsi" w:hAnsiTheme="minorHAnsi" w:cstheme="minorHAnsi"/>
          <w:sz w:val="22"/>
          <w:szCs w:val="22"/>
        </w:rPr>
        <w:t>niniejszej Umowie z okresem ubezpieczenia od dnia podpisania umowy do dnia dokonania odbioru końcowego Robót</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budowlanych przez Zamawiającego i przekazania ich do eksploatacji Zamawiającemu z rozszerzaniem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o klauzule zapewniające ochronę w okresie konserwacji, serwisu w ramach klauzul 003 oraz 004 z łącznym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 xml:space="preserve">okresem </w:t>
      </w:r>
      <w:r w:rsidR="00651165" w:rsidRPr="00651165">
        <w:rPr>
          <w:rFonts w:asciiTheme="minorHAnsi" w:hAnsiTheme="minorHAnsi" w:cstheme="minorHAnsi"/>
          <w:b/>
          <w:bCs/>
          <w:sz w:val="22"/>
          <w:szCs w:val="22"/>
        </w:rPr>
        <w:t>60 miesięcy.</w:t>
      </w:r>
      <w:r w:rsidR="00651165">
        <w:rPr>
          <w:rFonts w:asciiTheme="minorHAnsi" w:hAnsiTheme="minorHAnsi" w:cstheme="minorHAnsi"/>
          <w:sz w:val="22"/>
          <w:szCs w:val="22"/>
        </w:rPr>
        <w:t xml:space="preserve"> </w:t>
      </w:r>
    </w:p>
    <w:p w14:paraId="1593C89E" w14:textId="19275FF9" w:rsidR="00651165" w:rsidRP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Jako ubezpieczony wskazany jest: Zamawiający, Wykonawca, podwykonawcy oraz pozostałe firmy lub osoby</w:t>
      </w:r>
      <w:r>
        <w:rPr>
          <w:rFonts w:asciiTheme="minorHAnsi" w:hAnsiTheme="minorHAnsi" w:cstheme="minorHAnsi"/>
          <w:sz w:val="22"/>
          <w:szCs w:val="22"/>
        </w:rPr>
        <w:t xml:space="preserve"> </w:t>
      </w:r>
      <w:r w:rsidRPr="00651165">
        <w:rPr>
          <w:rFonts w:asciiTheme="minorHAnsi" w:hAnsiTheme="minorHAnsi" w:cstheme="minorHAnsi"/>
          <w:sz w:val="22"/>
          <w:szCs w:val="22"/>
        </w:rPr>
        <w:t xml:space="preserve">zatrudnione na podstawie pisemnej umowy </w:t>
      </w:r>
      <w:proofErr w:type="spellStart"/>
      <w:r w:rsidRPr="00651165">
        <w:rPr>
          <w:rFonts w:asciiTheme="minorHAnsi" w:hAnsiTheme="minorHAnsi" w:cstheme="minorHAnsi"/>
          <w:sz w:val="22"/>
          <w:szCs w:val="22"/>
        </w:rPr>
        <w:t>cywilno</w:t>
      </w:r>
      <w:proofErr w:type="spellEnd"/>
      <w:r w:rsidRPr="00651165">
        <w:rPr>
          <w:rFonts w:asciiTheme="minorHAnsi" w:hAnsiTheme="minorHAnsi" w:cstheme="minorHAnsi"/>
          <w:sz w:val="22"/>
          <w:szCs w:val="22"/>
        </w:rPr>
        <w:t xml:space="preserve"> – prawnej przy realizacji wykonywanej inwestycji.</w:t>
      </w:r>
    </w:p>
    <w:p w14:paraId="6183FF95"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udział własny (franszyza) </w:t>
      </w:r>
      <w:r w:rsidRPr="00651165">
        <w:rPr>
          <w:rFonts w:asciiTheme="minorHAnsi" w:hAnsiTheme="minorHAnsi" w:cstheme="minorHAnsi"/>
          <w:b/>
          <w:bCs/>
          <w:sz w:val="22"/>
          <w:szCs w:val="22"/>
        </w:rPr>
        <w:t>nie może wynosić więcej niż:</w:t>
      </w:r>
    </w:p>
    <w:p w14:paraId="1FF0DB16"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Dla ryzyka powodzi 5%, nie mniej niż 10.000PLN</w:t>
      </w:r>
    </w:p>
    <w:p w14:paraId="76119A4E"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xml:space="preserve">• Dla pozostałych </w:t>
      </w:r>
      <w:proofErr w:type="spellStart"/>
      <w:r w:rsidRPr="00651165">
        <w:rPr>
          <w:rFonts w:asciiTheme="minorHAnsi" w:hAnsiTheme="minorHAnsi" w:cstheme="minorHAnsi"/>
          <w:b/>
          <w:bCs/>
          <w:sz w:val="22"/>
          <w:szCs w:val="22"/>
        </w:rPr>
        <w:t>ryzyk</w:t>
      </w:r>
      <w:proofErr w:type="spellEnd"/>
      <w:r w:rsidRPr="00651165">
        <w:rPr>
          <w:rFonts w:asciiTheme="minorHAnsi" w:hAnsiTheme="minorHAnsi" w:cstheme="minorHAnsi"/>
          <w:b/>
          <w:bCs/>
          <w:sz w:val="22"/>
          <w:szCs w:val="22"/>
        </w:rPr>
        <w:t xml:space="preserve"> 5.000PLN.</w:t>
      </w:r>
    </w:p>
    <w:p w14:paraId="4247A27A" w14:textId="77777777" w:rsid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lastRenderedPageBreak/>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w:t>
      </w:r>
      <w:r w:rsidRPr="00651165">
        <w:rPr>
          <w:rFonts w:asciiTheme="minorHAnsi" w:hAnsiTheme="minorHAnsi" w:cstheme="minorHAnsi"/>
          <w:b/>
          <w:bCs/>
          <w:sz w:val="22"/>
          <w:szCs w:val="22"/>
        </w:rPr>
        <w:t>wymagany</w:t>
      </w:r>
      <w:r w:rsidRPr="00651165">
        <w:rPr>
          <w:rFonts w:asciiTheme="minorHAnsi" w:hAnsiTheme="minorHAnsi" w:cstheme="minorHAnsi"/>
          <w:sz w:val="22"/>
          <w:szCs w:val="22"/>
        </w:rPr>
        <w:t xml:space="preserve"> jest brak limitów/ograniczeń</w:t>
      </w:r>
      <w:r>
        <w:rPr>
          <w:rFonts w:asciiTheme="minorHAnsi" w:hAnsiTheme="minorHAnsi" w:cstheme="minorHAnsi"/>
          <w:sz w:val="22"/>
          <w:szCs w:val="22"/>
        </w:rPr>
        <w:t xml:space="preserve"> </w:t>
      </w:r>
      <w:r w:rsidRPr="00651165">
        <w:rPr>
          <w:rFonts w:asciiTheme="minorHAnsi" w:hAnsiTheme="minorHAnsi" w:cstheme="minorHAnsi"/>
          <w:sz w:val="22"/>
          <w:szCs w:val="22"/>
        </w:rPr>
        <w:t>odpowiedzialności ubezpieczyciela na szkody wyrządzone wskutek działania żywiołów, np. powódź, pożar.</w:t>
      </w:r>
      <w:r w:rsidRPr="00651165">
        <w:rPr>
          <w:rFonts w:asciiTheme="minorHAnsi" w:hAnsiTheme="minorHAnsi" w:cstheme="minorHAnsi"/>
          <w:sz w:val="22"/>
          <w:szCs w:val="22"/>
        </w:rPr>
        <w:cr/>
      </w:r>
    </w:p>
    <w:p w14:paraId="45280040" w14:textId="73ACABCC" w:rsidR="002A6835" w:rsidRPr="00636F18"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umową, Zamawiający może zawrzeć na koszt Wykonawcy umowę ubezpieczeniową, opłacając składki ubezpieczeniowe z przyszłego wynagrodzenia należnego Wykonawcy (potrącenie).</w:t>
      </w:r>
    </w:p>
    <w:p w14:paraId="2A9E6674" w14:textId="77777777" w:rsidR="002A6835" w:rsidRPr="00636F18" w:rsidRDefault="002A6835" w:rsidP="002A6835">
      <w:pPr>
        <w:jc w:val="both"/>
        <w:rPr>
          <w:rFonts w:asciiTheme="minorHAnsi" w:hAnsiTheme="minorHAnsi" w:cstheme="minorHAnsi"/>
          <w:sz w:val="22"/>
          <w:szCs w:val="22"/>
        </w:rPr>
      </w:pPr>
    </w:p>
    <w:p w14:paraId="19CD2EDC"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14:paraId="6F8B62AB" w14:textId="77777777" w:rsidR="002A6835" w:rsidRPr="00636F18" w:rsidRDefault="002A6835" w:rsidP="002A6835">
      <w:pPr>
        <w:autoSpaceDE w:val="0"/>
        <w:autoSpaceDN w:val="0"/>
        <w:adjustRightInd w:val="0"/>
        <w:jc w:val="both"/>
        <w:rPr>
          <w:rFonts w:asciiTheme="minorHAnsi" w:hAnsiTheme="minorHAnsi" w:cstheme="minorHAnsi"/>
          <w:sz w:val="22"/>
          <w:szCs w:val="22"/>
        </w:rPr>
      </w:pPr>
    </w:p>
    <w:p w14:paraId="51553587"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14:paraId="4CF35C2D" w14:textId="77777777" w:rsidR="002A6835" w:rsidRPr="00636F18" w:rsidRDefault="002A6835" w:rsidP="00101E61">
      <w:pPr>
        <w:autoSpaceDE w:val="0"/>
        <w:autoSpaceDN w:val="0"/>
        <w:adjustRightInd w:val="0"/>
        <w:ind w:left="284"/>
        <w:jc w:val="both"/>
        <w:rPr>
          <w:rFonts w:asciiTheme="minorHAnsi" w:hAnsiTheme="minorHAnsi" w:cstheme="minorHAnsi"/>
          <w:sz w:val="22"/>
          <w:szCs w:val="22"/>
        </w:rPr>
      </w:pPr>
    </w:p>
    <w:p w14:paraId="2F2405E9"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6"/>
    <w:p w14:paraId="14039423" w14:textId="77777777" w:rsidR="00AB782D" w:rsidRPr="002A03C1" w:rsidRDefault="00AB782D" w:rsidP="002A6835">
      <w:pPr>
        <w:spacing w:before="120"/>
        <w:ind w:left="360" w:hanging="360"/>
        <w:jc w:val="both"/>
        <w:rPr>
          <w:rFonts w:ascii="Calibri" w:hAnsi="Calibri" w:cs="Arial"/>
          <w:sz w:val="22"/>
          <w:szCs w:val="22"/>
          <w:highlight w:val="cyan"/>
        </w:rPr>
      </w:pPr>
    </w:p>
    <w:p w14:paraId="6856CA0B" w14:textId="77777777" w:rsidR="00AB782D" w:rsidRDefault="002C6014">
      <w:pPr>
        <w:jc w:val="center"/>
        <w:rPr>
          <w:rFonts w:ascii="Calibri" w:hAnsi="Calibri" w:cs="Arial"/>
          <w:b/>
          <w:bCs/>
          <w:sz w:val="22"/>
          <w:szCs w:val="22"/>
        </w:rPr>
      </w:pPr>
      <w:r>
        <w:rPr>
          <w:rFonts w:ascii="Calibri" w:hAnsi="Calibri" w:cs="Arial"/>
          <w:b/>
          <w:bCs/>
          <w:sz w:val="22"/>
          <w:szCs w:val="22"/>
        </w:rPr>
        <w:t>§ 13.</w:t>
      </w:r>
    </w:p>
    <w:p w14:paraId="64920533" w14:textId="77777777"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14:paraId="50DE635F" w14:textId="77777777" w:rsidR="00AB782D" w:rsidRPr="002A03C1" w:rsidRDefault="002C6014" w:rsidP="00222DD8">
      <w:pPr>
        <w:widowControl w:val="0"/>
        <w:numPr>
          <w:ilvl w:val="1"/>
          <w:numId w:val="13"/>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14:paraId="7E971849" w14:textId="742F46E1" w:rsidR="00AB782D" w:rsidRDefault="00142639" w:rsidP="00222DD8">
      <w:pPr>
        <w:numPr>
          <w:ilvl w:val="3"/>
          <w:numId w:val="13"/>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w:t>
      </w:r>
      <w:r w:rsidR="00435072">
        <w:rPr>
          <w:rFonts w:ascii="Calibri" w:hAnsi="Calibri" w:cs="Arial"/>
          <w:sz w:val="22"/>
          <w:szCs w:val="22"/>
        </w:rPr>
        <w:t>jednostki</w:t>
      </w:r>
      <w:r w:rsidR="002C6014" w:rsidRPr="002A03C1">
        <w:rPr>
          <w:rFonts w:ascii="Calibri" w:hAnsi="Calibri" w:cs="Arial"/>
          <w:sz w:val="22"/>
          <w:szCs w:val="22"/>
        </w:rPr>
        <w:t xml:space="preserve"> wytwórc</w:t>
      </w:r>
      <w:r w:rsidR="00435072">
        <w:rPr>
          <w:rFonts w:ascii="Calibri" w:hAnsi="Calibri" w:cs="Arial"/>
          <w:sz w:val="22"/>
          <w:szCs w:val="22"/>
        </w:rPr>
        <w:t xml:space="preserve">zej </w:t>
      </w:r>
      <w:r w:rsidR="002C6014" w:rsidRPr="002A03C1">
        <w:rPr>
          <w:rFonts w:ascii="Calibri" w:hAnsi="Calibri" w:cs="Arial"/>
          <w:sz w:val="22"/>
          <w:szCs w:val="22"/>
        </w:rPr>
        <w:t>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14:paraId="058BB47D" w14:textId="77777777" w:rsidR="00AB782D" w:rsidRDefault="002C6014" w:rsidP="00222DD8">
      <w:pPr>
        <w:numPr>
          <w:ilvl w:val="3"/>
          <w:numId w:val="13"/>
        </w:numPr>
        <w:tabs>
          <w:tab w:val="left" w:pos="360"/>
        </w:tabs>
        <w:spacing w:before="120"/>
        <w:ind w:left="360"/>
        <w:jc w:val="both"/>
        <w:rPr>
          <w:rFonts w:ascii="Calibri" w:hAnsi="Calibri" w:cs="Arial"/>
          <w:sz w:val="22"/>
          <w:szCs w:val="22"/>
        </w:rPr>
      </w:pPr>
      <w:r>
        <w:rPr>
          <w:rFonts w:ascii="Calibri" w:hAnsi="Calibri" w:cs="Arial"/>
          <w:sz w:val="22"/>
          <w:szCs w:val="22"/>
        </w:rPr>
        <w:lastRenderedPageBreak/>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14:paraId="5B97DE93" w14:textId="77777777" w:rsidR="00AB782D" w:rsidRDefault="002C6014" w:rsidP="00222DD8">
      <w:pPr>
        <w:numPr>
          <w:ilvl w:val="0"/>
          <w:numId w:val="37"/>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14:paraId="6C428BF6" w14:textId="77777777"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nieistotne), </w:t>
      </w:r>
    </w:p>
    <w:p w14:paraId="50003F0C" w14:textId="32E285CC"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 xml:space="preserve">odstąpić od umowy - jeżeli wady uniemożliwiają użytkowanie przedmiotu umowy zgodnie z jego przeznaczeniem (wady istotne), na zasadach określonych w </w:t>
      </w:r>
      <w:r w:rsidRPr="006F3219">
        <w:rPr>
          <w:rFonts w:ascii="Calibri" w:hAnsi="Calibri" w:cs="Arial"/>
          <w:sz w:val="22"/>
          <w:szCs w:val="22"/>
        </w:rPr>
        <w:t xml:space="preserve">§ 17 ust. 1 lit. </w:t>
      </w:r>
      <w:r w:rsidR="006F3219" w:rsidRPr="006F3219">
        <w:rPr>
          <w:rFonts w:ascii="Calibri" w:hAnsi="Calibri" w:cs="Arial"/>
          <w:sz w:val="22"/>
          <w:szCs w:val="22"/>
        </w:rPr>
        <w:t>h</w:t>
      </w:r>
      <w:r w:rsidRPr="006F3219">
        <w:rPr>
          <w:rFonts w:ascii="Calibri" w:hAnsi="Calibri" w:cs="Arial"/>
          <w:sz w:val="22"/>
          <w:szCs w:val="22"/>
        </w:rPr>
        <w:t xml:space="preserve">) </w:t>
      </w:r>
      <w:r>
        <w:rPr>
          <w:rFonts w:ascii="Calibri" w:hAnsi="Calibri" w:cs="Arial"/>
          <w:sz w:val="22"/>
          <w:szCs w:val="22"/>
        </w:rPr>
        <w:t>umowy oraz naliczenia kary umownej, o której mowa w § 16 ust. 7 umowy.</w:t>
      </w:r>
    </w:p>
    <w:p w14:paraId="347F91BE" w14:textId="77777777" w:rsidR="00AB782D" w:rsidRDefault="002C6014" w:rsidP="00222DD8">
      <w:pPr>
        <w:numPr>
          <w:ilvl w:val="0"/>
          <w:numId w:val="38"/>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14:paraId="1D06EC75" w14:textId="77777777" w:rsidR="00AB782D" w:rsidRDefault="002C6014" w:rsidP="00222DD8">
      <w:pPr>
        <w:numPr>
          <w:ilvl w:val="0"/>
          <w:numId w:val="38"/>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14:paraId="2DAA1474" w14:textId="77777777" w:rsidR="00AB782D" w:rsidRDefault="002C6014" w:rsidP="00222DD8">
      <w:pPr>
        <w:numPr>
          <w:ilvl w:val="0"/>
          <w:numId w:val="38"/>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14:paraId="70DF78B5" w14:textId="45371A9C" w:rsidR="00AB782D" w:rsidRDefault="002C6014" w:rsidP="00222DD8">
      <w:pPr>
        <w:numPr>
          <w:ilvl w:val="0"/>
          <w:numId w:val="39"/>
        </w:numPr>
        <w:spacing w:before="120"/>
        <w:jc w:val="both"/>
      </w:pPr>
      <w:r>
        <w:rPr>
          <w:rFonts w:ascii="Calibri" w:hAnsi="Calibri" w:cs="Arial"/>
          <w:sz w:val="22"/>
          <w:szCs w:val="22"/>
        </w:rPr>
        <w:t xml:space="preserve">Dokument gwarancyjny nie może zawierać jakichkolwiek </w:t>
      </w:r>
      <w:proofErr w:type="spellStart"/>
      <w:r>
        <w:rPr>
          <w:rFonts w:ascii="Calibri" w:hAnsi="Calibri" w:cs="Arial"/>
          <w:sz w:val="22"/>
          <w:szCs w:val="22"/>
        </w:rPr>
        <w:t>wyłączeń</w:t>
      </w:r>
      <w:proofErr w:type="spellEnd"/>
      <w:r>
        <w:rPr>
          <w:rFonts w:ascii="Calibri" w:hAnsi="Calibri" w:cs="Arial"/>
          <w:sz w:val="22"/>
          <w:szCs w:val="22"/>
        </w:rPr>
        <w:t xml:space="preserve">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t>a w przypadku takiej sprzeczności pierwszeństwo przed postanowieniami dokumentu gwarancji udzielonej przez Wykonawcę, mają postanowienia niniejszej umowy. Przez sprzeczność dokumentu gwarancji udzielonej przez Wykonawcę, Zamawiający rozumie również zawarcie w</w:t>
      </w:r>
      <w:r w:rsidR="00451840">
        <w:rPr>
          <w:rFonts w:ascii="Calibri" w:hAnsi="Calibri" w:cs="Arial"/>
          <w:bCs/>
          <w:sz w:val="22"/>
          <w:szCs w:val="22"/>
        </w:rPr>
        <w:t> </w:t>
      </w:r>
      <w:r>
        <w:rPr>
          <w:rFonts w:ascii="Calibri" w:hAnsi="Calibri" w:cs="Arial"/>
          <w:bCs/>
          <w:sz w:val="22"/>
          <w:szCs w:val="22"/>
        </w:rPr>
        <w:t>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w</w:t>
      </w:r>
      <w:r w:rsidR="00451840">
        <w:rPr>
          <w:rFonts w:ascii="Calibri" w:hAnsi="Calibri" w:cs="Arial"/>
          <w:bCs/>
          <w:sz w:val="22"/>
          <w:szCs w:val="22"/>
        </w:rPr>
        <w:t> </w:t>
      </w:r>
      <w:r>
        <w:rPr>
          <w:rFonts w:ascii="Calibri" w:hAnsi="Calibri" w:cs="Arial"/>
          <w:bCs/>
          <w:sz w:val="22"/>
          <w:szCs w:val="22"/>
        </w:rPr>
        <w:t xml:space="preserve">niniejszym § 13 bądź w jakikolwiek sposób sprzecznych z niniejszym § 13, a które będą niekorzystne dla Zamawiającego. </w:t>
      </w:r>
    </w:p>
    <w:p w14:paraId="4826BE66" w14:textId="79B3CF45" w:rsidR="00AB782D" w:rsidRDefault="002C6014" w:rsidP="00222DD8">
      <w:pPr>
        <w:numPr>
          <w:ilvl w:val="0"/>
          <w:numId w:val="39"/>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w:t>
      </w:r>
      <w:r w:rsidR="00CC42F1">
        <w:rPr>
          <w:rFonts w:ascii="Calibri" w:hAnsi="Calibri" w:cs="Arial"/>
          <w:bCs/>
          <w:sz w:val="22"/>
          <w:szCs w:val="22"/>
        </w:rPr>
        <w:t>a</w:t>
      </w:r>
      <w:r>
        <w:rPr>
          <w:rFonts w:ascii="Calibri" w:hAnsi="Calibri" w:cs="Arial"/>
          <w:bCs/>
          <w:sz w:val="22"/>
          <w:szCs w:val="22"/>
        </w:rPr>
        <w:t xml:space="preserve"> </w:t>
      </w:r>
      <w:r w:rsidR="00CC42F1">
        <w:rPr>
          <w:rFonts w:ascii="Calibri" w:hAnsi="Calibri" w:cs="Arial"/>
          <w:bCs/>
          <w:sz w:val="22"/>
          <w:szCs w:val="22"/>
        </w:rPr>
        <w:t>wytwórcza</w:t>
      </w:r>
      <w:r>
        <w:rPr>
          <w:rFonts w:ascii="Calibri" w:hAnsi="Calibri" w:cs="Arial"/>
          <w:bCs/>
          <w:sz w:val="22"/>
          <w:szCs w:val="22"/>
        </w:rPr>
        <w:t xml:space="preserve">. Tryb reklamacji oraz przystąpienia do usunięcia wad lub usterek dla </w:t>
      </w:r>
      <w:r w:rsidR="00CC42F1">
        <w:rPr>
          <w:rFonts w:ascii="Calibri" w:hAnsi="Calibri" w:cs="Arial"/>
          <w:bCs/>
          <w:sz w:val="22"/>
          <w:szCs w:val="22"/>
        </w:rPr>
        <w:t xml:space="preserve">jednostki wytwórczej </w:t>
      </w:r>
      <w:r>
        <w:rPr>
          <w:rFonts w:ascii="Calibri" w:hAnsi="Calibri" w:cs="Arial"/>
          <w:bCs/>
          <w:sz w:val="22"/>
          <w:szCs w:val="22"/>
        </w:rPr>
        <w:t>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w:t>
      </w:r>
      <w:r w:rsidR="00CC42F1">
        <w:rPr>
          <w:rFonts w:ascii="Calibri" w:hAnsi="Calibri" w:cs="Arial"/>
          <w:bCs/>
          <w:sz w:val="22"/>
          <w:szCs w:val="22"/>
        </w:rPr>
        <w:t xml:space="preserve">, </w:t>
      </w:r>
      <w:r>
        <w:rPr>
          <w:rFonts w:ascii="Calibri" w:hAnsi="Calibri" w:cs="Arial"/>
          <w:bCs/>
          <w:sz w:val="22"/>
          <w:szCs w:val="22"/>
        </w:rPr>
        <w:t>a</w:t>
      </w:r>
      <w:r w:rsidR="00451840">
        <w:rPr>
          <w:rFonts w:ascii="Calibri" w:hAnsi="Calibri" w:cs="Arial"/>
          <w:bCs/>
          <w:sz w:val="22"/>
          <w:szCs w:val="22"/>
        </w:rPr>
        <w:t> </w:t>
      </w:r>
      <w:r>
        <w:rPr>
          <w:rFonts w:ascii="Calibri" w:hAnsi="Calibri" w:cs="Arial"/>
          <w:bCs/>
          <w:sz w:val="22"/>
          <w:szCs w:val="22"/>
        </w:rPr>
        <w:t>zatwierdzonej przez Zamawiającego.</w:t>
      </w:r>
    </w:p>
    <w:p w14:paraId="116338A2" w14:textId="77777777" w:rsidR="00AB782D" w:rsidRDefault="002C6014" w:rsidP="00222DD8">
      <w:pPr>
        <w:numPr>
          <w:ilvl w:val="0"/>
          <w:numId w:val="39"/>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14:paraId="26804FB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14:paraId="237E96B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14:paraId="4A68BAA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14:paraId="2ECD802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lastRenderedPageBreak/>
        <w:t>Po bezskutecznym upływie terminów, o których mowa w ust. 11 powyżej reklamacja uważana będzie za uznaną w całości, zgodnie z żądaniem Zamawiającego.</w:t>
      </w:r>
    </w:p>
    <w:p w14:paraId="1CB9DF5D" w14:textId="77777777" w:rsidR="00AB782D" w:rsidRDefault="002C6014" w:rsidP="00222DD8">
      <w:pPr>
        <w:numPr>
          <w:ilvl w:val="0"/>
          <w:numId w:val="39"/>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14:paraId="21BAB70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14:paraId="130D0D0C" w14:textId="430778AA"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w:t>
      </w:r>
      <w:r w:rsidR="00451840">
        <w:rPr>
          <w:rFonts w:ascii="Calibri" w:hAnsi="Calibri" w:cs="Arial"/>
          <w:sz w:val="22"/>
          <w:szCs w:val="22"/>
        </w:rPr>
        <w:t> </w:t>
      </w:r>
      <w:r>
        <w:rPr>
          <w:rFonts w:ascii="Calibri" w:hAnsi="Calibri" w:cs="Arial"/>
          <w:sz w:val="22"/>
          <w:szCs w:val="22"/>
        </w:rPr>
        <w:t>§</w:t>
      </w:r>
      <w:r w:rsidR="00451840">
        <w:rPr>
          <w:rFonts w:ascii="Calibri" w:hAnsi="Calibri" w:cs="Arial"/>
          <w:sz w:val="22"/>
          <w:szCs w:val="22"/>
        </w:rPr>
        <w:t> </w:t>
      </w:r>
      <w:r>
        <w:rPr>
          <w:rFonts w:ascii="Calibri" w:hAnsi="Calibri" w:cs="Arial"/>
          <w:sz w:val="22"/>
          <w:szCs w:val="22"/>
        </w:rPr>
        <w:t>6 ust. 1 lit. a) niniejszej umowy.</w:t>
      </w:r>
    </w:p>
    <w:p w14:paraId="76BA35F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14:paraId="60B6005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14:paraId="4137730D"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14:paraId="0745A01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Ilekroć w niniejszej umowie mowa o Gwarancji należy przez to rozumieć również rękojmię za wady, z tym zastrzeżeniem, że jeżeli okres Gwarancji wskazany w § 13 ust. 1 umowy jest krótszy niż okres rękojmi wynikający z przepisów powszechnie obowiązującego prawa, to rękojmia za wady obowiązuje przez okres wynikający z przepisów powszechnie obowiązującego prawa.</w:t>
      </w:r>
    </w:p>
    <w:p w14:paraId="151AD764"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14:paraId="41C5CCAD" w14:textId="77777777"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14:paraId="5C49EF4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14:paraId="1B6D35E3"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w:t>
      </w:r>
    </w:p>
    <w:p w14:paraId="47B8F6B1" w14:textId="4BA899C8" w:rsidR="00AB782D" w:rsidRDefault="006B1ED4" w:rsidP="00222DD8">
      <w:pPr>
        <w:numPr>
          <w:ilvl w:val="0"/>
          <w:numId w:val="34"/>
        </w:numPr>
        <w:spacing w:before="120"/>
        <w:jc w:val="both"/>
        <w:rPr>
          <w:rFonts w:ascii="Calibri" w:hAnsi="Calibri" w:cs="Arial"/>
          <w:bCs/>
          <w:sz w:val="22"/>
          <w:szCs w:val="22"/>
        </w:rPr>
      </w:pPr>
      <w:r>
        <w:rPr>
          <w:rFonts w:ascii="Calibri" w:hAnsi="Calibri" w:cs="Arial"/>
          <w:bCs/>
          <w:sz w:val="22"/>
          <w:szCs w:val="22"/>
        </w:rPr>
        <w:lastRenderedPageBreak/>
        <w:t xml:space="preserve">Rękojmia i </w:t>
      </w:r>
      <w:r w:rsidR="002C6014">
        <w:rPr>
          <w:rFonts w:ascii="Calibri" w:hAnsi="Calibri" w:cs="Arial"/>
          <w:bCs/>
          <w:sz w:val="22"/>
          <w:szCs w:val="22"/>
        </w:rPr>
        <w:t>Gwarancja na Serwis liczona jest od daty podpisania Protokołu serwisowego, w</w:t>
      </w:r>
      <w:r w:rsidR="00451840">
        <w:rPr>
          <w:rFonts w:ascii="Calibri" w:hAnsi="Calibri" w:cs="Arial"/>
          <w:bCs/>
          <w:sz w:val="22"/>
          <w:szCs w:val="22"/>
        </w:rPr>
        <w:t> </w:t>
      </w:r>
      <w:r w:rsidR="002C6014">
        <w:rPr>
          <w:rFonts w:ascii="Calibri" w:hAnsi="Calibri" w:cs="Arial"/>
          <w:bCs/>
          <w:sz w:val="22"/>
          <w:szCs w:val="22"/>
        </w:rPr>
        <w:t xml:space="preserve">terminach zgodnych z harmonogramem Serwisu, stanowiącym załącznik nr </w:t>
      </w:r>
      <w:r w:rsidR="008C6A23">
        <w:rPr>
          <w:rFonts w:ascii="Calibri" w:hAnsi="Calibri" w:cs="Arial"/>
          <w:bCs/>
          <w:sz w:val="22"/>
          <w:szCs w:val="22"/>
        </w:rPr>
        <w:t>4a</w:t>
      </w:r>
      <w:r w:rsidR="00451840">
        <w:rPr>
          <w:rFonts w:ascii="Calibri" w:hAnsi="Calibri" w:cs="Arial"/>
          <w:bCs/>
          <w:sz w:val="22"/>
          <w:szCs w:val="22"/>
        </w:rPr>
        <w:t xml:space="preserve"> </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14:paraId="1DDCCB1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14:paraId="3A688661"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14:paraId="56F7FA39" w14:textId="2DCB7B08"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w:t>
      </w:r>
      <w:r w:rsidR="00451840">
        <w:rPr>
          <w:rFonts w:ascii="Calibri" w:hAnsi="Calibri" w:cs="Arial"/>
          <w:bCs/>
          <w:sz w:val="22"/>
          <w:szCs w:val="22"/>
        </w:rPr>
        <w:t> </w:t>
      </w:r>
      <w:r>
        <w:rPr>
          <w:rFonts w:ascii="Calibri" w:hAnsi="Calibri" w:cs="Arial"/>
          <w:bCs/>
          <w:sz w:val="22"/>
          <w:szCs w:val="22"/>
        </w:rPr>
        <w:t>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14:paraId="02474563" w14:textId="77777777" w:rsidR="00AB782D" w:rsidRDefault="002C6014" w:rsidP="00222DD8">
      <w:pPr>
        <w:numPr>
          <w:ilvl w:val="0"/>
          <w:numId w:val="34"/>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14:paraId="033D90EE"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pkt b) niniejszej umowy.</w:t>
      </w:r>
    </w:p>
    <w:p w14:paraId="6BEDA32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14:paraId="1698CB7C" w14:textId="70AD28B6"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w:t>
      </w:r>
      <w:r w:rsidR="008B4F2B">
        <w:rPr>
          <w:rFonts w:ascii="Calibri" w:hAnsi="Calibri" w:cs="Arial"/>
          <w:bCs/>
          <w:sz w:val="22"/>
          <w:szCs w:val="22"/>
        </w:rPr>
        <w:t xml:space="preserve"> </w:t>
      </w:r>
      <w:r>
        <w:rPr>
          <w:rFonts w:ascii="Calibri" w:hAnsi="Calibri" w:cs="Arial"/>
          <w:bCs/>
          <w:sz w:val="22"/>
          <w:szCs w:val="22"/>
        </w:rPr>
        <w:t>Kodeksu cywilnego w zakresie obowiązku uzyskania zgody sądu na wykonanie zastępcze.</w:t>
      </w:r>
    </w:p>
    <w:p w14:paraId="7EC3086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lastRenderedPageBreak/>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14:paraId="1B26EFCD"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14:paraId="3FCA59EC"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14:paraId="50E89364"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056B494F" w14:textId="77777777" w:rsidR="00AB782D" w:rsidRDefault="00AB782D">
      <w:pPr>
        <w:ind w:left="360"/>
        <w:jc w:val="both"/>
        <w:rPr>
          <w:rFonts w:ascii="Calibri" w:hAnsi="Calibri" w:cs="Arial"/>
          <w:bCs/>
          <w:sz w:val="22"/>
          <w:szCs w:val="22"/>
        </w:rPr>
      </w:pPr>
    </w:p>
    <w:p w14:paraId="7FE8175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14.</w:t>
      </w:r>
    </w:p>
    <w:p w14:paraId="05D454ED" w14:textId="77777777" w:rsidR="00AB782D" w:rsidRDefault="002C6014">
      <w:pPr>
        <w:jc w:val="center"/>
        <w:rPr>
          <w:rFonts w:ascii="Calibri" w:hAnsi="Calibri" w:cs="Arial"/>
          <w:b/>
          <w:bCs/>
          <w:sz w:val="22"/>
          <w:szCs w:val="22"/>
        </w:rPr>
      </w:pPr>
      <w:r>
        <w:rPr>
          <w:rFonts w:ascii="Calibri" w:hAnsi="Calibri" w:cs="Arial"/>
          <w:b/>
          <w:bCs/>
          <w:sz w:val="22"/>
          <w:szCs w:val="22"/>
        </w:rPr>
        <w:t>Zabezpieczenie</w:t>
      </w:r>
    </w:p>
    <w:p w14:paraId="3DCAC65D" w14:textId="04B9DB94" w:rsidR="00AB782D" w:rsidRPr="00451840" w:rsidRDefault="002C6014" w:rsidP="00222DD8">
      <w:pPr>
        <w:numPr>
          <w:ilvl w:val="0"/>
          <w:numId w:val="15"/>
        </w:numPr>
        <w:tabs>
          <w:tab w:val="left" w:pos="-709"/>
          <w:tab w:val="left" w:pos="360"/>
        </w:tabs>
        <w:spacing w:before="120"/>
        <w:jc w:val="both"/>
      </w:pPr>
      <w:r>
        <w:rPr>
          <w:rFonts w:ascii="Calibri" w:hAnsi="Calibri" w:cs="Arial"/>
          <w:sz w:val="22"/>
          <w:szCs w:val="22"/>
        </w:rPr>
        <w:t xml:space="preserve">Wykonawca </w:t>
      </w:r>
      <w:r w:rsidRPr="00451840">
        <w:rPr>
          <w:rFonts w:asciiTheme="minorHAnsi" w:hAnsiTheme="minorHAnsi" w:cstheme="minorHAnsi"/>
          <w:sz w:val="22"/>
          <w:szCs w:val="22"/>
        </w:rPr>
        <w:t>zło</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y u Zamawiaj</w:t>
      </w:r>
      <w:r w:rsidRPr="00451840">
        <w:rPr>
          <w:rFonts w:asciiTheme="minorHAnsi" w:eastAsia="TimesNewRoman" w:hAnsiTheme="minorHAnsi" w:cstheme="minorHAnsi"/>
          <w:sz w:val="22"/>
          <w:szCs w:val="22"/>
        </w:rPr>
        <w:t>ą</w:t>
      </w:r>
      <w:r w:rsidRPr="00451840">
        <w:rPr>
          <w:rFonts w:asciiTheme="minorHAnsi" w:hAnsiTheme="minorHAnsi" w:cstheme="minorHAnsi"/>
          <w:sz w:val="22"/>
          <w:szCs w:val="22"/>
        </w:rPr>
        <w:t>cego zabezpieczenie nale</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 xml:space="preserve">ytego wykonania umowy stanowiące </w:t>
      </w:r>
      <w:r w:rsidRPr="00451840">
        <w:rPr>
          <w:rFonts w:asciiTheme="minorHAnsi" w:hAnsiTheme="minorHAnsi" w:cstheme="minorHAnsi"/>
          <w:bCs/>
          <w:sz w:val="22"/>
          <w:szCs w:val="22"/>
        </w:rPr>
        <w:t>5% ceny</w:t>
      </w:r>
      <w:r w:rsidR="00BE555F" w:rsidRPr="00451840">
        <w:rPr>
          <w:rFonts w:asciiTheme="minorHAnsi" w:hAnsiTheme="minorHAnsi" w:cstheme="minorHAnsi"/>
          <w:bCs/>
          <w:sz w:val="22"/>
          <w:szCs w:val="22"/>
        </w:rPr>
        <w:t xml:space="preserve"> </w:t>
      </w:r>
      <w:r w:rsidRPr="00451840">
        <w:rPr>
          <w:rFonts w:asciiTheme="minorHAnsi" w:hAnsiTheme="minorHAnsi" w:cstheme="minorHAnsi"/>
          <w:sz w:val="22"/>
          <w:szCs w:val="22"/>
        </w:rPr>
        <w:t>za wykonanie przedmiotu umowy, podanej w Ofercie Wykonawcy,</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tj. w wysoko</w:t>
      </w:r>
      <w:r w:rsidRPr="00451840">
        <w:rPr>
          <w:rFonts w:asciiTheme="minorHAnsi" w:eastAsia="TimesNewRoman" w:hAnsiTheme="minorHAnsi" w:cstheme="minorHAnsi"/>
          <w:sz w:val="22"/>
          <w:szCs w:val="22"/>
        </w:rPr>
        <w:t>ś</w:t>
      </w:r>
      <w:r w:rsidRPr="00451840">
        <w:rPr>
          <w:rFonts w:asciiTheme="minorHAnsi" w:hAnsiTheme="minorHAnsi" w:cstheme="minorHAnsi"/>
          <w:sz w:val="22"/>
          <w:szCs w:val="22"/>
        </w:rPr>
        <w:t>ci</w:t>
      </w:r>
      <w:r w:rsidR="00BE555F"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zł (słownie:</w:t>
      </w:r>
      <w:r w:rsidR="0062280A"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 xml:space="preserve"> złote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/100</w:t>
      </w:r>
      <w:r w:rsidRPr="00451840">
        <w:rPr>
          <w:rFonts w:asciiTheme="minorHAnsi" w:hAnsiTheme="minorHAnsi" w:cstheme="minorHAnsi"/>
          <w:sz w:val="22"/>
          <w:szCs w:val="22"/>
        </w:rPr>
        <w:t>) umowy</w:t>
      </w:r>
      <w:r>
        <w:rPr>
          <w:rFonts w:ascii="Calibri" w:hAnsi="Calibri" w:cs="Arial"/>
          <w:sz w:val="22"/>
          <w:szCs w:val="22"/>
        </w:rPr>
        <w:t xml:space="preserve">.  </w:t>
      </w:r>
    </w:p>
    <w:p w14:paraId="69296CDE" w14:textId="70321372" w:rsidR="00167F0E" w:rsidRPr="00451840" w:rsidRDefault="00167F0E" w:rsidP="00451840">
      <w:pPr>
        <w:tabs>
          <w:tab w:val="left" w:pos="-709"/>
          <w:tab w:val="left" w:pos="360"/>
        </w:tabs>
        <w:spacing w:before="120"/>
        <w:jc w:val="both"/>
        <w:rPr>
          <w:rFonts w:ascii="Calibri" w:hAnsi="Calibri" w:cs="Arial"/>
          <w:sz w:val="22"/>
          <w:szCs w:val="22"/>
        </w:rPr>
      </w:pPr>
      <w:r w:rsidRPr="00451840">
        <w:rPr>
          <w:rFonts w:ascii="Calibri" w:hAnsi="Calibri" w:cs="Arial"/>
          <w:sz w:val="22"/>
          <w:szCs w:val="22"/>
        </w:rPr>
        <w:t>Zamawiający nie dopuszcza wniesienia zabezpieczenia w innej walucie niż złoty polski bez względu na formę wniesienia zabezpieczenia.</w:t>
      </w:r>
    </w:p>
    <w:p w14:paraId="2728B574" w14:textId="77777777" w:rsidR="00AB782D" w:rsidRDefault="002C6014" w:rsidP="00222DD8">
      <w:pPr>
        <w:numPr>
          <w:ilvl w:val="0"/>
          <w:numId w:val="15"/>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14:paraId="5FC5EA8C" w14:textId="77777777"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t xml:space="preserve">w pieniądzu, </w:t>
      </w:r>
    </w:p>
    <w:p w14:paraId="46C3DAAB" w14:textId="77777777"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14:paraId="62A8BBD8" w14:textId="77777777"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14:paraId="7E3B329E" w14:textId="77777777"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14:paraId="4011DFD8" w14:textId="21599C78"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pkt 2 ustawy z dnia 9 listopada 2000 roku o utworzeniu Polskiej Agencji Rozwoju Przedsiębiorczości (tekst jedn. </w:t>
      </w:r>
      <w:r w:rsidR="00DD4BAC" w:rsidRPr="00DD4BAC">
        <w:rPr>
          <w:rFonts w:ascii="Calibri" w:hAnsi="Calibri"/>
          <w:sz w:val="22"/>
          <w:szCs w:val="22"/>
        </w:rPr>
        <w:t>Dz.U. 2020 poz. 299</w:t>
      </w:r>
      <w:r w:rsidR="00451840">
        <w:rPr>
          <w:rFonts w:ascii="Calibri" w:hAnsi="Calibri"/>
          <w:sz w:val="22"/>
          <w:szCs w:val="22"/>
        </w:rPr>
        <w:t xml:space="preserve"> </w:t>
      </w:r>
      <w:r>
        <w:rPr>
          <w:rFonts w:ascii="Calibri" w:hAnsi="Calibri"/>
          <w:sz w:val="22"/>
          <w:szCs w:val="22"/>
        </w:rPr>
        <w:t xml:space="preserve">z </w:t>
      </w:r>
      <w:proofErr w:type="spellStart"/>
      <w:r>
        <w:rPr>
          <w:rFonts w:ascii="Calibri" w:hAnsi="Calibri"/>
          <w:sz w:val="22"/>
          <w:szCs w:val="22"/>
        </w:rPr>
        <w:t>późn</w:t>
      </w:r>
      <w:proofErr w:type="spellEnd"/>
      <w:r>
        <w:rPr>
          <w:rFonts w:ascii="Calibri" w:hAnsi="Calibri"/>
          <w:sz w:val="22"/>
          <w:szCs w:val="22"/>
        </w:rPr>
        <w:t>. zm.).</w:t>
      </w:r>
    </w:p>
    <w:p w14:paraId="08C53278"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14:paraId="102DE6A2"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14:paraId="4BF5A1CD"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14:paraId="294D2438" w14:textId="77777777" w:rsidR="00AB782D" w:rsidRDefault="002C6014" w:rsidP="00222DD8">
      <w:pPr>
        <w:numPr>
          <w:ilvl w:val="0"/>
          <w:numId w:val="16"/>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14:paraId="0F733DA8"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 xml:space="preserve">cymi z prowadzenia rachunku bankowego, na którym było </w:t>
      </w:r>
      <w:r>
        <w:rPr>
          <w:rFonts w:ascii="Calibri" w:hAnsi="Calibri" w:cs="Arial"/>
          <w:sz w:val="22"/>
          <w:szCs w:val="22"/>
        </w:rPr>
        <w:lastRenderedPageBreak/>
        <w:t>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14:paraId="53110A2E"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4FC070BC"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składania przez Wykonawcę zabezpieczenia należytego wykonania umowy                      w formie gwarancji bankowej/ubezpieczeniowej, gwarancja powinna być sporządzona zgodnie z obowiązującym prawem i znajdą do niej zastosowanie poniższe postanowienia umowne:</w:t>
      </w:r>
    </w:p>
    <w:p w14:paraId="24B1B6F6"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14:paraId="50C4CCF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14:paraId="28F7F22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14:paraId="4B11948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14:paraId="7C7B575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14:paraId="22D22761"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14:paraId="733D836F"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14:paraId="19E8394E"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7CEB2219"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14:paraId="63882532"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14:paraId="7907E2C6"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Zamawiający zastrzega sobie prawo zaakceptowania treści dokumentu gwarancji bankowej lub ubezpieczeniowej. W uzasadnionych przypadkach Zamawiający może odstąpić od wymogu wskazanego w ust. 9 lit. j) powyżej.</w:t>
      </w:r>
    </w:p>
    <w:p w14:paraId="3E93D08C" w14:textId="77777777" w:rsidR="00AB782D" w:rsidRDefault="002C6014" w:rsidP="00222DD8">
      <w:pPr>
        <w:numPr>
          <w:ilvl w:val="0"/>
          <w:numId w:val="16"/>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pozostałe 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14:paraId="47B46632"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w:t>
      </w:r>
      <w:r>
        <w:rPr>
          <w:rFonts w:ascii="Calibri" w:hAnsi="Calibri" w:cs="Arial"/>
          <w:sz w:val="22"/>
          <w:szCs w:val="22"/>
        </w:rPr>
        <w:lastRenderedPageBreak/>
        <w:t>końcem obowiązywania dotychczasowego dokumentu. W przypadku niedotrzymania wskazanego powyżej terminu Zamawiający będzie zobowiązany do dokonania wypłaty całej kwoty z zabezpieczenia należytego wykonania umowy.</w:t>
      </w:r>
    </w:p>
    <w:p w14:paraId="6EC1761C" w14:textId="77777777" w:rsidR="00AB782D" w:rsidRDefault="002C6014" w:rsidP="00222DD8">
      <w:pPr>
        <w:numPr>
          <w:ilvl w:val="0"/>
          <w:numId w:val="16"/>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14:paraId="0EDD0A3C"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14:paraId="50DE4F3A" w14:textId="77777777"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14:paraId="7B923D15" w14:textId="03A44F54"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14:paraId="343E46BD" w14:textId="719C3E56"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 xml:space="preserve">Odbiory Robót </w:t>
      </w:r>
      <w:r w:rsidRPr="006B0064">
        <w:rPr>
          <w:rFonts w:ascii="Calibri" w:hAnsi="Calibri" w:cs="Arial"/>
          <w:sz w:val="22"/>
          <w:szCs w:val="22"/>
        </w:rPr>
        <w:t>budowlanych będą dokonywane na zasadach określonyc</w:t>
      </w:r>
      <w:r w:rsidR="00401ED9" w:rsidRPr="006B0064">
        <w:rPr>
          <w:rFonts w:ascii="Calibri" w:hAnsi="Calibri" w:cs="Arial"/>
          <w:sz w:val="22"/>
          <w:szCs w:val="22"/>
        </w:rPr>
        <w:t>h</w:t>
      </w:r>
      <w:r w:rsidRPr="006B0064">
        <w:rPr>
          <w:rFonts w:ascii="Calibri" w:hAnsi="Calibri" w:cs="Arial"/>
          <w:sz w:val="22"/>
          <w:szCs w:val="22"/>
        </w:rPr>
        <w:t xml:space="preserve"> w PFU</w:t>
      </w:r>
      <w:r w:rsidR="00BE555F" w:rsidRPr="006B0064">
        <w:rPr>
          <w:rFonts w:ascii="Calibri" w:hAnsi="Calibri" w:cs="Arial"/>
          <w:sz w:val="22"/>
          <w:szCs w:val="22"/>
        </w:rPr>
        <w:br/>
      </w:r>
      <w:r w:rsidRPr="006B0064">
        <w:rPr>
          <w:rFonts w:ascii="Calibri" w:hAnsi="Calibri" w:cs="Arial"/>
          <w:sz w:val="22"/>
          <w:szCs w:val="22"/>
        </w:rPr>
        <w:t xml:space="preserve">(w szczególności w pkt. </w:t>
      </w:r>
      <w:r w:rsidR="00077853" w:rsidRPr="006B0064">
        <w:rPr>
          <w:rFonts w:ascii="Calibri" w:hAnsi="Calibri" w:cs="Arial"/>
          <w:sz w:val="22"/>
          <w:szCs w:val="22"/>
        </w:rPr>
        <w:t>4.2</w:t>
      </w:r>
      <w:r w:rsidR="004B4895" w:rsidRPr="006B0064">
        <w:rPr>
          <w:rFonts w:ascii="Calibri" w:hAnsi="Calibri" w:cs="Arial"/>
          <w:sz w:val="22"/>
          <w:szCs w:val="22"/>
        </w:rPr>
        <w:t>5</w:t>
      </w:r>
      <w:r w:rsidRPr="006B0064">
        <w:rPr>
          <w:rFonts w:ascii="Calibri" w:hAnsi="Calibri" w:cs="Arial"/>
          <w:sz w:val="22"/>
          <w:szCs w:val="22"/>
        </w:rPr>
        <w:t xml:space="preserve"> </w:t>
      </w:r>
      <w:r w:rsidRPr="00077853">
        <w:rPr>
          <w:rFonts w:ascii="Calibri" w:hAnsi="Calibri" w:cs="Arial"/>
          <w:sz w:val="22"/>
          <w:szCs w:val="22"/>
        </w:rPr>
        <w:t>PFU)</w:t>
      </w:r>
      <w:r>
        <w:rPr>
          <w:rFonts w:ascii="Calibri" w:hAnsi="Calibri" w:cs="Arial"/>
          <w:sz w:val="22"/>
          <w:szCs w:val="22"/>
        </w:rPr>
        <w:t xml:space="preserve"> oraz w postanowieniach niniejsze</w:t>
      </w:r>
      <w:r w:rsidR="00C95FAB">
        <w:rPr>
          <w:rFonts w:ascii="Calibri" w:hAnsi="Calibri" w:cs="Arial"/>
          <w:sz w:val="22"/>
          <w:szCs w:val="22"/>
        </w:rPr>
        <w:t>j Umowy</w:t>
      </w:r>
      <w:r w:rsidR="00F112B8">
        <w:rPr>
          <w:rFonts w:ascii="Calibri" w:hAnsi="Calibri" w:cs="Arial"/>
          <w:sz w:val="22"/>
          <w:szCs w:val="22"/>
        </w:rPr>
        <w:t>.</w:t>
      </w:r>
    </w:p>
    <w:p w14:paraId="542CA118"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14:paraId="4F2CE6CA"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14:paraId="089EC1C2" w14:textId="2F4063E1"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sidR="008B4F2B">
        <w:rPr>
          <w:rFonts w:ascii="Calibri" w:hAnsi="Calibri" w:cs="Arial"/>
          <w:sz w:val="22"/>
          <w:szCs w:val="22"/>
        </w:rPr>
        <w:t xml:space="preserve"> </w:t>
      </w:r>
      <w:r>
        <w:rPr>
          <w:rFonts w:ascii="Calibri" w:hAnsi="Calibri" w:cs="Arial"/>
          <w:sz w:val="22"/>
          <w:szCs w:val="22"/>
        </w:rPr>
        <w:t>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w:t>
      </w:r>
      <w:r w:rsidR="000E4288">
        <w:rPr>
          <w:rFonts w:ascii="Calibri" w:hAnsi="Calibri" w:cs="Arial"/>
          <w:sz w:val="22"/>
          <w:szCs w:val="22"/>
        </w:rPr>
        <w:t xml:space="preserve"> </w:t>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14:paraId="4D7BD1F1" w14:textId="468C4BB0"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Wraz ze zgłoszeniem do odbioru Robót budowlanych Wykonawca zobowiązany jest przedłożyć Inspektorowi Nadzoru wszelkie niezbędne dokumenty związane z odbiorem tych Robót budowlanych w terminie umożliwiającym ich weryfikację</w:t>
      </w:r>
      <w:bookmarkStart w:id="7" w:name="_Hlk496639795"/>
      <w:bookmarkEnd w:id="7"/>
      <w:r w:rsidR="004B4895">
        <w:rPr>
          <w:rFonts w:ascii="Calibri" w:hAnsi="Calibri" w:cs="Arial"/>
          <w:sz w:val="22"/>
          <w:szCs w:val="22"/>
        </w:rPr>
        <w:t>.</w:t>
      </w:r>
    </w:p>
    <w:p w14:paraId="2231F9AC" w14:textId="77777777"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14:paraId="7243FD45" w14:textId="3C0EA1F9"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w:t>
      </w:r>
      <w:r w:rsidRPr="00CA2959">
        <w:rPr>
          <w:rFonts w:ascii="Calibri" w:hAnsi="Calibri" w:cs="Arial"/>
          <w:sz w:val="22"/>
          <w:szCs w:val="22"/>
        </w:rPr>
        <w:t>Komisję, o której mowa w PFU</w:t>
      </w:r>
      <w:r>
        <w:rPr>
          <w:rFonts w:ascii="Calibri" w:hAnsi="Calibri" w:cs="Arial"/>
          <w:sz w:val="22"/>
          <w:szCs w:val="22"/>
        </w:rPr>
        <w:t xml:space="preserve">, </w:t>
      </w:r>
      <w:r>
        <w:rPr>
          <w:rFonts w:ascii="Calibri" w:hAnsi="Calibri" w:cs="Arial"/>
          <w:sz w:val="22"/>
          <w:szCs w:val="22"/>
        </w:rPr>
        <w:lastRenderedPageBreak/>
        <w:t>Końcowy protokół odbioru Robót budowlanych  (ostateczny odbiór końcowy Robót budowlanych po otrzymaniu pozwolenia na użytkowanie).</w:t>
      </w:r>
    </w:p>
    <w:p w14:paraId="35582C57" w14:textId="2AEE88CA" w:rsidR="00AB782D" w:rsidRDefault="002C6014" w:rsidP="00401ED9">
      <w:pPr>
        <w:numPr>
          <w:ilvl w:val="0"/>
          <w:numId w:val="7"/>
        </w:numPr>
        <w:tabs>
          <w:tab w:val="left" w:pos="-360"/>
          <w:tab w:val="left" w:pos="360"/>
        </w:tabs>
        <w:spacing w:before="120"/>
        <w:jc w:val="both"/>
      </w:pPr>
      <w:r>
        <w:rPr>
          <w:rFonts w:ascii="Calibri" w:hAnsi="Calibri" w:cs="Arial"/>
          <w:sz w:val="22"/>
          <w:szCs w:val="22"/>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w:t>
      </w:r>
      <w:r w:rsidR="00155819">
        <w:rPr>
          <w:rFonts w:ascii="Calibri" w:hAnsi="Calibri" w:cs="Arial"/>
          <w:sz w:val="22"/>
          <w:szCs w:val="22"/>
        </w:rPr>
        <w:t xml:space="preserve"> (za wyjątkiem paliwa gazowego – zgodnie </w:t>
      </w:r>
      <w:r w:rsidR="00155819" w:rsidRPr="00CA2959">
        <w:rPr>
          <w:rFonts w:ascii="Calibri" w:hAnsi="Calibri" w:cs="Arial"/>
          <w:sz w:val="22"/>
          <w:szCs w:val="22"/>
        </w:rPr>
        <w:t>z pkt</w:t>
      </w:r>
      <w:r w:rsidR="00155819" w:rsidRPr="006B0064">
        <w:rPr>
          <w:rFonts w:ascii="Calibri" w:hAnsi="Calibri" w:cs="Arial"/>
          <w:sz w:val="22"/>
          <w:szCs w:val="22"/>
        </w:rPr>
        <w:t xml:space="preserve">. </w:t>
      </w:r>
      <w:r w:rsidR="00077853" w:rsidRPr="006B0064">
        <w:rPr>
          <w:rFonts w:ascii="Calibri" w:hAnsi="Calibri" w:cs="Arial"/>
          <w:sz w:val="22"/>
          <w:szCs w:val="22"/>
        </w:rPr>
        <w:t>4.2</w:t>
      </w:r>
      <w:r w:rsidR="006B0064" w:rsidRPr="006B0064">
        <w:rPr>
          <w:rFonts w:ascii="Calibri" w:hAnsi="Calibri" w:cs="Arial"/>
          <w:sz w:val="22"/>
          <w:szCs w:val="22"/>
        </w:rPr>
        <w:t>5</w:t>
      </w:r>
      <w:r w:rsidR="00077853" w:rsidRPr="006B0064">
        <w:rPr>
          <w:rFonts w:ascii="Calibri" w:hAnsi="Calibri" w:cs="Arial"/>
          <w:sz w:val="22"/>
          <w:szCs w:val="22"/>
        </w:rPr>
        <w:t>.8</w:t>
      </w:r>
      <w:r w:rsidR="00155819" w:rsidRPr="006B0064">
        <w:rPr>
          <w:rFonts w:ascii="Calibri" w:hAnsi="Calibri" w:cs="Arial"/>
          <w:sz w:val="22"/>
          <w:szCs w:val="22"/>
        </w:rPr>
        <w:t xml:space="preserve"> PFU)</w:t>
      </w:r>
      <w:r w:rsidRPr="006B0064">
        <w:rPr>
          <w:rFonts w:ascii="Calibri" w:hAnsi="Calibri" w:cs="Arial"/>
          <w:sz w:val="22"/>
          <w:szCs w:val="22"/>
        </w:rPr>
        <w:t xml:space="preserve">. </w:t>
      </w:r>
      <w:r>
        <w:rPr>
          <w:rFonts w:ascii="Calibri" w:hAnsi="Calibri" w:cs="Arial"/>
          <w:sz w:val="22"/>
          <w:szCs w:val="22"/>
        </w:rPr>
        <w:t>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14:paraId="12A9CB38" w14:textId="248BB745"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t>
      </w:r>
      <w:r w:rsidR="00C17932">
        <w:rPr>
          <w:rFonts w:ascii="Calibri" w:hAnsi="Calibri" w:cs="Arial"/>
          <w:sz w:val="22"/>
          <w:szCs w:val="22"/>
        </w:rPr>
        <w:t>eksploatacji</w:t>
      </w:r>
      <w:r>
        <w:rPr>
          <w:rFonts w:ascii="Calibri" w:hAnsi="Calibri" w:cs="Arial"/>
          <w:sz w:val="22"/>
          <w:szCs w:val="22"/>
        </w:rPr>
        <w:t xml:space="preserve">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14:paraId="16E5CD02" w14:textId="47401D7D"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w:t>
      </w:r>
      <w:r w:rsidR="001727A4" w:rsidRPr="001727A4">
        <w:rPr>
          <w:rFonts w:ascii="Calibri" w:hAnsi="Calibri" w:cs="Arial"/>
          <w:sz w:val="22"/>
          <w:szCs w:val="22"/>
        </w:rPr>
        <w:t>Dz.U. 2020 poz. 1333</w:t>
      </w:r>
      <w:r>
        <w:rPr>
          <w:rFonts w:ascii="Calibri" w:hAnsi="Calibri" w:cs="Arial"/>
          <w:sz w:val="22"/>
          <w:szCs w:val="22"/>
        </w:rPr>
        <w:t xml:space="preserve">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14:paraId="08F678E8" w14:textId="21AD8BFE"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14:paraId="72891214" w14:textId="77777777"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14:paraId="0F877325" w14:textId="77777777"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w:t>
      </w:r>
      <w:r w:rsidRPr="00451840">
        <w:rPr>
          <w:rFonts w:ascii="Calibri" w:hAnsi="Calibri" w:cs="Arial"/>
          <w:sz w:val="22"/>
          <w:szCs w:val="22"/>
        </w:rPr>
        <w:t>do 5 dni</w:t>
      </w:r>
      <w:r>
        <w:rPr>
          <w:rFonts w:ascii="Calibri" w:hAnsi="Calibri" w:cs="Arial"/>
          <w:sz w:val="22"/>
          <w:szCs w:val="22"/>
        </w:rPr>
        <w:t xml:space="preserve">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14:paraId="5A58F8E1"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14:paraId="2250B08C"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14:paraId="0C91B86A" w14:textId="77777777"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t>Zakres ww. dokumentacji musi być zgodny z przepisami ustawy Prawo budowlane, w tym obejmować dokumenty wymienione w PFU.</w:t>
      </w:r>
    </w:p>
    <w:p w14:paraId="4D5C6DE8" w14:textId="300FA7D7"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14:paraId="6DF14E58" w14:textId="4DD533A9"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przypadku stwierdzenia przez Zamawiającego błędów, braków lub niedokładności</w:t>
      </w:r>
      <w:r w:rsidR="001727A4">
        <w:rPr>
          <w:rFonts w:ascii="Calibri" w:hAnsi="Calibri" w:cs="Arial"/>
          <w:sz w:val="22"/>
          <w:szCs w:val="22"/>
        </w:rPr>
        <w:t xml:space="preserve"> </w:t>
      </w:r>
      <w:r>
        <w:rPr>
          <w:rFonts w:ascii="Calibri" w:hAnsi="Calibri" w:cs="Arial"/>
          <w:sz w:val="22"/>
          <w:szCs w:val="22"/>
        </w:rPr>
        <w:t>w</w:t>
      </w:r>
      <w:r w:rsidR="001727A4">
        <w:rPr>
          <w:rFonts w:ascii="Calibri" w:hAnsi="Calibri" w:cs="Arial"/>
          <w:sz w:val="22"/>
          <w:szCs w:val="22"/>
        </w:rPr>
        <w:t> </w:t>
      </w:r>
      <w:r>
        <w:rPr>
          <w:rFonts w:ascii="Calibri" w:hAnsi="Calibri" w:cs="Arial"/>
          <w:sz w:val="22"/>
          <w:szCs w:val="22"/>
        </w:rPr>
        <w:t>dokumentacji powykonawczej, Wykonawca musi je niezwłocznie (w uzgodnionym</w:t>
      </w:r>
      <w:r w:rsidR="001727A4">
        <w:rPr>
          <w:rFonts w:ascii="Calibri" w:hAnsi="Calibri" w:cs="Arial"/>
          <w:sz w:val="22"/>
          <w:szCs w:val="22"/>
        </w:rPr>
        <w:t xml:space="preserve"> </w:t>
      </w:r>
      <w:r>
        <w:rPr>
          <w:rFonts w:ascii="Calibri" w:hAnsi="Calibri" w:cs="Arial"/>
          <w:sz w:val="22"/>
          <w:szCs w:val="22"/>
        </w:rPr>
        <w:t>z</w:t>
      </w:r>
      <w:r w:rsidR="001727A4">
        <w:rPr>
          <w:rFonts w:ascii="Calibri" w:hAnsi="Calibri" w:cs="Arial"/>
          <w:sz w:val="22"/>
          <w:szCs w:val="22"/>
        </w:rPr>
        <w:t> </w:t>
      </w:r>
      <w:r>
        <w:rPr>
          <w:rFonts w:ascii="Calibri" w:hAnsi="Calibri" w:cs="Arial"/>
          <w:sz w:val="22"/>
          <w:szCs w:val="22"/>
        </w:rPr>
        <w:t>Zamawiającym terminie) poprawić i ponownie dostarczyć kompletną dokumentację powykonawczą. Wszędzie, gdzie nie zostanie uzgodniony stosowny termin, zostanie on wyznaczony jednostronnie przez Zamawiającego.</w:t>
      </w:r>
    </w:p>
    <w:p w14:paraId="5D5789D7" w14:textId="77777777"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24FF153" w14:textId="77777777" w:rsidR="00AB782D" w:rsidRDefault="00AB782D">
      <w:pPr>
        <w:rPr>
          <w:rFonts w:ascii="Calibri" w:hAnsi="Calibri" w:cs="Arial"/>
          <w:b/>
          <w:bCs/>
          <w:sz w:val="22"/>
          <w:szCs w:val="22"/>
        </w:rPr>
      </w:pPr>
    </w:p>
    <w:p w14:paraId="4FE9A610" w14:textId="21B7F4A2" w:rsidR="00AB782D" w:rsidRDefault="002C6014">
      <w:pPr>
        <w:keepNext/>
        <w:jc w:val="center"/>
        <w:rPr>
          <w:rFonts w:ascii="Calibri" w:hAnsi="Calibri" w:cs="Arial"/>
          <w:b/>
          <w:bCs/>
          <w:sz w:val="22"/>
          <w:szCs w:val="22"/>
        </w:rPr>
      </w:pPr>
      <w:r>
        <w:rPr>
          <w:rFonts w:ascii="Calibri" w:hAnsi="Calibri" w:cs="Arial"/>
          <w:b/>
          <w:bCs/>
          <w:sz w:val="22"/>
          <w:szCs w:val="22"/>
        </w:rPr>
        <w:t>§ 15a.</w:t>
      </w:r>
    </w:p>
    <w:p w14:paraId="51949466" w14:textId="77777777"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14:paraId="4C0DDCB4" w14:textId="77777777"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14:paraId="78A8A68B" w14:textId="77777777" w:rsidR="00AB782D" w:rsidRDefault="002C6014">
      <w:pPr>
        <w:keepNext/>
        <w:jc w:val="center"/>
        <w:rPr>
          <w:rFonts w:ascii="Calibri" w:hAnsi="Calibri" w:cs="Arial"/>
          <w:b/>
          <w:bCs/>
          <w:sz w:val="22"/>
          <w:szCs w:val="22"/>
        </w:rPr>
      </w:pPr>
      <w:r>
        <w:rPr>
          <w:rFonts w:ascii="Calibri" w:hAnsi="Calibri" w:cs="Arial"/>
          <w:b/>
          <w:bCs/>
          <w:sz w:val="22"/>
          <w:szCs w:val="22"/>
        </w:rPr>
        <w:lastRenderedPageBreak/>
        <w:t>§ 16.</w:t>
      </w:r>
    </w:p>
    <w:p w14:paraId="790A0A7E" w14:textId="77777777" w:rsidR="00AB782D" w:rsidRDefault="002C6014">
      <w:pPr>
        <w:keepNext/>
        <w:jc w:val="center"/>
        <w:rPr>
          <w:rFonts w:ascii="Calibri" w:hAnsi="Calibri" w:cs="Arial"/>
          <w:b/>
          <w:bCs/>
          <w:sz w:val="22"/>
          <w:szCs w:val="22"/>
        </w:rPr>
      </w:pPr>
      <w:r>
        <w:rPr>
          <w:rFonts w:ascii="Calibri" w:hAnsi="Calibri" w:cs="Arial"/>
          <w:b/>
          <w:bCs/>
          <w:sz w:val="22"/>
          <w:szCs w:val="22"/>
        </w:rPr>
        <w:t>Kary umowne</w:t>
      </w:r>
    </w:p>
    <w:p w14:paraId="1141887A" w14:textId="77777777"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14:paraId="1A1D57CF" w14:textId="561B5100"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 xml:space="preserve">za zwłokę w </w:t>
      </w:r>
      <w:r w:rsidR="006458A2">
        <w:rPr>
          <w:rFonts w:ascii="Calibri" w:hAnsi="Calibri" w:cs="Arial"/>
          <w:sz w:val="22"/>
          <w:szCs w:val="22"/>
        </w:rPr>
        <w:t>dotrzymaniu terminów,</w:t>
      </w:r>
      <w:r>
        <w:rPr>
          <w:rFonts w:ascii="Calibri" w:hAnsi="Calibri" w:cs="Arial"/>
          <w:sz w:val="22"/>
          <w:szCs w:val="22"/>
        </w:rPr>
        <w:t xml:space="preserve"> określon</w:t>
      </w:r>
      <w:r w:rsidR="00C52BE2">
        <w:rPr>
          <w:rFonts w:ascii="Calibri" w:hAnsi="Calibri" w:cs="Arial"/>
          <w:sz w:val="22"/>
          <w:szCs w:val="22"/>
        </w:rPr>
        <w:t>y</w:t>
      </w:r>
      <w:r w:rsidR="006458A2">
        <w:rPr>
          <w:rFonts w:ascii="Calibri" w:hAnsi="Calibri" w:cs="Arial"/>
          <w:sz w:val="22"/>
          <w:szCs w:val="22"/>
        </w:rPr>
        <w:t>ch</w:t>
      </w:r>
      <w:r>
        <w:rPr>
          <w:rFonts w:ascii="Calibri" w:hAnsi="Calibri" w:cs="Arial"/>
          <w:sz w:val="22"/>
          <w:szCs w:val="22"/>
        </w:rPr>
        <w:t xml:space="preserve"> w § 2 ust. 2 niniejszej umowy</w:t>
      </w:r>
      <w:r w:rsidR="006458A2">
        <w:rPr>
          <w:rFonts w:ascii="Calibri" w:hAnsi="Calibri" w:cs="Arial"/>
          <w:sz w:val="22"/>
          <w:szCs w:val="22"/>
        </w:rPr>
        <w:t xml:space="preserve"> -</w:t>
      </w:r>
      <w:r>
        <w:rPr>
          <w:rFonts w:ascii="Calibri" w:hAnsi="Calibri" w:cs="Arial"/>
          <w:sz w:val="22"/>
          <w:szCs w:val="22"/>
        </w:rPr>
        <w:t xml:space="preserve"> w wysokości 0,0</w:t>
      </w:r>
      <w:r w:rsidR="006F3219">
        <w:rPr>
          <w:rFonts w:ascii="Calibri" w:hAnsi="Calibri" w:cs="Arial"/>
          <w:sz w:val="22"/>
          <w:szCs w:val="22"/>
        </w:rPr>
        <w:t>5</w:t>
      </w:r>
      <w:r>
        <w:rPr>
          <w:rFonts w:ascii="Calibri" w:hAnsi="Calibri" w:cs="Arial"/>
          <w:sz w:val="22"/>
          <w:szCs w:val="22"/>
        </w:rPr>
        <w:t xml:space="preserve"> % wynagrodzenia za brutto, określonego w § 6 ust. 1 lit. a) umowy, za każdy dzień zwłoki, licząc od następnego dnia po upływie </w:t>
      </w:r>
      <w:r w:rsidR="004D63B8">
        <w:rPr>
          <w:rFonts w:ascii="Calibri" w:hAnsi="Calibri" w:cs="Arial"/>
          <w:sz w:val="22"/>
          <w:szCs w:val="22"/>
        </w:rPr>
        <w:t xml:space="preserve">odpowiedniego </w:t>
      </w:r>
      <w:r>
        <w:rPr>
          <w:rFonts w:ascii="Calibri" w:hAnsi="Calibri" w:cs="Arial"/>
          <w:sz w:val="22"/>
          <w:szCs w:val="22"/>
        </w:rPr>
        <w:t>terminu określonego w § 2 ust. 2 umowy,</w:t>
      </w:r>
    </w:p>
    <w:p w14:paraId="72BE6F78" w14:textId="0F38D628"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w:t>
      </w:r>
      <w:r w:rsidR="006F3219">
        <w:rPr>
          <w:rFonts w:ascii="Calibri" w:hAnsi="Calibri" w:cs="Arial"/>
          <w:sz w:val="22"/>
          <w:szCs w:val="22"/>
        </w:rPr>
        <w:t>5</w:t>
      </w:r>
      <w:r>
        <w:rPr>
          <w:rFonts w:ascii="Calibri" w:hAnsi="Calibri" w:cs="Arial"/>
          <w:sz w:val="22"/>
          <w:szCs w:val="22"/>
        </w:rPr>
        <w:t xml:space="preserve"> % całkowitego wynagrodzenia brutto przedmiotu umowy, określonego w § 6 ust. 1 lit. b) umowy, za każdy dzień zwłoki, licząc od następnego dnia po upływie terminu określonego w harmonogramie Serwisu, o którym mowa powyżej,</w:t>
      </w:r>
    </w:p>
    <w:p w14:paraId="0EC7558B" w14:textId="4B3DCA42" w:rsidR="00AB782D" w:rsidRDefault="002C6014" w:rsidP="00222DD8">
      <w:pPr>
        <w:numPr>
          <w:ilvl w:val="0"/>
          <w:numId w:val="35"/>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w:t>
      </w:r>
      <w:r w:rsidR="006F3219">
        <w:rPr>
          <w:rFonts w:ascii="Calibri" w:hAnsi="Calibri" w:cs="Arial"/>
          <w:sz w:val="22"/>
          <w:szCs w:val="22"/>
        </w:rPr>
        <w:t>5</w:t>
      </w:r>
      <w:r>
        <w:rPr>
          <w:rFonts w:ascii="Calibri" w:hAnsi="Calibri" w:cs="Arial"/>
          <w:sz w:val="22"/>
          <w:szCs w:val="22"/>
        </w:rPr>
        <w:t xml:space="preserve">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14:paraId="10296E38" w14:textId="77777777" w:rsidR="00AB782D" w:rsidRDefault="002C6014" w:rsidP="00222DD8">
      <w:pPr>
        <w:numPr>
          <w:ilvl w:val="0"/>
          <w:numId w:val="35"/>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14:paraId="20762114"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14:paraId="6EDFC1B9"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14:paraId="1917BEA9"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braku zapłaty lub nieterminowej zapłaty wynagrodzenia należnego Podwykonawcy, w wysokości 1000 zł (słownie: tysiąc złotych) za każde stwierdzone naruszenie;</w:t>
      </w:r>
    </w:p>
    <w:p w14:paraId="3EFA14F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14:paraId="1B030AB8"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nieprzedłożenia Zamawiającemu, w terminie i na zasadach określonym w § 5 ust. 7 umowy, poświadczonej za zgodność z oryginałem kopii umowy o podwykonawstwo lub jej zmiany, w wysokości 500 zł (słownie: pięćset złotych) za każde stwierdzone naruszenie;</w:t>
      </w:r>
    </w:p>
    <w:p w14:paraId="5EBEF72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14:paraId="5F1C89DA"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14:paraId="64E1659B" w14:textId="642BD01C" w:rsidR="00AB782D" w:rsidRPr="008D7912" w:rsidRDefault="002C6014" w:rsidP="00222DD8">
      <w:pPr>
        <w:numPr>
          <w:ilvl w:val="0"/>
          <w:numId w:val="35"/>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 xml:space="preserve">wskazanego przez Wykonawcę w ust. </w:t>
      </w:r>
      <w:r w:rsidR="00AC4E57">
        <w:rPr>
          <w:rFonts w:ascii="Calibri" w:hAnsi="Calibri" w:cs="Arial"/>
          <w:i/>
          <w:sz w:val="22"/>
          <w:szCs w:val="22"/>
        </w:rPr>
        <w:t>2</w:t>
      </w:r>
      <w:r w:rsidRPr="00093266">
        <w:rPr>
          <w:rFonts w:ascii="Calibri" w:hAnsi="Calibri" w:cs="Arial"/>
          <w:i/>
          <w:sz w:val="22"/>
          <w:szCs w:val="22"/>
        </w:rPr>
        <w:t xml:space="preserve">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w:t>
      </w:r>
      <w:r w:rsidR="00064A89">
        <w:rPr>
          <w:rFonts w:ascii="Calibri" w:hAnsi="Calibri" w:cs="Arial"/>
          <w:sz w:val="22"/>
          <w:szCs w:val="22"/>
        </w:rPr>
        <w:t>1</w:t>
      </w:r>
      <w:r w:rsidRPr="00CB1632">
        <w:rPr>
          <w:rFonts w:ascii="Calibri" w:hAnsi="Calibri" w:cs="Arial"/>
          <w:sz w:val="22"/>
          <w:szCs w:val="22"/>
        </w:rPr>
        <w:t>% wynagrodzenia brutto, określonego w § 6 ust. 1 lit a) umowy.</w:t>
      </w:r>
    </w:p>
    <w:p w14:paraId="5F7749BA" w14:textId="1533F3C7" w:rsidR="008D7912" w:rsidRPr="006E3B1B" w:rsidRDefault="008D7912" w:rsidP="00222DD8">
      <w:pPr>
        <w:numPr>
          <w:ilvl w:val="0"/>
          <w:numId w:val="35"/>
        </w:numPr>
        <w:jc w:val="both"/>
      </w:pPr>
      <w:r w:rsidRPr="006F3219">
        <w:rPr>
          <w:rFonts w:ascii="Calibri" w:hAnsi="Calibri" w:cs="Arial"/>
          <w:sz w:val="22"/>
          <w:szCs w:val="22"/>
        </w:rPr>
        <w:lastRenderedPageBreak/>
        <w:t>za naruszenie obowiązku, o którym mowa w § 5 pkt. 14 – 5000 zł (pięć tysięcy) zł za każdy przypadek naruszenia</w:t>
      </w:r>
    </w:p>
    <w:p w14:paraId="6A1548B0" w14:textId="127146A1" w:rsidR="006E3B1B" w:rsidRPr="00C51899" w:rsidRDefault="006E3B1B" w:rsidP="00222DD8">
      <w:pPr>
        <w:numPr>
          <w:ilvl w:val="0"/>
          <w:numId w:val="35"/>
        </w:numPr>
        <w:jc w:val="both"/>
      </w:pPr>
      <w:r w:rsidRPr="00C51899">
        <w:rPr>
          <w:rFonts w:ascii="Calibri" w:hAnsi="Calibri" w:cs="Arial"/>
          <w:sz w:val="22"/>
          <w:szCs w:val="22"/>
        </w:rPr>
        <w:t>za naruszenie wyznaczonego obszaru do realizacji robót zgodnie z pkt 3.2.3 PFU – 500 zł za każdy przypadek naruszenia</w:t>
      </w:r>
    </w:p>
    <w:p w14:paraId="5AE1A3C9" w14:textId="533D7D0B" w:rsidR="006E3B1B" w:rsidRPr="00C51899" w:rsidRDefault="006E3B1B" w:rsidP="00222DD8">
      <w:pPr>
        <w:numPr>
          <w:ilvl w:val="0"/>
          <w:numId w:val="35"/>
        </w:numPr>
        <w:jc w:val="both"/>
        <w:rPr>
          <w:rFonts w:ascii="Calibri" w:hAnsi="Calibri" w:cs="Arial"/>
          <w:sz w:val="22"/>
          <w:szCs w:val="22"/>
        </w:rPr>
      </w:pPr>
      <w:r w:rsidRPr="00C51899">
        <w:rPr>
          <w:rFonts w:ascii="Calibri" w:hAnsi="Calibri" w:cs="Arial"/>
          <w:sz w:val="22"/>
          <w:szCs w:val="22"/>
        </w:rPr>
        <w:t>za utrudnianie realizacji inwestycji montażu ekonomizerów w istniejącej kotłowni o której mowa w pkt. 4.21.1 PFU – 500 zł za każdy przypadek naruszenia.</w:t>
      </w:r>
    </w:p>
    <w:p w14:paraId="013D68FC" w14:textId="77777777" w:rsidR="008D7912" w:rsidRPr="00CB1632" w:rsidRDefault="008D7912" w:rsidP="008D7912">
      <w:pPr>
        <w:ind w:left="780"/>
        <w:jc w:val="both"/>
      </w:pPr>
    </w:p>
    <w:p w14:paraId="3603DD5A" w14:textId="77777777"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14:paraId="4D4F8AB4" w14:textId="77777777" w:rsidR="00AB782D" w:rsidRPr="009402E5" w:rsidRDefault="002C6014" w:rsidP="00222DD8">
      <w:pPr>
        <w:numPr>
          <w:ilvl w:val="1"/>
          <w:numId w:val="25"/>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8" w:name="_Hlk495694039"/>
      <w:bookmarkEnd w:id="8"/>
    </w:p>
    <w:p w14:paraId="7F890064" w14:textId="2B56AFC8" w:rsidR="00794771" w:rsidRPr="009402E5" w:rsidRDefault="002C6014" w:rsidP="00222DD8">
      <w:pPr>
        <w:pStyle w:val="Akapitzlist"/>
        <w:numPr>
          <w:ilvl w:val="0"/>
          <w:numId w:val="58"/>
        </w:numPr>
        <w:jc w:val="both"/>
      </w:pPr>
      <w:r w:rsidRPr="009402E5">
        <w:rPr>
          <w:rFonts w:ascii="Calibri" w:hAnsi="Calibri" w:cs="Arial"/>
          <w:sz w:val="22"/>
          <w:szCs w:val="22"/>
        </w:rPr>
        <w:t>za każdy 1kW poniżej gwarantowanej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9" w:name="_Hlk495696274"/>
      <w:r w:rsidRPr="009402E5">
        <w:rPr>
          <w:rFonts w:ascii="Calibri" w:hAnsi="Calibri" w:cs="Arial"/>
          <w:sz w:val="22"/>
          <w:szCs w:val="22"/>
        </w:rPr>
        <w:t>tabeli Wykazu</w:t>
      </w:r>
      <w:bookmarkEnd w:id="9"/>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45E0F6D6" w14:textId="30ACA1D4" w:rsidR="00794771" w:rsidRPr="009402E5" w:rsidRDefault="002C6014" w:rsidP="00222DD8">
      <w:pPr>
        <w:pStyle w:val="Akapitzlist"/>
        <w:numPr>
          <w:ilvl w:val="0"/>
          <w:numId w:val="58"/>
        </w:numPr>
        <w:jc w:val="both"/>
      </w:pPr>
      <w:r w:rsidRPr="009402E5">
        <w:rPr>
          <w:rFonts w:ascii="Calibri" w:hAnsi="Calibri" w:cs="Arial"/>
          <w:sz w:val="22"/>
          <w:szCs w:val="22"/>
        </w:rPr>
        <w:t xml:space="preserve">za każdy 1 kW poniżej gwarantowanej  mocy elektrycznej brutto (liczniki energii elektrycznej na zaciskach generatorów </w:t>
      </w:r>
      <w:r w:rsidR="00054B14">
        <w:rPr>
          <w:rFonts w:ascii="Calibri" w:hAnsi="Calibri" w:cs="Arial"/>
          <w:sz w:val="22"/>
          <w:szCs w:val="22"/>
        </w:rPr>
        <w:t>=</w:t>
      </w:r>
      <w:r w:rsidRPr="009402E5">
        <w:rPr>
          <w:rFonts w:ascii="Calibri" w:hAnsi="Calibri" w:cs="Arial"/>
          <w:sz w:val="22"/>
          <w:szCs w:val="22"/>
        </w:rPr>
        <w:t xml:space="preserve">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626A48FB" w14:textId="75D7988B" w:rsidR="00794771" w:rsidRPr="009402E5" w:rsidRDefault="002C6014" w:rsidP="00222DD8">
      <w:pPr>
        <w:pStyle w:val="Akapitzlist"/>
        <w:numPr>
          <w:ilvl w:val="0"/>
          <w:numId w:val="5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w:t>
      </w:r>
      <w:r w:rsidR="00054B14">
        <w:rPr>
          <w:rFonts w:ascii="Calibri" w:hAnsi="Calibri" w:cs="Arial"/>
          <w:sz w:val="22"/>
          <w:szCs w:val="22"/>
        </w:rPr>
        <w:t>jednostki</w:t>
      </w:r>
      <w:r w:rsidR="00054B14" w:rsidRPr="009402E5">
        <w:rPr>
          <w:rFonts w:ascii="Calibri" w:hAnsi="Calibri" w:cs="Arial"/>
          <w:sz w:val="22"/>
          <w:szCs w:val="22"/>
        </w:rPr>
        <w:t xml:space="preserve"> </w:t>
      </w:r>
      <w:r w:rsidR="00054B14">
        <w:rPr>
          <w:rFonts w:ascii="Calibri" w:hAnsi="Calibri" w:cs="Arial"/>
          <w:sz w:val="22"/>
          <w:szCs w:val="22"/>
        </w:rPr>
        <w:t>wytwórczej</w:t>
      </w:r>
      <w:r w:rsidR="00054B14" w:rsidRPr="009402E5">
        <w:rPr>
          <w:rFonts w:ascii="Calibri" w:hAnsi="Calibri" w:cs="Arial"/>
          <w:sz w:val="22"/>
          <w:szCs w:val="22"/>
        </w:rPr>
        <w:t xml:space="preserve"> </w:t>
      </w:r>
      <w:r w:rsidRPr="009402E5">
        <w:rPr>
          <w:rFonts w:ascii="Calibri" w:hAnsi="Calibri" w:cs="Arial"/>
          <w:sz w:val="22"/>
          <w:szCs w:val="22"/>
        </w:rPr>
        <w:t xml:space="preserve">(poz. </w:t>
      </w:r>
      <w:r w:rsidR="00F3209F">
        <w:rPr>
          <w:rFonts w:ascii="Calibri" w:hAnsi="Calibri" w:cs="Arial"/>
          <w:sz w:val="22"/>
          <w:szCs w:val="22"/>
        </w:rPr>
        <w:t>3</w:t>
      </w:r>
      <w:r w:rsidRPr="009402E5">
        <w:rPr>
          <w:rFonts w:ascii="Calibri" w:hAnsi="Calibri" w:cs="Arial"/>
          <w:sz w:val="22"/>
          <w:szCs w:val="22"/>
        </w:rPr>
        <w:t xml:space="preserve"> tabeli Wykazu) Zamawiający jest uprawniony do naliczenia kary umownej w wysokości 20 000 PLN (dwadzieścia tysięcy złotych), </w:t>
      </w:r>
    </w:p>
    <w:p w14:paraId="227EABD6" w14:textId="4EDEC7EE" w:rsidR="00794771" w:rsidRPr="009402E5" w:rsidRDefault="00A91588" w:rsidP="00222DD8">
      <w:pPr>
        <w:pStyle w:val="Akapitzlist"/>
        <w:numPr>
          <w:ilvl w:val="0"/>
          <w:numId w:val="5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w:t>
      </w:r>
      <w:r w:rsidR="00054B14">
        <w:rPr>
          <w:rFonts w:ascii="Calibri" w:hAnsi="Calibri" w:cs="Arial"/>
          <w:sz w:val="22"/>
          <w:szCs w:val="22"/>
        </w:rPr>
        <w:t>jednostki wytwórczej</w:t>
      </w:r>
      <w:r w:rsidRPr="009402E5">
        <w:rPr>
          <w:rFonts w:ascii="Calibri" w:hAnsi="Calibri" w:cs="Arial"/>
          <w:sz w:val="22"/>
          <w:szCs w:val="22"/>
        </w:rPr>
        <w:t xml:space="preserve"> w </w:t>
      </w:r>
      <w:r w:rsidR="00651165">
        <w:rPr>
          <w:rFonts w:ascii="Calibri" w:hAnsi="Calibri" w:cs="Arial"/>
          <w:sz w:val="22"/>
          <w:szCs w:val="22"/>
        </w:rPr>
        <w:t xml:space="preserve">czasie </w:t>
      </w:r>
      <w:r w:rsidR="009F4D86">
        <w:rPr>
          <w:rFonts w:ascii="Calibri" w:hAnsi="Calibri" w:cs="Arial"/>
          <w:sz w:val="22"/>
          <w:szCs w:val="22"/>
        </w:rPr>
        <w:t>trwania</w:t>
      </w:r>
      <w:r w:rsidRPr="009402E5">
        <w:rPr>
          <w:rFonts w:ascii="Calibri" w:hAnsi="Calibri" w:cs="Arial"/>
          <w:sz w:val="22"/>
          <w:szCs w:val="22"/>
        </w:rPr>
        <w:t xml:space="preserve"> gwarancji (poz. 4 tabeli Wykazu) Zamawiający jest uprawniony do naliczenia kary umownej w wysokości 40 000 PLN (czterdzieści  tysięcy złotych). </w:t>
      </w:r>
    </w:p>
    <w:p w14:paraId="532991E3" w14:textId="030E05A1" w:rsidR="00AB782D" w:rsidRPr="00040234" w:rsidRDefault="002C6014" w:rsidP="00222DD8">
      <w:pPr>
        <w:pStyle w:val="Akapitzlist"/>
        <w:numPr>
          <w:ilvl w:val="0"/>
          <w:numId w:val="58"/>
        </w:numPr>
        <w:jc w:val="both"/>
      </w:pPr>
      <w:r w:rsidRPr="00040234">
        <w:rPr>
          <w:rFonts w:ascii="Calibri" w:hAnsi="Calibri" w:cs="Arial"/>
          <w:sz w:val="22"/>
          <w:szCs w:val="22"/>
        </w:rPr>
        <w:t>za każd</w:t>
      </w:r>
      <w:r w:rsidR="00751039" w:rsidRPr="00040234">
        <w:rPr>
          <w:rFonts w:ascii="Calibri" w:hAnsi="Calibri" w:cs="Arial"/>
          <w:sz w:val="22"/>
          <w:szCs w:val="22"/>
        </w:rPr>
        <w:t>ą</w:t>
      </w:r>
      <w:r w:rsidRPr="00040234">
        <w:rPr>
          <w:rFonts w:ascii="Calibri" w:hAnsi="Calibri" w:cs="Arial"/>
          <w:sz w:val="22"/>
          <w:szCs w:val="22"/>
        </w:rPr>
        <w:t xml:space="preserve"> godzinę poniżej gwarantowanej rocznej dyspozycyjności jednostki wytwórczej (poz. </w:t>
      </w:r>
      <w:r w:rsidR="003600FB">
        <w:rPr>
          <w:rFonts w:ascii="Calibri" w:hAnsi="Calibri" w:cs="Arial"/>
          <w:sz w:val="22"/>
          <w:szCs w:val="22"/>
        </w:rPr>
        <w:t>5</w:t>
      </w:r>
      <w:r w:rsidR="003600FB" w:rsidRPr="00040234">
        <w:rPr>
          <w:rFonts w:ascii="Calibri" w:hAnsi="Calibri" w:cs="Arial"/>
          <w:sz w:val="22"/>
          <w:szCs w:val="22"/>
        </w:rPr>
        <w:t xml:space="preserve"> </w:t>
      </w:r>
      <w:r w:rsidRPr="00040234">
        <w:rPr>
          <w:rFonts w:ascii="Calibri" w:hAnsi="Calibri" w:cs="Arial"/>
          <w:sz w:val="22"/>
          <w:szCs w:val="22"/>
        </w:rPr>
        <w:t>tabeli</w:t>
      </w:r>
      <w:r w:rsidR="005C33F8" w:rsidRPr="00040234">
        <w:rPr>
          <w:rFonts w:ascii="Calibri" w:hAnsi="Calibri" w:cs="Arial"/>
          <w:sz w:val="22"/>
          <w:szCs w:val="22"/>
        </w:rPr>
        <w:t xml:space="preserve"> </w:t>
      </w:r>
      <w:r w:rsidRPr="00040234">
        <w:rPr>
          <w:rFonts w:ascii="Calibri" w:hAnsi="Calibri" w:cs="Arial"/>
          <w:sz w:val="22"/>
          <w:szCs w:val="22"/>
        </w:rPr>
        <w:t>Wykazu</w:t>
      </w:r>
      <w:r w:rsidRPr="00040234">
        <w:rPr>
          <w:rFonts w:ascii="Calibri" w:hAnsi="Calibri"/>
          <w:sz w:val="22"/>
          <w:szCs w:val="22"/>
        </w:rPr>
        <w:t xml:space="preserve"> wiążących parametrów gwarantowanych</w:t>
      </w:r>
      <w:r w:rsidRPr="00040234">
        <w:rPr>
          <w:rFonts w:ascii="Calibri" w:hAnsi="Calibri" w:cs="Arial"/>
          <w:sz w:val="22"/>
          <w:szCs w:val="22"/>
        </w:rPr>
        <w:t xml:space="preserve">) Zamawiający jest uprawniony do naliczenia kary umownej w wysokości 0,02% (dwie </w:t>
      </w:r>
      <w:r w:rsidR="006956E0" w:rsidRPr="00040234">
        <w:rPr>
          <w:rFonts w:ascii="Calibri" w:hAnsi="Calibri" w:cs="Arial"/>
          <w:sz w:val="22"/>
          <w:szCs w:val="22"/>
        </w:rPr>
        <w:t>setne</w:t>
      </w:r>
      <w:r w:rsidRPr="00040234">
        <w:rPr>
          <w:rFonts w:ascii="Calibri" w:hAnsi="Calibri" w:cs="Arial"/>
          <w:sz w:val="22"/>
          <w:szCs w:val="22"/>
        </w:rPr>
        <w:t xml:space="preserve"> procent</w:t>
      </w:r>
      <w:r w:rsidR="00C95FAB" w:rsidRPr="00040234">
        <w:rPr>
          <w:rFonts w:ascii="Calibri" w:hAnsi="Calibri" w:cs="Arial"/>
          <w:sz w:val="22"/>
          <w:szCs w:val="22"/>
        </w:rPr>
        <w:t>u</w:t>
      </w:r>
      <w:r w:rsidRPr="00040234">
        <w:rPr>
          <w:rFonts w:ascii="Calibri" w:hAnsi="Calibri" w:cs="Arial"/>
          <w:sz w:val="22"/>
          <w:szCs w:val="22"/>
        </w:rPr>
        <w:t>) wynagrodzenia brutto, określonego w § 6 ust. 1 lit. a) umowy</w:t>
      </w:r>
      <w:r w:rsidR="00C81C7F" w:rsidRPr="00040234">
        <w:rPr>
          <w:rFonts w:ascii="Calibri" w:hAnsi="Calibri" w:cs="Arial"/>
          <w:sz w:val="22"/>
          <w:szCs w:val="22"/>
        </w:rPr>
        <w:t xml:space="preserve">. Dla potrzeb naliczania kar umownych </w:t>
      </w:r>
      <w:r w:rsidR="00751039" w:rsidRPr="00040234">
        <w:rPr>
          <w:rFonts w:ascii="Calibri" w:hAnsi="Calibri" w:cs="Arial"/>
          <w:sz w:val="22"/>
          <w:szCs w:val="22"/>
        </w:rPr>
        <w:t>Z</w:t>
      </w:r>
      <w:r w:rsidR="00C81C7F" w:rsidRPr="00040234">
        <w:rPr>
          <w:rFonts w:ascii="Calibri" w:hAnsi="Calibri" w:cs="Arial"/>
          <w:sz w:val="22"/>
          <w:szCs w:val="22"/>
        </w:rPr>
        <w:t xml:space="preserve">amawiający przyjmuje, że w roku w którym nastąpi remont „pośredni” dopuszcza obniżenie wymaganej gwarantowanej rocznej dyspozycyjności jednostki wytwórczej (poz. </w:t>
      </w:r>
      <w:r w:rsidR="003600FB">
        <w:rPr>
          <w:rFonts w:ascii="Calibri" w:hAnsi="Calibri" w:cs="Arial"/>
          <w:sz w:val="22"/>
          <w:szCs w:val="22"/>
        </w:rPr>
        <w:t xml:space="preserve">5 </w:t>
      </w:r>
      <w:r w:rsidR="00C81C7F" w:rsidRPr="00040234">
        <w:rPr>
          <w:rFonts w:ascii="Calibri" w:hAnsi="Calibri" w:cs="Arial"/>
          <w:sz w:val="22"/>
          <w:szCs w:val="22"/>
        </w:rPr>
        <w:t>tabeli Wykazu</w:t>
      </w:r>
      <w:r w:rsidR="00C81C7F" w:rsidRPr="00040234">
        <w:rPr>
          <w:rFonts w:ascii="Calibri" w:hAnsi="Calibri"/>
          <w:sz w:val="22"/>
          <w:szCs w:val="22"/>
        </w:rPr>
        <w:t xml:space="preserve"> wiążących parametrów gwarantowanych</w:t>
      </w:r>
      <w:r w:rsidR="00C81C7F" w:rsidRPr="00040234">
        <w:rPr>
          <w:rFonts w:ascii="Calibri" w:hAnsi="Calibri" w:cs="Arial"/>
          <w:sz w:val="22"/>
          <w:szCs w:val="22"/>
        </w:rPr>
        <w:t xml:space="preserve">) do poziomu </w:t>
      </w:r>
      <w:r w:rsidR="008B4F2B" w:rsidRPr="00651165">
        <w:rPr>
          <w:rFonts w:ascii="Calibri" w:hAnsi="Calibri" w:cs="Arial"/>
          <w:sz w:val="22"/>
          <w:szCs w:val="22"/>
        </w:rPr>
        <w:t>80</w:t>
      </w:r>
      <w:r w:rsidR="00C81C7F" w:rsidRPr="00651165">
        <w:rPr>
          <w:rFonts w:ascii="Calibri" w:hAnsi="Calibri" w:cs="Arial"/>
          <w:sz w:val="22"/>
          <w:szCs w:val="22"/>
        </w:rPr>
        <w:t>00</w:t>
      </w:r>
      <w:r w:rsidR="00C81C7F" w:rsidRPr="00040234">
        <w:rPr>
          <w:rFonts w:ascii="Calibri" w:hAnsi="Calibri" w:cs="Arial"/>
          <w:sz w:val="22"/>
          <w:szCs w:val="22"/>
        </w:rPr>
        <w:t xml:space="preserve"> godzin.</w:t>
      </w:r>
      <w:r w:rsidR="00C60E7E" w:rsidRPr="00040234">
        <w:rPr>
          <w:rFonts w:ascii="Calibri" w:hAnsi="Calibri" w:cs="Arial"/>
          <w:sz w:val="22"/>
          <w:szCs w:val="22"/>
        </w:rPr>
        <w:t xml:space="preserve"> Takie obniżenie wymaganego poziomu dyspozycyjności może wystąpić jeden raz w okresie trwania Gwarancji dla jednostki wytwórczej.</w:t>
      </w:r>
    </w:p>
    <w:p w14:paraId="20163AAB" w14:textId="2800420A" w:rsidR="00E7162C" w:rsidRDefault="00794771" w:rsidP="00D6785F">
      <w:pPr>
        <w:ind w:left="709" w:hanging="283"/>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CC6F87">
        <w:rPr>
          <w:rFonts w:ascii="Calibri" w:hAnsi="Calibri"/>
          <w:sz w:val="22"/>
          <w:szCs w:val="22"/>
        </w:rPr>
        <w:t xml:space="preserve"> </w:t>
      </w:r>
      <w:r w:rsidR="00040234">
        <w:rPr>
          <w:rFonts w:ascii="Calibri" w:hAnsi="Calibri" w:cs="Arial"/>
          <w:sz w:val="22"/>
          <w:szCs w:val="22"/>
        </w:rPr>
        <w:t>(zgodnie z obowiązującymi aktualnymi przepisami prawa i normami)</w:t>
      </w:r>
      <w:r w:rsidR="002C6014" w:rsidRPr="009402E5">
        <w:rPr>
          <w:rFonts w:ascii="Calibri" w:hAnsi="Calibri"/>
          <w:sz w:val="22"/>
          <w:szCs w:val="22"/>
        </w:rPr>
        <w:t xml:space="preserve">, </w:t>
      </w:r>
      <w:r w:rsidR="002C6014" w:rsidRPr="009402E5">
        <w:rPr>
          <w:rFonts w:ascii="Calibri" w:hAnsi="Calibri" w:cs="Arial"/>
          <w:sz w:val="22"/>
          <w:szCs w:val="22"/>
        </w:rPr>
        <w:t>Zamawiający jest uprawniony do naliczenia kary umownej w wysokości 3% całkowitego wynagrodzenia brutto, określonego 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14:paraId="1CDF68B2" w14:textId="2F7EA12A" w:rsidR="00794771" w:rsidRDefault="00794771" w:rsidP="00D6785F">
      <w:pPr>
        <w:ind w:left="709" w:hanging="283"/>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naliczane będą odrębnie za każdy rok eksploatacji UWK w okresie Gwarancji.</w:t>
      </w:r>
    </w:p>
    <w:p w14:paraId="41C046B6" w14:textId="1896A6E8"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14:paraId="086589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lastRenderedPageBreak/>
        <w:t xml:space="preserve">4. Zamawiającemu przysługuje prawo potrącenia kar umownych, określonych w ust. 1 i 2 niniejszego paragrafu, z należnego Wykonawcy wynagrodzenia lub wypłaty z zabezpieczenia należytego wykonania umowy. </w:t>
      </w:r>
    </w:p>
    <w:p w14:paraId="3A6B688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4595F70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14:paraId="2532CEA4" w14:textId="4B246612" w:rsidR="00AB782D" w:rsidRDefault="002C6014">
      <w:pPr>
        <w:spacing w:before="120"/>
        <w:ind w:left="360" w:hanging="360"/>
        <w:jc w:val="both"/>
        <w:rPr>
          <w:rFonts w:ascii="Calibri" w:hAnsi="Calibri" w:cs="Arial"/>
          <w:sz w:val="22"/>
          <w:szCs w:val="22"/>
        </w:rPr>
      </w:pPr>
      <w:r>
        <w:rPr>
          <w:rFonts w:ascii="Calibri" w:hAnsi="Calibri" w:cs="Arial"/>
          <w:sz w:val="22"/>
          <w:szCs w:val="22"/>
        </w:rPr>
        <w:t>7.  W przypadku odstąpienia od umowy przez Zamawiającego z winy Wykonawcy, Wykonawca, także z przyczyn odstąpienia od umowy określonych wprost w umowie, zapłaci Zamawiającemu karę umow</w:t>
      </w:r>
      <w:r w:rsidR="00B960FF">
        <w:rPr>
          <w:rFonts w:ascii="Calibri" w:hAnsi="Calibri" w:cs="Arial"/>
          <w:sz w:val="22"/>
          <w:szCs w:val="22"/>
        </w:rPr>
        <w:t>n</w:t>
      </w:r>
      <w:r>
        <w:rPr>
          <w:rFonts w:ascii="Calibri" w:hAnsi="Calibri" w:cs="Arial"/>
          <w:sz w:val="22"/>
          <w:szCs w:val="22"/>
        </w:rPr>
        <w:t xml:space="preserve">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14:paraId="292E302A"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14:paraId="6BFA72C7" w14:textId="77777777"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14:paraId="0E54A095" w14:textId="2B70EAC0" w:rsidR="00AB782D" w:rsidRDefault="00AB782D">
      <w:pPr>
        <w:ind w:left="360" w:hanging="360"/>
        <w:jc w:val="both"/>
        <w:rPr>
          <w:rFonts w:ascii="Calibri" w:hAnsi="Calibri" w:cs="Arial"/>
          <w:sz w:val="22"/>
          <w:szCs w:val="22"/>
        </w:rPr>
      </w:pPr>
    </w:p>
    <w:p w14:paraId="45C3DF1C" w14:textId="77777777" w:rsidR="00AB782D" w:rsidRDefault="002C6014">
      <w:pPr>
        <w:jc w:val="center"/>
        <w:rPr>
          <w:rFonts w:ascii="Calibri" w:hAnsi="Calibri" w:cs="Arial"/>
          <w:b/>
          <w:bCs/>
          <w:sz w:val="22"/>
          <w:szCs w:val="22"/>
        </w:rPr>
      </w:pPr>
      <w:r>
        <w:rPr>
          <w:rFonts w:ascii="Calibri" w:hAnsi="Calibri" w:cs="Arial"/>
          <w:b/>
          <w:bCs/>
          <w:sz w:val="22"/>
          <w:szCs w:val="22"/>
        </w:rPr>
        <w:t>§ 17.</w:t>
      </w:r>
    </w:p>
    <w:p w14:paraId="06531E4D" w14:textId="77777777" w:rsidR="00AB782D" w:rsidRDefault="002C6014">
      <w:pPr>
        <w:jc w:val="center"/>
        <w:rPr>
          <w:rFonts w:ascii="Calibri" w:hAnsi="Calibri" w:cs="Arial"/>
          <w:b/>
          <w:bCs/>
          <w:sz w:val="22"/>
          <w:szCs w:val="22"/>
        </w:rPr>
      </w:pPr>
      <w:r>
        <w:rPr>
          <w:rFonts w:ascii="Calibri" w:hAnsi="Calibri" w:cs="Arial"/>
          <w:b/>
          <w:bCs/>
          <w:sz w:val="22"/>
          <w:szCs w:val="22"/>
        </w:rPr>
        <w:t>Odstąpienie od umowy</w:t>
      </w:r>
    </w:p>
    <w:p w14:paraId="3DBE1D61" w14:textId="48EF0557"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w:t>
      </w:r>
      <w:r w:rsidR="004D63B8">
        <w:rPr>
          <w:rFonts w:ascii="Calibri" w:hAnsi="Calibri" w:cs="Arial"/>
          <w:sz w:val="22"/>
          <w:szCs w:val="22"/>
        </w:rPr>
        <w:t xml:space="preserve"> lub przepisach prawa</w:t>
      </w:r>
      <w:r>
        <w:rPr>
          <w:rFonts w:ascii="Calibri" w:hAnsi="Calibri" w:cs="Arial"/>
          <w:sz w:val="22"/>
          <w:szCs w:val="22"/>
        </w:rPr>
        <w:t>, w następujących sytuacjach:</w:t>
      </w:r>
    </w:p>
    <w:p w14:paraId="4179EEED"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14:paraId="7DCFC80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14:paraId="2739646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14:paraId="5FCE5FC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Robót budowlanych w terminie 14 (słownie: czternastu) dni od przejęcia Terenu Budowy, lub przerwania na okres dłuższy niż 14 (słownie: czternaście) dni, bez uzasadnionych przyczyn oraz ich niepodjęcia lub niekontynuowania ich pomimo pisemnego wezwania przez Zamawiającego i upływu wyznaczonego terminu, który nie może być krótszy niż 7 dni,</w:t>
      </w:r>
    </w:p>
    <w:p w14:paraId="0B3CEEEC"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14:paraId="3BA68BDB"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14:paraId="7F502C44" w14:textId="3CAA4EE5" w:rsidR="00AB782D" w:rsidRDefault="004B6F8E"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odmowy przyznania Zamawiającemu dofinansowania, a także z</w:t>
      </w:r>
      <w:r w:rsidR="002C6014">
        <w:rPr>
          <w:rFonts w:ascii="Calibri" w:hAnsi="Calibri" w:cs="Arial"/>
          <w:sz w:val="22"/>
          <w:szCs w:val="22"/>
        </w:rPr>
        <w:t>mniejszenia bądź cofnięcia Zamawiającemu przyznanego dofinansowania na realizację przedmiotowej umowy,</w:t>
      </w:r>
    </w:p>
    <w:p w14:paraId="41BF397E"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14:paraId="600D7C4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zaistnienia przesłanki odstąpienia od umowy, o której mowa w § 3 ust. 9 umowy, w § 5 ust. 6 pkt 2 lit. a) umowy lub w § 7 ust. 9 umowy, w terminach tam określonych,</w:t>
      </w:r>
    </w:p>
    <w:p w14:paraId="00667489"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lastRenderedPageBreak/>
        <w:t>nieposiadania przez Wykonawcę ubezpieczenia, o którym mowa w § 12 umowy,</w:t>
      </w:r>
    </w:p>
    <w:p w14:paraId="75916815"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14:paraId="6652F64C" w14:textId="32CE762A" w:rsidR="00AB782D" w:rsidRDefault="002C6014">
      <w:pPr>
        <w:ind w:left="360"/>
        <w:jc w:val="both"/>
        <w:rPr>
          <w:rFonts w:ascii="Calibri" w:hAnsi="Calibri" w:cs="Arial"/>
          <w:sz w:val="22"/>
          <w:szCs w:val="22"/>
        </w:rPr>
      </w:pPr>
      <w:r>
        <w:rPr>
          <w:rFonts w:ascii="Calibri" w:hAnsi="Calibri" w:cs="Arial"/>
          <w:sz w:val="22"/>
          <w:szCs w:val="22"/>
        </w:rPr>
        <w:t>w terminie miesięcznym od powzięcia przez Zamawiającego wiedzy o zdarzeniach będącym podstawą do odstąpienia od umowy, o których mowa w lit. a) – k) powyżej.</w:t>
      </w:r>
    </w:p>
    <w:p w14:paraId="17BFB5D3" w14:textId="77777777"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14:paraId="30AF2EEE" w14:textId="77777777"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14:paraId="4BA81AAE" w14:textId="1FBC55CC"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r w:rsidR="00C17A64">
        <w:rPr>
          <w:rFonts w:ascii="Calibri" w:hAnsi="Calibri" w:cs="Arial"/>
          <w:sz w:val="22"/>
          <w:szCs w:val="22"/>
        </w:rPr>
        <w:br/>
      </w:r>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14:paraId="0B14643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14:paraId="28559E7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14:paraId="77AD518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14:paraId="4F1DDCD8"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przez Zamawiającego, a o terminie wykonania inwentaryzacji Wykonawca zostanie powiadomiony co najmniej 3 dni wcześniej,</w:t>
      </w:r>
    </w:p>
    <w:p w14:paraId="47AE2FD9"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14:paraId="006E6876"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14:paraId="26AA1511"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14:paraId="65F6E85E"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14:paraId="4C3D5685"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lastRenderedPageBreak/>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682D11EB"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w:t>
      </w:r>
    </w:p>
    <w:p w14:paraId="241549E7" w14:textId="77777777" w:rsidR="00AB782D" w:rsidRDefault="00AB782D">
      <w:pPr>
        <w:ind w:left="644"/>
        <w:jc w:val="both"/>
        <w:rPr>
          <w:rFonts w:ascii="Calibri" w:hAnsi="Calibri" w:cs="Arial"/>
          <w:sz w:val="22"/>
          <w:szCs w:val="22"/>
        </w:rPr>
      </w:pPr>
    </w:p>
    <w:p w14:paraId="5FC0DB1D"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14:paraId="04A2CA38" w14:textId="77777777" w:rsidR="00AB782D" w:rsidRDefault="002C6014">
      <w:pPr>
        <w:keepNext/>
        <w:jc w:val="center"/>
        <w:rPr>
          <w:rFonts w:ascii="Calibri" w:hAnsi="Calibri" w:cs="Arial"/>
          <w:b/>
          <w:bCs/>
          <w:sz w:val="22"/>
          <w:szCs w:val="22"/>
        </w:rPr>
      </w:pPr>
      <w:r>
        <w:rPr>
          <w:rFonts w:ascii="Calibri" w:hAnsi="Calibri" w:cs="Arial"/>
          <w:b/>
          <w:bCs/>
          <w:sz w:val="22"/>
          <w:szCs w:val="22"/>
        </w:rPr>
        <w:t>Zmiany umowy</w:t>
      </w:r>
    </w:p>
    <w:p w14:paraId="74348249" w14:textId="355282FC" w:rsidR="00AB782D" w:rsidRDefault="002C6014" w:rsidP="00222DD8">
      <w:pPr>
        <w:numPr>
          <w:ilvl w:val="0"/>
          <w:numId w:val="18"/>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w:t>
      </w:r>
      <w:r>
        <w:rPr>
          <w:rFonts w:ascii="Calibri" w:hAnsi="Calibri" w:cs="Arial"/>
          <w:sz w:val="22"/>
          <w:szCs w:val="22"/>
        </w:rPr>
        <w:t>, jak również okoliczności wskazanych w ust. 4 poniżej, nie jest możliwe dokonanie istotnych zmian postanowień niniejszej umowy,</w:t>
      </w:r>
      <w:r w:rsidR="00303BE5">
        <w:rPr>
          <w:rFonts w:ascii="Calibri" w:hAnsi="Calibri" w:cs="Arial"/>
          <w:sz w:val="22"/>
          <w:szCs w:val="22"/>
        </w:rPr>
        <w:t xml:space="preserve"> </w:t>
      </w:r>
      <w:r>
        <w:rPr>
          <w:rFonts w:ascii="Calibri" w:hAnsi="Calibri" w:cs="Arial"/>
          <w:sz w:val="22"/>
          <w:szCs w:val="22"/>
        </w:rPr>
        <w:t>w stosunku do treści oferty, na podstawie której dokonano wyboru Wykonawcy.</w:t>
      </w:r>
    </w:p>
    <w:p w14:paraId="1D77105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14:paraId="7BBAFA7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14:paraId="4F27F37C"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14:paraId="4AB4BBE1" w14:textId="5479A73A"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t>
      </w:r>
      <w:r w:rsidR="00E452A1">
        <w:rPr>
          <w:rFonts w:ascii="Calibri" w:hAnsi="Calibri"/>
          <w:bCs/>
          <w:sz w:val="22"/>
          <w:szCs w:val="22"/>
        </w:rPr>
        <w:t>I</w:t>
      </w:r>
      <w:r>
        <w:rPr>
          <w:rFonts w:ascii="Calibri" w:hAnsi="Calibri"/>
          <w:bCs/>
          <w:sz w:val="22"/>
          <w:szCs w:val="22"/>
        </w:rPr>
        <w:t>WZ;</w:t>
      </w:r>
    </w:p>
    <w:p w14:paraId="12988CCB"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wykonanie tych robót powoduje konieczność przedłużenia wykonania umowy, w terminie określonym w § 2 ust. 2 umowy;</w:t>
      </w:r>
    </w:p>
    <w:p w14:paraId="015E0A5D"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14:paraId="0FC03142" w14:textId="77777777"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14:paraId="5B2E6F8B" w14:textId="77777777" w:rsidR="00AB782D" w:rsidRDefault="002C6014" w:rsidP="00222DD8">
      <w:pPr>
        <w:numPr>
          <w:ilvl w:val="0"/>
          <w:numId w:val="48"/>
        </w:numPr>
        <w:spacing w:line="276" w:lineRule="auto"/>
        <w:contextualSpacing/>
        <w:jc w:val="both"/>
      </w:pPr>
      <w:r>
        <w:rPr>
          <w:rFonts w:ascii="Calibri" w:hAnsi="Calibri"/>
          <w:bCs/>
          <w:sz w:val="22"/>
          <w:szCs w:val="22"/>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w:t>
      </w:r>
      <w:r>
        <w:rPr>
          <w:rFonts w:ascii="Calibri" w:hAnsi="Calibri"/>
          <w:bCs/>
          <w:sz w:val="22"/>
          <w:szCs w:val="22"/>
        </w:rPr>
        <w:lastRenderedPageBreak/>
        <w:t>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14:paraId="1F7A002D" w14:textId="77777777" w:rsidR="00AB782D" w:rsidRDefault="002C6014" w:rsidP="00222DD8">
      <w:pPr>
        <w:numPr>
          <w:ilvl w:val="0"/>
          <w:numId w:val="48"/>
        </w:numPr>
        <w:spacing w:line="276" w:lineRule="auto"/>
        <w:contextualSpacing/>
        <w:jc w:val="both"/>
      </w:pPr>
      <w:r>
        <w:rPr>
          <w:rFonts w:ascii="Calibri" w:hAnsi="Calibri"/>
          <w:bCs/>
          <w:sz w:val="22"/>
          <w:szCs w:val="22"/>
        </w:rPr>
        <w:t>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266583E2" w14:textId="77777777" w:rsidR="00AB782D" w:rsidRDefault="002C6014" w:rsidP="00222DD8">
      <w:pPr>
        <w:numPr>
          <w:ilvl w:val="0"/>
          <w:numId w:val="48"/>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14:paraId="1F813E29" w14:textId="77777777" w:rsidR="00AB782D" w:rsidRDefault="002C6014" w:rsidP="00222DD8">
      <w:pPr>
        <w:numPr>
          <w:ilvl w:val="0"/>
          <w:numId w:val="48"/>
        </w:numPr>
        <w:spacing w:line="276" w:lineRule="auto"/>
        <w:contextualSpacing/>
        <w:jc w:val="both"/>
      </w:pPr>
      <w:r>
        <w:rPr>
          <w:rFonts w:ascii="Calibri" w:hAnsi="Calibri"/>
          <w:bCs/>
          <w:sz w:val="22"/>
          <w:szCs w:val="22"/>
        </w:rPr>
        <w:t>zawieszenie wykonania umowy przez Zamawiającego;</w:t>
      </w:r>
    </w:p>
    <w:p w14:paraId="3C3A6231" w14:textId="77777777" w:rsidR="00AB782D" w:rsidRDefault="002C6014" w:rsidP="00222DD8">
      <w:pPr>
        <w:numPr>
          <w:ilvl w:val="0"/>
          <w:numId w:val="48"/>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14:paraId="26D5CD97"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14:paraId="733CE0E2"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14:paraId="018C45CD"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14:paraId="7D5E7B26"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 xml:space="preserve">wystąpienia protestów społecznych i/lub przedłużających się </w:t>
      </w:r>
      <w:proofErr w:type="spellStart"/>
      <w:r>
        <w:rPr>
          <w:rFonts w:ascii="Calibri" w:hAnsi="Calibri"/>
          <w:bCs/>
          <w:sz w:val="22"/>
          <w:szCs w:val="22"/>
        </w:rPr>
        <w:t>odwołań</w:t>
      </w:r>
      <w:proofErr w:type="spellEnd"/>
      <w:r>
        <w:rPr>
          <w:rFonts w:ascii="Calibri" w:hAnsi="Calibri"/>
          <w:bCs/>
          <w:sz w:val="22"/>
          <w:szCs w:val="22"/>
        </w:rPr>
        <w:t xml:space="preserve"> od wydanych decyzji administracyjnych;</w:t>
      </w:r>
    </w:p>
    <w:p w14:paraId="2CA74B0E" w14:textId="77777777" w:rsidR="00AB782D" w:rsidRDefault="002C6014" w:rsidP="00222DD8">
      <w:pPr>
        <w:numPr>
          <w:ilvl w:val="0"/>
          <w:numId w:val="48"/>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14:paraId="28F72CD5"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14:paraId="2D7FAB91"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14:paraId="15E5986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uzupełnienia i zmiany załączników do niniejszej umowy;</w:t>
      </w:r>
    </w:p>
    <w:p w14:paraId="24140F71"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30A13718" w14:textId="77777777" w:rsidR="00AB782D" w:rsidRPr="008D7912"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sidRPr="008D7912">
        <w:rPr>
          <w:rFonts w:ascii="Calibri" w:hAnsi="Calibri"/>
          <w:bCs/>
          <w:sz w:val="22"/>
          <w:szCs w:val="22"/>
        </w:rPr>
        <w:t>kiedy konieczność taka będzie wynikać z zaleceń lub uzgodnień z Instytucją Zarządzającą, Pośredniczącą lub Wdrażającą,</w:t>
      </w:r>
    </w:p>
    <w:p w14:paraId="33CB73C7" w14:textId="77777777" w:rsidR="00AB782D" w:rsidRPr="00C81780" w:rsidRDefault="002C6014" w:rsidP="00222DD8">
      <w:pPr>
        <w:numPr>
          <w:ilvl w:val="0"/>
          <w:numId w:val="17"/>
        </w:numPr>
        <w:tabs>
          <w:tab w:val="left" w:pos="709"/>
        </w:tabs>
        <w:spacing w:line="276" w:lineRule="auto"/>
        <w:ind w:left="709" w:hanging="283"/>
        <w:contextualSpacing/>
        <w:jc w:val="both"/>
        <w:rPr>
          <w:rFonts w:ascii="Calibri" w:hAnsi="Calibri"/>
          <w:bCs/>
          <w:color w:val="FF0000"/>
          <w:sz w:val="22"/>
          <w:szCs w:val="22"/>
        </w:rPr>
      </w:pPr>
      <w:r w:rsidRPr="008D7912">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1F256DE4"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14:paraId="79F57A13"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w przypadku wystąpienia konieczności wprowadzenia robót zamiennych, na zasadach określonych w § 19 niniejszej umowy – w tym ewentualnego zmniejszenia lub zwiększenia wynagrodzenia;</w:t>
      </w:r>
    </w:p>
    <w:p w14:paraId="59591839" w14:textId="287B7605"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zaistnieje możliwość dokonania zmian technologicznych (w tym na etapie realizacji dokumentacji projektowej) oraz zmian założeń wskazanych w PFU (np. w zakresie zabudowy </w:t>
      </w:r>
      <w:r w:rsidR="00D932CF">
        <w:rPr>
          <w:rFonts w:ascii="Calibri" w:hAnsi="Calibri"/>
          <w:bCs/>
          <w:sz w:val="22"/>
          <w:szCs w:val="22"/>
        </w:rPr>
        <w:t xml:space="preserve">jednostki wytwórczej </w:t>
      </w:r>
      <w:proofErr w:type="spellStart"/>
      <w:r w:rsidR="00D932CF">
        <w:rPr>
          <w:rFonts w:ascii="Calibri" w:hAnsi="Calibri"/>
          <w:bCs/>
          <w:sz w:val="22"/>
          <w:szCs w:val="22"/>
        </w:rPr>
        <w:t>tp</w:t>
      </w:r>
      <w:proofErr w:type="spellEnd"/>
      <w:r w:rsidR="00D932CF">
        <w:rPr>
          <w:rFonts w:ascii="Calibri" w:hAnsi="Calibri"/>
          <w:bCs/>
          <w:sz w:val="22"/>
          <w:szCs w:val="22"/>
        </w:rPr>
        <w:t>.</w:t>
      </w:r>
      <w:r>
        <w:rPr>
          <w:rFonts w:ascii="Calibri" w:hAnsi="Calibri"/>
          <w:bCs/>
          <w:sz w:val="22"/>
          <w:szCs w:val="22"/>
        </w:rPr>
        <w:t>.), pod warunkiem że są one korzystne dla Zamawiającego lub dzięki nim będzie bardziej prawdopodobne spełnienie Parametrów Gwarantowanych</w:t>
      </w:r>
      <w:r w:rsidR="00D932CF">
        <w:rPr>
          <w:rFonts w:ascii="Calibri" w:hAnsi="Calibri"/>
          <w:bCs/>
          <w:sz w:val="22"/>
          <w:szCs w:val="22"/>
        </w:rPr>
        <w:t>,</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14:paraId="4A031D2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14:paraId="7481F77E"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14:paraId="3900A1EC"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14:paraId="6850AC08"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14:paraId="79E48BD0"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14:paraId="4FD4B3C1"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14:paraId="2E00E36F"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14:paraId="7321D783"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19.</w:t>
      </w:r>
    </w:p>
    <w:p w14:paraId="7455B3A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Roboty zamienne, dodatkowe, zaniechane</w:t>
      </w:r>
    </w:p>
    <w:p w14:paraId="16D9D946" w14:textId="77777777"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14:paraId="3E71108C"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14:paraId="12949498"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14:paraId="69153481"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lastRenderedPageBreak/>
        <w:t>Ceny jednostkowe dla powtarzających się robót budowlanych zamiennych będą przyjęte                           z oferty Wykonawcy wyłonionego w niniejszym postępowaniu, złożonej dla robót budowlanych na zamówienie podstawowe.</w:t>
      </w:r>
    </w:p>
    <w:p w14:paraId="6D8C15EC" w14:textId="77777777" w:rsidR="00AB782D" w:rsidRDefault="002C6014" w:rsidP="00222DD8">
      <w:pPr>
        <w:numPr>
          <w:ilvl w:val="1"/>
          <w:numId w:val="50"/>
        </w:numPr>
        <w:spacing w:before="120"/>
        <w:jc w:val="both"/>
      </w:pPr>
      <w:r>
        <w:rPr>
          <w:rFonts w:ascii="Calibri" w:hAnsi="Calibri" w:cs="Arial"/>
          <w:sz w:val="22"/>
          <w:szCs w:val="22"/>
        </w:rPr>
        <w:t>Roboty budowlane zamienne, dla których brak jest cen jednostkowych w ofercie na zamówienie podstawowe, będą wyliczone w kosztorysie metodą szczegółową stosując KNR, KNNR i kalkulacje własne z uzgodnionymi wielkościami nakładów rzeczowych.</w:t>
      </w:r>
    </w:p>
    <w:p w14:paraId="3231EF81" w14:textId="37939651"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Ceny materiałów będą przyjmowane wg średnich cen (bez Kosztów zakupu)</w:t>
      </w:r>
      <w:r w:rsidR="00751039">
        <w:rPr>
          <w:rFonts w:ascii="Calibri" w:hAnsi="Calibri" w:cs="Arial"/>
          <w:sz w:val="22"/>
          <w:szCs w:val="22"/>
        </w:rPr>
        <w:br/>
      </w:r>
      <w:r>
        <w:rPr>
          <w:rFonts w:ascii="Calibri" w:hAnsi="Calibri" w:cs="Arial"/>
          <w:sz w:val="22"/>
          <w:szCs w:val="22"/>
        </w:rPr>
        <w:t xml:space="preserve">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14:paraId="40BDE993"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14:paraId="50B691B4"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14:paraId="0700966A" w14:textId="77777777" w:rsidR="00AB782D" w:rsidRDefault="002C6014" w:rsidP="00222DD8">
      <w:pPr>
        <w:numPr>
          <w:ilvl w:val="6"/>
          <w:numId w:val="49"/>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14:paraId="3C9702D3" w14:textId="150E3E66"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w:t>
      </w:r>
      <w:r w:rsidR="00751039">
        <w:rPr>
          <w:rFonts w:ascii="Calibri" w:hAnsi="Calibri" w:cs="Arial"/>
          <w:sz w:val="22"/>
          <w:szCs w:val="22"/>
        </w:rPr>
        <w:t xml:space="preserve"> </w:t>
      </w:r>
      <w:r w:rsidR="00751039">
        <w:rPr>
          <w:rFonts w:ascii="Calibri" w:hAnsi="Calibri" w:cs="Arial"/>
          <w:sz w:val="22"/>
          <w:szCs w:val="22"/>
        </w:rPr>
        <w:br/>
        <w:t>z W</w:t>
      </w:r>
      <w:r>
        <w:rPr>
          <w:rFonts w:ascii="Calibri" w:hAnsi="Calibri" w:cs="Arial"/>
          <w:sz w:val="22"/>
          <w:szCs w:val="22"/>
        </w:rPr>
        <w:t>ykonawcą.</w:t>
      </w:r>
    </w:p>
    <w:p w14:paraId="085439D7"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14:paraId="223B90C6" w14:textId="11C4A2EA"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pkt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14:paraId="622DC11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20.</w:t>
      </w:r>
    </w:p>
    <w:p w14:paraId="10555BEF"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14:paraId="35B4ABBA" w14:textId="77777777" w:rsidR="00AB782D" w:rsidRDefault="002C6014">
      <w:pPr>
        <w:spacing w:before="120"/>
        <w:jc w:val="both"/>
        <w:rPr>
          <w:rFonts w:ascii="Calibri" w:hAnsi="Calibri" w:cs="Arial"/>
          <w:sz w:val="22"/>
          <w:szCs w:val="22"/>
        </w:rPr>
      </w:pPr>
      <w:r>
        <w:rPr>
          <w:rFonts w:ascii="Calibri" w:hAnsi="Calibri" w:cs="Arial"/>
          <w:sz w:val="22"/>
          <w:szCs w:val="22"/>
        </w:rPr>
        <w:t>W trakcie trwania umowy oraz w okresie Gwarancji oraz gwarancji na Serwis Strona zobowiązuje się do pisemnego powiadamiania drugiej Strony na adres wskazany w komparycji umowy, o:</w:t>
      </w:r>
    </w:p>
    <w:p w14:paraId="6F2CD87B"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siedziby firmy;</w:t>
      </w:r>
    </w:p>
    <w:p w14:paraId="2679E5B0"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14:paraId="2D6D6648"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14:paraId="58F9ADB9"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14:paraId="7D8A7CAD"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14:paraId="44DDFD52"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14:paraId="134C1207" w14:textId="77777777" w:rsidR="00AB782D" w:rsidRDefault="00AB782D">
      <w:pPr>
        <w:jc w:val="center"/>
        <w:rPr>
          <w:rFonts w:ascii="Calibri" w:hAnsi="Calibri" w:cs="Arial"/>
          <w:b/>
          <w:bCs/>
          <w:sz w:val="22"/>
          <w:szCs w:val="22"/>
        </w:rPr>
      </w:pPr>
    </w:p>
    <w:p w14:paraId="685C44D9" w14:textId="77777777" w:rsidR="00AB782D" w:rsidRDefault="002C6014">
      <w:pPr>
        <w:jc w:val="center"/>
        <w:rPr>
          <w:rFonts w:ascii="Calibri" w:hAnsi="Calibri" w:cs="Arial"/>
          <w:b/>
          <w:bCs/>
          <w:sz w:val="22"/>
          <w:szCs w:val="22"/>
        </w:rPr>
      </w:pPr>
      <w:r>
        <w:rPr>
          <w:rFonts w:ascii="Calibri" w:hAnsi="Calibri" w:cs="Arial"/>
          <w:b/>
          <w:bCs/>
          <w:sz w:val="22"/>
          <w:szCs w:val="22"/>
        </w:rPr>
        <w:t>§ 21.</w:t>
      </w:r>
    </w:p>
    <w:p w14:paraId="36CA1C6A" w14:textId="77777777"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14:paraId="02B0D159" w14:textId="77777777" w:rsidR="00AB782D" w:rsidRDefault="002C6014" w:rsidP="00222DD8">
      <w:pPr>
        <w:numPr>
          <w:ilvl w:val="0"/>
          <w:numId w:val="19"/>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14:paraId="545BF7B5" w14:textId="77777777" w:rsidR="00AB782D" w:rsidRDefault="002C6014" w:rsidP="00222DD8">
      <w:pPr>
        <w:numPr>
          <w:ilvl w:val="0"/>
          <w:numId w:val="19"/>
        </w:numPr>
        <w:tabs>
          <w:tab w:val="left" w:pos="360"/>
        </w:tabs>
        <w:spacing w:before="120"/>
        <w:jc w:val="both"/>
      </w:pPr>
      <w:r>
        <w:rPr>
          <w:rFonts w:ascii="Calibri" w:hAnsi="Calibri" w:cs="Arial"/>
          <w:sz w:val="22"/>
          <w:szCs w:val="22"/>
        </w:rPr>
        <w:lastRenderedPageBreak/>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14:paraId="673AB352"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incydentach (zdarzeniach potencjalnie wypadkowych), oraz chorobach zawodowych, które wystąpiły w związku z realizacją zamówienia. </w:t>
      </w:r>
    </w:p>
    <w:p w14:paraId="51FE3617"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14:paraId="206E0060" w14:textId="77777777" w:rsidR="00AB782D"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14:paraId="37112B8E" w14:textId="2B7352FB"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751039">
        <w:rPr>
          <w:rFonts w:ascii="Calibri" w:hAnsi="Calibri" w:cs="Arial"/>
          <w:kern w:val="2"/>
          <w:sz w:val="22"/>
          <w:szCs w:val="22"/>
        </w:rPr>
        <w:br/>
      </w:r>
      <w:r>
        <w:rPr>
          <w:rFonts w:ascii="Calibri" w:hAnsi="Calibri" w:cs="Arial"/>
          <w:kern w:val="2"/>
          <w:sz w:val="22"/>
          <w:szCs w:val="22"/>
        </w:rPr>
        <w:t xml:space="preserve">w </w:t>
      </w:r>
      <w:r w:rsidR="00751039">
        <w:rPr>
          <w:rFonts w:ascii="Calibri" w:hAnsi="Calibri" w:cs="Arial"/>
          <w:kern w:val="2"/>
          <w:sz w:val="22"/>
          <w:szCs w:val="22"/>
        </w:rPr>
        <w:t>p</w:t>
      </w:r>
      <w:r>
        <w:rPr>
          <w:rFonts w:ascii="Calibri" w:hAnsi="Calibri" w:cs="Arial"/>
          <w:kern w:val="2"/>
          <w:sz w:val="22"/>
          <w:szCs w:val="22"/>
        </w:rPr>
        <w:t>rzypadku wystąpienia zagrożeń dla zdrowia i życia pracowników,</w:t>
      </w:r>
    </w:p>
    <w:p w14:paraId="28C0C7C5" w14:textId="77777777"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14:paraId="06BC9A99" w14:textId="77777777" w:rsidR="00AB782D" w:rsidRDefault="002C6014" w:rsidP="00222DD8">
      <w:pPr>
        <w:numPr>
          <w:ilvl w:val="0"/>
          <w:numId w:val="19"/>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14:paraId="0C83A4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14:paraId="3153D99A"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14:paraId="78CFB4D8"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14:paraId="5359C2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14:paraId="3590F207"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14:paraId="14A1CBD0"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14:paraId="63F3CBB4" w14:textId="7A873896" w:rsidR="00101E61" w:rsidRPr="00C52BE2"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Wykonawca zobowiązuje się do udostępnienia Koordynatorowi, dokumentów </w:t>
      </w:r>
      <w:r w:rsidR="00EC2E24">
        <w:rPr>
          <w:rFonts w:ascii="Calibri" w:hAnsi="Calibri" w:cs="Arial"/>
          <w:sz w:val="22"/>
          <w:szCs w:val="22"/>
        </w:rPr>
        <w:t>p</w:t>
      </w:r>
      <w:r>
        <w:rPr>
          <w:rFonts w:ascii="Calibri" w:hAnsi="Calibri" w:cs="Arial"/>
          <w:sz w:val="22"/>
          <w:szCs w:val="22"/>
        </w:rPr>
        <w:t>otwierdzających spełnienia wymagań w zakresie bhp i ppoż.</w:t>
      </w:r>
    </w:p>
    <w:p w14:paraId="37B9C125"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14:paraId="6C338B32"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14:paraId="106FE671" w14:textId="5A11432C"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W sprawach nieuregulowanych w niniejszej umowie mają zastosowanie przepisy powszechnie obowiązującego prawa, w tym w szczególności przepisy Prawa zamówień publicznych,                      a w zakresie nieuregulowanym przepisy Kodeksu cywilnego i Prawa Budowlanego oraz postanowienia S</w:t>
      </w:r>
      <w:r w:rsidR="00E452A1">
        <w:rPr>
          <w:rFonts w:ascii="Calibri" w:hAnsi="Calibri" w:cs="Arial"/>
          <w:sz w:val="22"/>
          <w:szCs w:val="22"/>
        </w:rPr>
        <w:t>I</w:t>
      </w:r>
      <w:r>
        <w:rPr>
          <w:rFonts w:ascii="Calibri" w:hAnsi="Calibri" w:cs="Arial"/>
          <w:sz w:val="22"/>
          <w:szCs w:val="22"/>
        </w:rPr>
        <w:t>WZ, a w sprawach procesowych przepisy Kodeksu postępowania cywilnego.</w:t>
      </w:r>
    </w:p>
    <w:p w14:paraId="2FE83878"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6617D500" w14:textId="526E7BE9" w:rsidR="0022704B" w:rsidRPr="00C52BE2" w:rsidRDefault="002C6014" w:rsidP="00C52BE2">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14:paraId="651D27BB" w14:textId="77777777" w:rsidR="000152AE" w:rsidRDefault="000152AE">
      <w:pPr>
        <w:spacing w:before="120" w:line="80" w:lineRule="atLeast"/>
        <w:ind w:left="540" w:hanging="540"/>
        <w:jc w:val="center"/>
        <w:rPr>
          <w:rFonts w:ascii="Calibri" w:hAnsi="Calibri" w:cs="Arial"/>
          <w:b/>
          <w:sz w:val="22"/>
          <w:szCs w:val="22"/>
        </w:rPr>
      </w:pPr>
    </w:p>
    <w:p w14:paraId="10ABD2FD" w14:textId="77777777" w:rsidR="000152AE" w:rsidRDefault="000152AE">
      <w:pPr>
        <w:spacing w:before="120" w:line="80" w:lineRule="atLeast"/>
        <w:ind w:left="540" w:hanging="540"/>
        <w:jc w:val="center"/>
        <w:rPr>
          <w:rFonts w:ascii="Calibri" w:hAnsi="Calibri" w:cs="Arial"/>
          <w:b/>
          <w:sz w:val="22"/>
          <w:szCs w:val="22"/>
        </w:rPr>
      </w:pPr>
    </w:p>
    <w:p w14:paraId="665423F5" w14:textId="2A8A24A0"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lastRenderedPageBreak/>
        <w:t>§ 2</w:t>
      </w:r>
      <w:r w:rsidR="000A2A22">
        <w:rPr>
          <w:rFonts w:ascii="Calibri" w:hAnsi="Calibri" w:cs="Arial"/>
          <w:b/>
          <w:sz w:val="22"/>
          <w:szCs w:val="22"/>
        </w:rPr>
        <w:t>3</w:t>
      </w:r>
      <w:r>
        <w:rPr>
          <w:rFonts w:ascii="Calibri" w:hAnsi="Calibri" w:cs="Arial"/>
          <w:b/>
          <w:sz w:val="22"/>
          <w:szCs w:val="22"/>
        </w:rPr>
        <w:t>.</w:t>
      </w:r>
    </w:p>
    <w:p w14:paraId="44F45601" w14:textId="77777777"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14:paraId="6C9442B2" w14:textId="77777777"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14:paraId="0ECF9ACE" w14:textId="77777777"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14:paraId="4D72994B" w14:textId="77777777" w:rsidR="00C32878" w:rsidRDefault="00C32878" w:rsidP="00BA0C12">
      <w:pPr>
        <w:spacing w:before="120" w:line="80" w:lineRule="atLeast"/>
        <w:ind w:left="540" w:hanging="540"/>
        <w:jc w:val="center"/>
        <w:rPr>
          <w:rFonts w:ascii="Calibri" w:hAnsi="Calibri" w:cs="Arial"/>
          <w:b/>
          <w:sz w:val="22"/>
          <w:szCs w:val="22"/>
        </w:rPr>
      </w:pPr>
    </w:p>
    <w:p w14:paraId="406F9E86" w14:textId="77777777"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14:paraId="15215113"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3A3009F0"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5FFA1354" w14:textId="77777777" w:rsidR="00BA0C12" w:rsidRDefault="00BA0C12" w:rsidP="00BA0C12">
      <w:pPr>
        <w:spacing w:line="80" w:lineRule="atLeast"/>
        <w:jc w:val="both"/>
        <w:rPr>
          <w:rFonts w:ascii="Calibri" w:hAnsi="Calibri" w:cs="Arial"/>
          <w:sz w:val="22"/>
          <w:szCs w:val="22"/>
        </w:rPr>
      </w:pPr>
    </w:p>
    <w:p w14:paraId="17C460E0"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14:paraId="63C51F4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14:paraId="1C4EDA71" w14:textId="634AC66D" w:rsidR="001377DD" w:rsidRDefault="002C6014" w:rsidP="00222DD8">
      <w:pPr>
        <w:pStyle w:val="Akapitzlist1"/>
        <w:numPr>
          <w:ilvl w:val="0"/>
          <w:numId w:val="53"/>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t>
      </w:r>
      <w:r w:rsidR="00E452A1">
        <w:rPr>
          <w:rFonts w:ascii="Calibri" w:hAnsi="Calibri" w:cs="Arial"/>
          <w:kern w:val="2"/>
          <w:sz w:val="22"/>
          <w:szCs w:val="22"/>
          <w:lang w:eastAsia="ja-JP" w:bidi="fa-IR"/>
        </w:rPr>
        <w:t>I</w:t>
      </w:r>
      <w:r>
        <w:rPr>
          <w:rFonts w:ascii="Calibri" w:hAnsi="Calibri" w:cs="Arial"/>
          <w:kern w:val="2"/>
          <w:sz w:val="22"/>
          <w:szCs w:val="22"/>
          <w:lang w:eastAsia="ja-JP" w:bidi="fa-IR"/>
        </w:rPr>
        <w:t>WZ.</w:t>
      </w:r>
    </w:p>
    <w:p w14:paraId="181ED222" w14:textId="77777777" w:rsidR="001377DD" w:rsidRDefault="002C6014" w:rsidP="00222DD8">
      <w:pPr>
        <w:pStyle w:val="Tekstpodstawowy"/>
        <w:widowControl w:val="0"/>
        <w:numPr>
          <w:ilvl w:val="0"/>
          <w:numId w:val="53"/>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14:paraId="717014DA"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rPr>
      </w:pPr>
      <w:r>
        <w:rPr>
          <w:rFonts w:ascii="Calibri" w:hAnsi="Calibri" w:cs="Arial"/>
          <w:b w:val="0"/>
          <w:sz w:val="22"/>
          <w:szCs w:val="22"/>
        </w:rPr>
        <w:t>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14:paraId="73DCD95E"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 xml:space="preserve">W przypadku gdy ZAMAWIAJĄCY uzna to za niezbędne WYKONAWCA zobowiązany jest zawrzeć z ZAMAWIAJĄCYM w terminie określonym przez ZAMAWIAJĄCEGO dodatkowo odrębną umowę </w:t>
      </w:r>
      <w:r>
        <w:rPr>
          <w:rFonts w:ascii="Calibri" w:hAnsi="Calibri" w:cs="Arial"/>
          <w:b w:val="0"/>
          <w:sz w:val="22"/>
          <w:szCs w:val="22"/>
          <w:highlight w:val="white"/>
        </w:rPr>
        <w:lastRenderedPageBreak/>
        <w:t>dotyczącą powierzenia przetwarzania danych osobowych wg wzoru określonego przez ZAMAWIAJĄCEGO.</w:t>
      </w:r>
    </w:p>
    <w:p w14:paraId="614A160C" w14:textId="649DA9C2"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14:paraId="723CC6D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14:paraId="20A40E74" w14:textId="77777777" w:rsidR="00AB782D" w:rsidRDefault="002C6014" w:rsidP="00222DD8">
      <w:pPr>
        <w:numPr>
          <w:ilvl w:val="0"/>
          <w:numId w:val="56"/>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14:paraId="50CB3967" w14:textId="46B9EEA6" w:rsidR="00AB782D" w:rsidRPr="00D606C1" w:rsidRDefault="002C6014" w:rsidP="00222DD8">
      <w:pPr>
        <w:numPr>
          <w:ilvl w:val="0"/>
          <w:numId w:val="56"/>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w:t>
      </w:r>
      <w:r w:rsidR="004D63B8">
        <w:rPr>
          <w:rFonts w:ascii="Calibri" w:hAnsi="Calibri" w:cs="Calibri"/>
          <w:sz w:val="22"/>
          <w:szCs w:val="22"/>
          <w:lang w:eastAsia="ar-SA"/>
        </w:rPr>
        <w:t>, w ramach wynagrodzenia określonego niniejszą umową.</w:t>
      </w:r>
      <w:r w:rsidRPr="00D606C1">
        <w:rPr>
          <w:rFonts w:ascii="Calibri" w:hAnsi="Calibri" w:cs="Calibri"/>
          <w:sz w:val="22"/>
          <w:szCs w:val="22"/>
          <w:lang w:eastAsia="ar-SA"/>
        </w:rPr>
        <w:t xml:space="preserve"> </w:t>
      </w:r>
    </w:p>
    <w:p w14:paraId="1F660647" w14:textId="77777777" w:rsidR="00AB782D" w:rsidRDefault="002C6014" w:rsidP="00222DD8">
      <w:pPr>
        <w:numPr>
          <w:ilvl w:val="0"/>
          <w:numId w:val="56"/>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14:paraId="280B8DD0"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14:paraId="5E4C2AFE"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14:paraId="2B1A4896" w14:textId="08889AF4" w:rsidR="00AB782D" w:rsidRDefault="002C6014" w:rsidP="00222DD8">
      <w:pPr>
        <w:numPr>
          <w:ilvl w:val="0"/>
          <w:numId w:val="56"/>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w:t>
      </w:r>
      <w:r w:rsidR="00953A89">
        <w:rPr>
          <w:rFonts w:ascii="Calibri" w:hAnsi="Calibri" w:cs="Calibri"/>
          <w:sz w:val="22"/>
          <w:szCs w:val="22"/>
          <w:lang w:eastAsia="ar-SA"/>
        </w:rPr>
        <w:t xml:space="preserve"> </w:t>
      </w:r>
      <w:r>
        <w:rPr>
          <w:rFonts w:ascii="Calibri" w:hAnsi="Calibri" w:cs="Calibri"/>
          <w:sz w:val="22"/>
          <w:szCs w:val="22"/>
          <w:lang w:eastAsia="ar-SA"/>
        </w:rPr>
        <w:t>z przedmiotu zamówienia oraz nieodpłatnego udostępniania oraz upowszechniania dokumentacji technicznej, również poszczególnych jej elementów i części, będących przedmiotem niniejszego zamówienia  innym podmiotom:</w:t>
      </w:r>
    </w:p>
    <w:p w14:paraId="2A5F7511" w14:textId="3232E4D0"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4.1.na polach eksploatacji wymienionych w art. 50 ustawy z dnia 4 lutego 1994 r. o prawie autorskim i prawach pokrewnych (</w:t>
      </w:r>
      <w:r w:rsidR="00953A89" w:rsidRPr="00953A89">
        <w:rPr>
          <w:rFonts w:ascii="Calibri" w:hAnsi="Calibri" w:cs="Calibri"/>
          <w:sz w:val="22"/>
          <w:szCs w:val="22"/>
          <w:lang w:eastAsia="ar-SA"/>
        </w:rPr>
        <w:t>Dz.U. 2021 poz. 1062</w:t>
      </w:r>
      <w:r w:rsidR="00953A89" w:rsidRPr="00953A89" w:rsidDel="00953A89">
        <w:rPr>
          <w:rFonts w:ascii="Calibri" w:hAnsi="Calibri" w:cs="Calibri"/>
          <w:sz w:val="22"/>
          <w:szCs w:val="22"/>
          <w:lang w:eastAsia="ar-SA"/>
        </w:rPr>
        <w:t xml:space="preserve">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14:paraId="2B1AC719"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14:paraId="3D54CD38"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14:paraId="7951AD97"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14:paraId="4D7D684D"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14:paraId="5F1721EB"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14:paraId="157D2D4F" w14:textId="0992F436"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w:t>
      </w:r>
      <w:r w:rsidR="00953A89">
        <w:rPr>
          <w:rFonts w:ascii="Calibri" w:hAnsi="Calibri" w:cs="Calibri"/>
          <w:sz w:val="22"/>
          <w:szCs w:val="22"/>
          <w:lang w:eastAsia="ar-SA"/>
        </w:rPr>
        <w:t xml:space="preserve"> </w:t>
      </w:r>
      <w:r w:rsidRPr="008A5D84">
        <w:rPr>
          <w:rFonts w:ascii="Calibri" w:hAnsi="Calibri" w:cs="Calibri"/>
          <w:sz w:val="22"/>
          <w:szCs w:val="22"/>
          <w:lang w:eastAsia="ar-SA"/>
        </w:rPr>
        <w:t>w części jakimikolwiek środkami i w jakikolwiek sposób,</w:t>
      </w:r>
    </w:p>
    <w:p w14:paraId="7E3FE99E"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14:paraId="74F23BE5"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wykorzystania dokumentacji projektowej i jego modyfikacji oraz adaptacji we wszelakiego rodzaju dostępnych formatach, m.in. w środkach reklamy, materiałach reklamowych, plakatach, ulotkach reklamowych, broszurach i innych materiałach reklamowych,</w:t>
      </w:r>
    </w:p>
    <w:p w14:paraId="0BF0B6CE" w14:textId="730BEE9F" w:rsidR="00AB782D" w:rsidRPr="00D910CC"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 xml:space="preserve">wykorzystania dokumentacji projektowej celem </w:t>
      </w:r>
      <w:r w:rsidRPr="00101E61">
        <w:rPr>
          <w:rFonts w:ascii="Calibri" w:hAnsi="Calibri" w:cs="Calibri"/>
          <w:sz w:val="22"/>
          <w:szCs w:val="22"/>
          <w:lang w:eastAsia="ar-SA"/>
        </w:rPr>
        <w:t>wykonania zadania pn.:</w:t>
      </w:r>
      <w:r w:rsidR="00303BE5" w:rsidRPr="00101E61">
        <w:rPr>
          <w:rFonts w:ascii="Calibri" w:hAnsi="Calibri" w:cs="Calibri"/>
          <w:sz w:val="22"/>
          <w:szCs w:val="22"/>
          <w:lang w:eastAsia="ar-SA"/>
        </w:rPr>
        <w:t xml:space="preserve"> </w:t>
      </w:r>
      <w:r w:rsidR="008501CD" w:rsidRPr="00101E61">
        <w:rPr>
          <w:rFonts w:ascii="Calibri" w:hAnsi="Calibri"/>
          <w:bCs/>
          <w:sz w:val="22"/>
          <w:szCs w:val="22"/>
        </w:rPr>
        <w:t>„</w:t>
      </w:r>
      <w:r w:rsidR="00D910CC" w:rsidRPr="00D910CC">
        <w:rPr>
          <w:rFonts w:ascii="Calibri" w:hAnsi="Calibri" w:cs="Calibri"/>
          <w:sz w:val="22"/>
          <w:szCs w:val="22"/>
          <w:lang w:eastAsia="ar-SA"/>
        </w:rPr>
        <w:t xml:space="preserve">Budowa układu wysokosprawnej kogeneracji o mocy 1,2 </w:t>
      </w:r>
      <w:proofErr w:type="spellStart"/>
      <w:r w:rsidR="00D910CC" w:rsidRPr="00D910CC">
        <w:rPr>
          <w:rFonts w:ascii="Calibri" w:hAnsi="Calibri" w:cs="Calibri"/>
          <w:sz w:val="22"/>
          <w:szCs w:val="22"/>
          <w:lang w:eastAsia="ar-SA"/>
        </w:rPr>
        <w:t>MWe</w:t>
      </w:r>
      <w:proofErr w:type="spellEnd"/>
      <w:r w:rsidR="00D910CC" w:rsidRPr="00D910CC">
        <w:rPr>
          <w:rFonts w:ascii="Calibri" w:hAnsi="Calibri" w:cs="Calibri"/>
          <w:sz w:val="22"/>
          <w:szCs w:val="22"/>
          <w:lang w:eastAsia="ar-SA"/>
        </w:rPr>
        <w:t xml:space="preserve"> </w:t>
      </w:r>
      <w:r w:rsidR="00D910CC">
        <w:rPr>
          <w:rFonts w:ascii="Calibri" w:hAnsi="Calibri" w:cs="Calibri"/>
          <w:sz w:val="22"/>
          <w:szCs w:val="22"/>
          <w:lang w:eastAsia="ar-SA"/>
        </w:rPr>
        <w:t>w</w:t>
      </w:r>
      <w:r w:rsidR="00D910CC" w:rsidRPr="00D910CC">
        <w:rPr>
          <w:rFonts w:ascii="Calibri" w:hAnsi="Calibri" w:cs="Calibri"/>
          <w:sz w:val="22"/>
          <w:szCs w:val="22"/>
          <w:lang w:eastAsia="ar-SA"/>
        </w:rPr>
        <w:t> S</w:t>
      </w:r>
      <w:r w:rsidR="00D910CC">
        <w:rPr>
          <w:rFonts w:ascii="Calibri" w:hAnsi="Calibri" w:cs="Calibri"/>
          <w:sz w:val="22"/>
          <w:szCs w:val="22"/>
          <w:lang w:eastAsia="ar-SA"/>
        </w:rPr>
        <w:t xml:space="preserve">tarym </w:t>
      </w:r>
      <w:r w:rsidR="00D910CC" w:rsidRPr="00D910CC">
        <w:rPr>
          <w:rFonts w:ascii="Calibri" w:hAnsi="Calibri" w:cs="Calibri"/>
          <w:sz w:val="22"/>
          <w:szCs w:val="22"/>
          <w:lang w:eastAsia="ar-SA"/>
        </w:rPr>
        <w:t>S</w:t>
      </w:r>
      <w:r w:rsidR="00D910CC">
        <w:rPr>
          <w:rFonts w:ascii="Calibri" w:hAnsi="Calibri" w:cs="Calibri"/>
          <w:sz w:val="22"/>
          <w:szCs w:val="22"/>
          <w:lang w:eastAsia="ar-SA"/>
        </w:rPr>
        <w:t>ączu dla</w:t>
      </w:r>
      <w:r w:rsidR="00D910CC" w:rsidRPr="00D910CC">
        <w:rPr>
          <w:rFonts w:ascii="Calibri" w:hAnsi="Calibri" w:cs="Calibri"/>
          <w:sz w:val="22"/>
          <w:szCs w:val="22"/>
          <w:lang w:eastAsia="ar-SA"/>
        </w:rPr>
        <w:t xml:space="preserve"> MPEC N</w:t>
      </w:r>
      <w:r w:rsidR="00D910CC">
        <w:rPr>
          <w:rFonts w:ascii="Calibri" w:hAnsi="Calibri" w:cs="Calibri"/>
          <w:sz w:val="22"/>
          <w:szCs w:val="22"/>
          <w:lang w:eastAsia="ar-SA"/>
        </w:rPr>
        <w:t>owy</w:t>
      </w:r>
      <w:r w:rsidR="00D910CC" w:rsidRPr="00D910CC">
        <w:rPr>
          <w:rFonts w:ascii="Calibri" w:hAnsi="Calibri" w:cs="Calibri"/>
          <w:sz w:val="22"/>
          <w:szCs w:val="22"/>
          <w:lang w:eastAsia="ar-SA"/>
        </w:rPr>
        <w:t xml:space="preserve"> S</w:t>
      </w:r>
      <w:r w:rsidR="00D910CC">
        <w:rPr>
          <w:rFonts w:ascii="Calibri" w:hAnsi="Calibri" w:cs="Calibri"/>
          <w:sz w:val="22"/>
          <w:szCs w:val="22"/>
          <w:lang w:eastAsia="ar-SA"/>
        </w:rPr>
        <w:t>ącz</w:t>
      </w:r>
      <w:r w:rsidR="008501CD" w:rsidRPr="00D910CC">
        <w:rPr>
          <w:rFonts w:ascii="Calibri" w:hAnsi="Calibri" w:cs="Calibri"/>
          <w:sz w:val="22"/>
          <w:szCs w:val="22"/>
          <w:lang w:eastAsia="ar-SA"/>
        </w:rPr>
        <w:t>”</w:t>
      </w:r>
      <w:r w:rsidR="008501CD" w:rsidRPr="00D910CC" w:rsidDel="008501CD">
        <w:rPr>
          <w:rFonts w:ascii="Calibri" w:hAnsi="Calibri" w:cs="Calibri"/>
          <w:sz w:val="22"/>
          <w:szCs w:val="22"/>
          <w:lang w:eastAsia="ar-SA"/>
        </w:rPr>
        <w:t xml:space="preserve"> </w:t>
      </w:r>
    </w:p>
    <w:p w14:paraId="2CA1C4FE" w14:textId="77777777"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pkt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14:paraId="3F8D3582" w14:textId="6605408D" w:rsidR="00AB782D" w:rsidRPr="00C52BE2" w:rsidRDefault="002C6014" w:rsidP="00C52BE2">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14:paraId="1E54376D" w14:textId="77777777" w:rsidR="000152AE" w:rsidRDefault="000152AE" w:rsidP="00603769">
      <w:pPr>
        <w:spacing w:before="120"/>
        <w:jc w:val="center"/>
        <w:rPr>
          <w:rFonts w:ascii="Calibri" w:hAnsi="Calibri" w:cs="Arial"/>
          <w:b/>
          <w:bCs/>
          <w:sz w:val="22"/>
          <w:szCs w:val="22"/>
        </w:rPr>
      </w:pPr>
    </w:p>
    <w:p w14:paraId="274AA521" w14:textId="2AC9E49D" w:rsidR="00AB782D" w:rsidRDefault="002C6014" w:rsidP="00603769">
      <w:pPr>
        <w:spacing w:before="120"/>
        <w:jc w:val="center"/>
        <w:rPr>
          <w:rFonts w:ascii="Calibri" w:hAnsi="Calibri" w:cs="Arial"/>
          <w:b/>
          <w:bCs/>
          <w:sz w:val="22"/>
          <w:szCs w:val="22"/>
        </w:rPr>
      </w:pPr>
      <w:r>
        <w:rPr>
          <w:rFonts w:ascii="Calibri" w:hAnsi="Calibri" w:cs="Arial"/>
          <w:b/>
          <w:bCs/>
          <w:sz w:val="22"/>
          <w:szCs w:val="22"/>
        </w:rPr>
        <w:lastRenderedPageBreak/>
        <w:t>§ 2</w:t>
      </w:r>
      <w:r w:rsidR="000A2A22">
        <w:rPr>
          <w:rFonts w:ascii="Calibri" w:hAnsi="Calibri" w:cs="Arial"/>
          <w:b/>
          <w:bCs/>
          <w:sz w:val="22"/>
          <w:szCs w:val="22"/>
        </w:rPr>
        <w:t>7</w:t>
      </w:r>
      <w:r>
        <w:rPr>
          <w:rFonts w:ascii="Calibri" w:hAnsi="Calibri" w:cs="Arial"/>
          <w:b/>
          <w:bCs/>
          <w:sz w:val="22"/>
          <w:szCs w:val="22"/>
        </w:rPr>
        <w:t>.</w:t>
      </w:r>
    </w:p>
    <w:p w14:paraId="75ADA1DA"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14:paraId="2127113F" w14:textId="77777777"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72CD6AD6"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Oferta;</w:t>
      </w:r>
    </w:p>
    <w:p w14:paraId="4D88827C"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postanowienia umowy;</w:t>
      </w:r>
    </w:p>
    <w:p w14:paraId="0902BADF" w14:textId="0EB456EA"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 xml:space="preserve">PFU </w:t>
      </w:r>
    </w:p>
    <w:p w14:paraId="31FB03DD"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14:paraId="05D010B4"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pozostałe załączniki do umowy.</w:t>
      </w:r>
    </w:p>
    <w:p w14:paraId="1A1D6D95" w14:textId="77777777"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14:paraId="7601BCB3" w14:textId="77777777"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14:paraId="3BB11B7C" w14:textId="77777777" w:rsidR="00AB782D" w:rsidRPr="00101E61" w:rsidRDefault="00AB782D">
      <w:pPr>
        <w:spacing w:before="120"/>
        <w:rPr>
          <w:rFonts w:ascii="Calibri" w:hAnsi="Calibri" w:cs="Arial"/>
          <w:sz w:val="6"/>
          <w:szCs w:val="6"/>
        </w:rPr>
      </w:pPr>
    </w:p>
    <w:p w14:paraId="147832A6" w14:textId="77777777" w:rsidR="00AB782D" w:rsidRDefault="00AB782D">
      <w:pPr>
        <w:rPr>
          <w:rFonts w:ascii="Calibri" w:hAnsi="Calibri" w:cs="Arial"/>
          <w:sz w:val="22"/>
          <w:szCs w:val="22"/>
        </w:rPr>
      </w:pPr>
    </w:p>
    <w:p w14:paraId="623BD289" w14:textId="77777777"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14:paraId="2C08AF82" w14:textId="77777777" w:rsidR="00AB782D" w:rsidRDefault="00AB782D">
      <w:pPr>
        <w:jc w:val="center"/>
        <w:rPr>
          <w:rFonts w:ascii="Calibri" w:hAnsi="Calibri" w:cs="Arial"/>
          <w:b/>
          <w:bCs/>
          <w:sz w:val="22"/>
          <w:szCs w:val="22"/>
        </w:rPr>
      </w:pPr>
    </w:p>
    <w:p w14:paraId="4A9FEC3F" w14:textId="62263F8C" w:rsidR="00AB782D" w:rsidRDefault="00AB782D" w:rsidP="00101E61">
      <w:pPr>
        <w:rPr>
          <w:rFonts w:ascii="Calibri" w:hAnsi="Calibri" w:cs="Arial"/>
          <w:b/>
          <w:bCs/>
          <w:sz w:val="48"/>
          <w:szCs w:val="48"/>
        </w:rPr>
      </w:pPr>
    </w:p>
    <w:p w14:paraId="7060CACD" w14:textId="4C511EB8" w:rsidR="00FA22E7" w:rsidRDefault="00FA22E7" w:rsidP="00101E61">
      <w:pPr>
        <w:rPr>
          <w:rFonts w:ascii="Calibri" w:hAnsi="Calibri" w:cs="Arial"/>
          <w:b/>
          <w:bCs/>
          <w:sz w:val="48"/>
          <w:szCs w:val="48"/>
        </w:rPr>
      </w:pPr>
    </w:p>
    <w:p w14:paraId="5F14699C" w14:textId="77777777" w:rsidR="00FA22E7" w:rsidRPr="00101E61" w:rsidRDefault="00FA22E7" w:rsidP="00101E61">
      <w:pPr>
        <w:rPr>
          <w:rFonts w:ascii="Calibri" w:hAnsi="Calibri" w:cs="Arial"/>
          <w:b/>
          <w:bCs/>
          <w:sz w:val="48"/>
          <w:szCs w:val="48"/>
        </w:rPr>
      </w:pPr>
    </w:p>
    <w:p w14:paraId="3F1AE94B" w14:textId="77777777" w:rsidR="00603769" w:rsidRDefault="00603769">
      <w:pPr>
        <w:rPr>
          <w:rFonts w:ascii="Calibri" w:hAnsi="Calibri" w:cs="Arial"/>
          <w:i/>
          <w:sz w:val="22"/>
          <w:szCs w:val="22"/>
          <w:u w:val="single"/>
        </w:rPr>
      </w:pPr>
    </w:p>
    <w:p w14:paraId="4726EC40" w14:textId="77777777" w:rsidR="00603769" w:rsidRDefault="00603769">
      <w:pPr>
        <w:rPr>
          <w:rFonts w:ascii="Calibri" w:hAnsi="Calibri" w:cs="Arial"/>
          <w:i/>
          <w:sz w:val="22"/>
          <w:szCs w:val="22"/>
          <w:u w:val="single"/>
        </w:rPr>
      </w:pPr>
    </w:p>
    <w:p w14:paraId="77B7903B" w14:textId="0674BA97" w:rsidR="00AB782D" w:rsidRDefault="002C6014">
      <w:pPr>
        <w:rPr>
          <w:rFonts w:ascii="Calibri" w:hAnsi="Calibri" w:cs="Arial"/>
          <w:i/>
          <w:sz w:val="22"/>
          <w:szCs w:val="22"/>
          <w:u w:val="single"/>
        </w:rPr>
      </w:pPr>
      <w:r>
        <w:rPr>
          <w:rFonts w:ascii="Calibri" w:hAnsi="Calibri" w:cs="Arial"/>
          <w:i/>
          <w:sz w:val="22"/>
          <w:szCs w:val="22"/>
          <w:u w:val="single"/>
        </w:rPr>
        <w:t>Załączniki:</w:t>
      </w:r>
    </w:p>
    <w:p w14:paraId="582520F7" w14:textId="77777777" w:rsidR="00AB782D" w:rsidRDefault="002C6014">
      <w:pPr>
        <w:ind w:left="1418" w:hanging="1418"/>
        <w:jc w:val="both"/>
        <w:rPr>
          <w:rFonts w:ascii="Calibri" w:hAnsi="Calibri" w:cs="Arial"/>
          <w:sz w:val="22"/>
          <w:szCs w:val="22"/>
        </w:rPr>
      </w:pPr>
      <w:bookmarkStart w:id="10" w:name="_Hlk89850648"/>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14:paraId="236E958C" w14:textId="271DF030" w:rsidR="00AB782D" w:rsidRDefault="002C6014">
      <w:pPr>
        <w:rPr>
          <w:rFonts w:ascii="Calibri" w:hAnsi="Calibri" w:cs="Arial"/>
          <w:sz w:val="22"/>
          <w:szCs w:val="22"/>
        </w:rPr>
      </w:pPr>
      <w:r>
        <w:rPr>
          <w:rFonts w:ascii="Calibri" w:hAnsi="Calibri" w:cs="Arial"/>
          <w:sz w:val="22"/>
          <w:szCs w:val="22"/>
        </w:rPr>
        <w:t>Załącznik nr 2 – S</w:t>
      </w:r>
      <w:r w:rsidR="00303BE5">
        <w:rPr>
          <w:rFonts w:ascii="Calibri" w:hAnsi="Calibri" w:cs="Arial"/>
          <w:sz w:val="22"/>
          <w:szCs w:val="22"/>
        </w:rPr>
        <w:t>I</w:t>
      </w:r>
      <w:r>
        <w:rPr>
          <w:rFonts w:ascii="Calibri" w:hAnsi="Calibri" w:cs="Arial"/>
          <w:sz w:val="22"/>
          <w:szCs w:val="22"/>
        </w:rPr>
        <w:t>WZ wraz z załącznikami,</w:t>
      </w:r>
    </w:p>
    <w:p w14:paraId="646BF253" w14:textId="4624F774" w:rsidR="00AB782D" w:rsidRDefault="002C6014">
      <w:pPr>
        <w:rPr>
          <w:rFonts w:ascii="Calibri" w:hAnsi="Calibri" w:cs="Arial"/>
          <w:sz w:val="22"/>
          <w:szCs w:val="22"/>
        </w:rPr>
      </w:pPr>
      <w:r>
        <w:rPr>
          <w:rFonts w:ascii="Calibri" w:hAnsi="Calibri" w:cs="Arial"/>
          <w:sz w:val="22"/>
          <w:szCs w:val="22"/>
        </w:rPr>
        <w:t>Załącznik nr 3 – Program Funkcjonalno-Użytkow</w:t>
      </w:r>
      <w:r w:rsidR="00527FAA">
        <w:rPr>
          <w:rFonts w:ascii="Calibri" w:hAnsi="Calibri" w:cs="Arial"/>
          <w:sz w:val="22"/>
          <w:szCs w:val="22"/>
        </w:rPr>
        <w:t>y</w:t>
      </w:r>
      <w:r>
        <w:rPr>
          <w:rFonts w:ascii="Calibri" w:hAnsi="Calibri" w:cs="Arial"/>
          <w:sz w:val="22"/>
          <w:szCs w:val="22"/>
        </w:rPr>
        <w:t>,</w:t>
      </w:r>
    </w:p>
    <w:p w14:paraId="1C3C4B85" w14:textId="77777777"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14:paraId="502A0056" w14:textId="77777777" w:rsidR="00AB782D" w:rsidRDefault="002C6014">
      <w:pPr>
        <w:rPr>
          <w:rFonts w:ascii="Calibri" w:hAnsi="Calibri" w:cs="Arial"/>
          <w:sz w:val="22"/>
          <w:szCs w:val="22"/>
        </w:rPr>
      </w:pPr>
      <w:r>
        <w:rPr>
          <w:rFonts w:ascii="Calibri" w:hAnsi="Calibri" w:cs="Arial"/>
          <w:sz w:val="22"/>
          <w:szCs w:val="22"/>
        </w:rPr>
        <w:t>Załącznik nr 4a – Harmonogram Serwisu,</w:t>
      </w:r>
    </w:p>
    <w:p w14:paraId="765BC6F8" w14:textId="77777777"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14:paraId="39ED0F3B" w14:textId="77777777"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14:paraId="566E1D14" w14:textId="77777777"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14:paraId="595E6F84" w14:textId="77777777"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14:paraId="16E90055" w14:textId="77777777"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14:paraId="16E427B2" w14:textId="7AF3CDF8" w:rsidR="00AB782D" w:rsidRPr="00077853" w:rsidRDefault="000A25CD" w:rsidP="00101E61">
      <w:pPr>
        <w:rPr>
          <w:rFonts w:ascii="Calibri" w:hAnsi="Calibri" w:cs="Arial"/>
          <w:b/>
          <w:color w:val="FF0000"/>
          <w:sz w:val="22"/>
          <w:szCs w:val="22"/>
        </w:rPr>
      </w:pPr>
      <w:r>
        <w:rPr>
          <w:rFonts w:ascii="Calibri" w:hAnsi="Calibri" w:cs="Arial"/>
          <w:sz w:val="22"/>
          <w:szCs w:val="22"/>
        </w:rPr>
        <w:t>Załącznik nr 10 – Wykaz Parametrów Gwarantowanych</w:t>
      </w:r>
      <w:bookmarkEnd w:id="10"/>
      <w:r w:rsidR="00527FAA">
        <w:rPr>
          <w:rFonts w:ascii="Calibri" w:hAnsi="Calibri" w:cs="Arial"/>
          <w:sz w:val="22"/>
          <w:szCs w:val="22"/>
        </w:rPr>
        <w:t>.</w:t>
      </w:r>
    </w:p>
    <w:sectPr w:rsidR="00AB782D" w:rsidRPr="00077853" w:rsidSect="00146FFF">
      <w:pgSz w:w="11906" w:h="16838"/>
      <w:pgMar w:top="1135" w:right="1561" w:bottom="1134" w:left="1560" w:header="284"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3FD3C" w14:textId="77777777" w:rsidR="00375EE5" w:rsidRDefault="00375EE5">
      <w:r>
        <w:separator/>
      </w:r>
    </w:p>
  </w:endnote>
  <w:endnote w:type="continuationSeparator" w:id="0">
    <w:p w14:paraId="5D1B711B" w14:textId="77777777" w:rsidR="00375EE5" w:rsidRDefault="0037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C3F99" w14:textId="77777777" w:rsidR="00375EE5" w:rsidRDefault="00375EE5">
      <w:r>
        <w:separator/>
      </w:r>
    </w:p>
  </w:footnote>
  <w:footnote w:type="continuationSeparator" w:id="0">
    <w:p w14:paraId="4B2A3A1D" w14:textId="77777777" w:rsidR="00375EE5" w:rsidRDefault="00375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color w:val="538135"/>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00000007"/>
    <w:name w:val="WW8Num7"/>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5"/>
    <w:multiLevelType w:val="singleLevel"/>
    <w:tmpl w:val="00000015"/>
    <w:name w:val="WW8Num21"/>
    <w:lvl w:ilvl="0">
      <w:start w:val="1"/>
      <w:numFmt w:val="bullet"/>
      <w:lvlText w:val=""/>
      <w:lvlJc w:val="left"/>
      <w:pPr>
        <w:tabs>
          <w:tab w:val="num" w:pos="0"/>
        </w:tabs>
        <w:ind w:left="1713" w:hanging="360"/>
      </w:pPr>
      <w:rPr>
        <w:rFonts w:ascii="Symbol" w:hAnsi="Symbol" w:cs="Symbol" w:hint="default"/>
        <w:sz w:val="22"/>
        <w:szCs w:val="22"/>
      </w:rPr>
    </w:lvl>
  </w:abstractNum>
  <w:abstractNum w:abstractNumId="5" w15:restartNumberingAfterBreak="0">
    <w:nsid w:val="0000001A"/>
    <w:multiLevelType w:val="singleLevel"/>
    <w:tmpl w:val="0000001A"/>
    <w:name w:val="WW8Num26"/>
    <w:lvl w:ilvl="0">
      <w:start w:val="1"/>
      <w:numFmt w:val="decimal"/>
      <w:lvlText w:val="%1."/>
      <w:lvlJc w:val="left"/>
      <w:pPr>
        <w:tabs>
          <w:tab w:val="num" w:pos="1080"/>
        </w:tabs>
        <w:ind w:left="1080" w:hanging="360"/>
      </w:pPr>
      <w:rPr>
        <w:rFonts w:hint="default"/>
        <w:sz w:val="22"/>
        <w:szCs w:val="22"/>
      </w:rPr>
    </w:lvl>
  </w:abstractNum>
  <w:abstractNum w:abstractNumId="6" w15:restartNumberingAfterBreak="0">
    <w:nsid w:val="01606741"/>
    <w:multiLevelType w:val="multilevel"/>
    <w:tmpl w:val="3EA22CD8"/>
    <w:lvl w:ilvl="0">
      <w:start w:val="1"/>
      <w:numFmt w:val="lowerLetter"/>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076BC8"/>
    <w:multiLevelType w:val="multilevel"/>
    <w:tmpl w:val="6646101E"/>
    <w:lvl w:ilvl="0">
      <w:start w:val="1"/>
      <w:numFmt w:val="decimal"/>
      <w:lvlText w:val="%1."/>
      <w:lvlJc w:val="left"/>
      <w:pPr>
        <w:ind w:left="1637"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10" w15:restartNumberingAfterBreak="0">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B83710"/>
    <w:multiLevelType w:val="multilevel"/>
    <w:tmpl w:val="025CE98C"/>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val="0"/>
        <w:bCs/>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F36A27"/>
    <w:multiLevelType w:val="multilevel"/>
    <w:tmpl w:val="DF4600FC"/>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rPr>
        <w:rFonts w:ascii="Calibri" w:hAnsi="Calibr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C5A5F67"/>
    <w:multiLevelType w:val="hybridMultilevel"/>
    <w:tmpl w:val="C098F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5EF0719"/>
    <w:multiLevelType w:val="multilevel"/>
    <w:tmpl w:val="9C640DBE"/>
    <w:lvl w:ilvl="0">
      <w:start w:val="1"/>
      <w:numFmt w:val="lowerLetter"/>
      <w:lvlText w:val="%1)"/>
      <w:lvlJc w:val="left"/>
      <w:pPr>
        <w:ind w:left="786" w:hanging="360"/>
      </w:pPr>
      <w:rPr>
        <w:rFonts w:asciiTheme="minorHAnsi" w:hAnsiTheme="minorHAnsi"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15:restartNumberingAfterBreak="0">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2A146E29"/>
    <w:multiLevelType w:val="multilevel"/>
    <w:tmpl w:val="87D0C216"/>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rPr>
        <w:rFonts w:asciiTheme="minorHAnsi" w:hAnsiTheme="minorHAnsi" w:hint="default"/>
        <w:sz w:val="22"/>
        <w:szCs w:val="22"/>
      </w:r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3" w15:restartNumberingAfterBreak="0">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335218C0"/>
    <w:multiLevelType w:val="multilevel"/>
    <w:tmpl w:val="6C26548A"/>
    <w:lvl w:ilvl="0">
      <w:start w:val="1"/>
      <w:numFmt w:val="decimal"/>
      <w:lvlText w:val="%1."/>
      <w:lvlJc w:val="left"/>
      <w:pPr>
        <w:ind w:left="360" w:hanging="360"/>
      </w:pPr>
      <w:rPr>
        <w:rFonts w:ascii="Calibri" w:hAnsi="Calibri"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37" w15:restartNumberingAfterBreak="0">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38" w15:restartNumberingAfterBreak="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0" w15:restartNumberingAfterBreak="0">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91479EE"/>
    <w:multiLevelType w:val="multilevel"/>
    <w:tmpl w:val="A5B6C402"/>
    <w:lvl w:ilvl="0">
      <w:start w:val="1"/>
      <w:numFmt w:val="lowerLetter"/>
      <w:lvlText w:val="%1)"/>
      <w:lvlJc w:val="left"/>
      <w:pPr>
        <w:tabs>
          <w:tab w:val="num" w:pos="360"/>
        </w:tabs>
        <w:ind w:left="720"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4" w15:restartNumberingAfterBreak="0">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5" w15:restartNumberingAfterBreak="0">
    <w:nsid w:val="439E4E0B"/>
    <w:multiLevelType w:val="hybridMultilevel"/>
    <w:tmpl w:val="88FE0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47" w15:restartNumberingAfterBreak="0">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48" w15:restartNumberingAfterBreak="0">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1" w15:restartNumberingAfterBreak="0">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53" w15:restartNumberingAfterBreak="0">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D9D1AEF"/>
    <w:multiLevelType w:val="multilevel"/>
    <w:tmpl w:val="02445ED0"/>
    <w:lvl w:ilvl="0">
      <w:start w:val="1"/>
      <w:numFmt w:val="lowerLetter"/>
      <w:lvlText w:val="%1)"/>
      <w:lvlJc w:val="left"/>
      <w:pPr>
        <w:tabs>
          <w:tab w:val="num" w:pos="2340"/>
        </w:tabs>
        <w:ind w:left="2340" w:hanging="360"/>
      </w:pPr>
      <w:rPr>
        <w:rFonts w:asciiTheme="minorHAnsi" w:hAnsi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DB774A1"/>
    <w:multiLevelType w:val="hybridMultilevel"/>
    <w:tmpl w:val="31EA4C4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8" w15:restartNumberingAfterBreak="0">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0" w15:restartNumberingAfterBreak="0">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1" w15:restartNumberingAfterBreak="0">
    <w:nsid w:val="622D25AB"/>
    <w:multiLevelType w:val="multilevel"/>
    <w:tmpl w:val="AC3C05EA"/>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15:restartNumberingAfterBreak="0">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65" w15:restartNumberingAfterBreak="0">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6" w15:restartNumberingAfterBreak="0">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71067A5"/>
    <w:multiLevelType w:val="hybridMultilevel"/>
    <w:tmpl w:val="14AC56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1" w15:restartNumberingAfterBreak="0">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2"/>
  </w:num>
  <w:num w:numId="2">
    <w:abstractNumId w:val="61"/>
  </w:num>
  <w:num w:numId="3">
    <w:abstractNumId w:val="28"/>
  </w:num>
  <w:num w:numId="4">
    <w:abstractNumId w:val="17"/>
  </w:num>
  <w:num w:numId="5">
    <w:abstractNumId w:val="10"/>
  </w:num>
  <w:num w:numId="6">
    <w:abstractNumId w:val="16"/>
  </w:num>
  <w:num w:numId="7">
    <w:abstractNumId w:val="42"/>
  </w:num>
  <w:num w:numId="8">
    <w:abstractNumId w:val="40"/>
  </w:num>
  <w:num w:numId="9">
    <w:abstractNumId w:val="69"/>
  </w:num>
  <w:num w:numId="10">
    <w:abstractNumId w:val="66"/>
  </w:num>
  <w:num w:numId="11">
    <w:abstractNumId w:val="67"/>
  </w:num>
  <w:num w:numId="12">
    <w:abstractNumId w:val="6"/>
  </w:num>
  <w:num w:numId="13">
    <w:abstractNumId w:val="15"/>
  </w:num>
  <w:num w:numId="14">
    <w:abstractNumId w:val="24"/>
  </w:num>
  <w:num w:numId="15">
    <w:abstractNumId w:val="35"/>
  </w:num>
  <w:num w:numId="16">
    <w:abstractNumId w:val="26"/>
  </w:num>
  <w:num w:numId="17">
    <w:abstractNumId w:val="55"/>
  </w:num>
  <w:num w:numId="18">
    <w:abstractNumId w:val="19"/>
  </w:num>
  <w:num w:numId="19">
    <w:abstractNumId w:val="39"/>
  </w:num>
  <w:num w:numId="20">
    <w:abstractNumId w:val="8"/>
  </w:num>
  <w:num w:numId="21">
    <w:abstractNumId w:val="18"/>
  </w:num>
  <w:num w:numId="22">
    <w:abstractNumId w:val="54"/>
  </w:num>
  <w:num w:numId="23">
    <w:abstractNumId w:val="44"/>
  </w:num>
  <w:num w:numId="24">
    <w:abstractNumId w:val="36"/>
  </w:num>
  <w:num w:numId="25">
    <w:abstractNumId w:val="62"/>
  </w:num>
  <w:num w:numId="26">
    <w:abstractNumId w:val="38"/>
  </w:num>
  <w:num w:numId="27">
    <w:abstractNumId w:val="11"/>
  </w:num>
  <w:num w:numId="28">
    <w:abstractNumId w:val="50"/>
  </w:num>
  <w:num w:numId="29">
    <w:abstractNumId w:val="31"/>
  </w:num>
  <w:num w:numId="30">
    <w:abstractNumId w:val="48"/>
  </w:num>
  <w:num w:numId="31">
    <w:abstractNumId w:val="57"/>
  </w:num>
  <w:num w:numId="32">
    <w:abstractNumId w:val="7"/>
  </w:num>
  <w:num w:numId="33">
    <w:abstractNumId w:val="12"/>
  </w:num>
  <w:num w:numId="34">
    <w:abstractNumId w:val="13"/>
  </w:num>
  <w:num w:numId="35">
    <w:abstractNumId w:val="70"/>
  </w:num>
  <w:num w:numId="36">
    <w:abstractNumId w:val="43"/>
  </w:num>
  <w:num w:numId="37">
    <w:abstractNumId w:val="58"/>
  </w:num>
  <w:num w:numId="38">
    <w:abstractNumId w:val="47"/>
  </w:num>
  <w:num w:numId="39">
    <w:abstractNumId w:val="9"/>
  </w:num>
  <w:num w:numId="40">
    <w:abstractNumId w:val="27"/>
  </w:num>
  <w:num w:numId="41">
    <w:abstractNumId w:val="60"/>
  </w:num>
  <w:num w:numId="42">
    <w:abstractNumId w:val="65"/>
  </w:num>
  <w:num w:numId="43">
    <w:abstractNumId w:val="29"/>
  </w:num>
  <w:num w:numId="44">
    <w:abstractNumId w:val="20"/>
  </w:num>
  <w:num w:numId="45">
    <w:abstractNumId w:val="23"/>
  </w:num>
  <w:num w:numId="46">
    <w:abstractNumId w:val="64"/>
  </w:num>
  <w:num w:numId="47">
    <w:abstractNumId w:val="51"/>
  </w:num>
  <w:num w:numId="48">
    <w:abstractNumId w:val="37"/>
  </w:num>
  <w:num w:numId="49">
    <w:abstractNumId w:val="46"/>
  </w:num>
  <w:num w:numId="50">
    <w:abstractNumId w:val="49"/>
  </w:num>
  <w:num w:numId="51">
    <w:abstractNumId w:val="14"/>
  </w:num>
  <w:num w:numId="52">
    <w:abstractNumId w:val="33"/>
  </w:num>
  <w:num w:numId="53">
    <w:abstractNumId w:val="34"/>
  </w:num>
  <w:num w:numId="54">
    <w:abstractNumId w:val="59"/>
  </w:num>
  <w:num w:numId="55">
    <w:abstractNumId w:val="63"/>
  </w:num>
  <w:num w:numId="56">
    <w:abstractNumId w:val="71"/>
  </w:num>
  <w:num w:numId="57">
    <w:abstractNumId w:val="53"/>
  </w:num>
  <w:num w:numId="58">
    <w:abstractNumId w:val="30"/>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num>
  <w:num w:numId="61">
    <w:abstractNumId w:val="52"/>
  </w:num>
  <w:num w:numId="62">
    <w:abstractNumId w:val="45"/>
  </w:num>
  <w:num w:numId="63">
    <w:abstractNumId w:val="56"/>
  </w:num>
  <w:num w:numId="64">
    <w:abstractNumId w:val="22"/>
  </w:num>
  <w:num w:numId="65">
    <w:abstractNumId w:val="41"/>
  </w:num>
  <w:num w:numId="66">
    <w:abstractNumId w:val="6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2D"/>
    <w:rsid w:val="000152AE"/>
    <w:rsid w:val="00016839"/>
    <w:rsid w:val="000276C9"/>
    <w:rsid w:val="00032B35"/>
    <w:rsid w:val="00034660"/>
    <w:rsid w:val="00035202"/>
    <w:rsid w:val="00036B92"/>
    <w:rsid w:val="00040234"/>
    <w:rsid w:val="00053EE2"/>
    <w:rsid w:val="000546F7"/>
    <w:rsid w:val="00054B14"/>
    <w:rsid w:val="00061893"/>
    <w:rsid w:val="00064A89"/>
    <w:rsid w:val="00065B32"/>
    <w:rsid w:val="00077853"/>
    <w:rsid w:val="00081FD8"/>
    <w:rsid w:val="00085E34"/>
    <w:rsid w:val="000911BE"/>
    <w:rsid w:val="000918CC"/>
    <w:rsid w:val="00092457"/>
    <w:rsid w:val="00093266"/>
    <w:rsid w:val="00095C2C"/>
    <w:rsid w:val="00096B4C"/>
    <w:rsid w:val="000A05C1"/>
    <w:rsid w:val="000A06C1"/>
    <w:rsid w:val="000A25CD"/>
    <w:rsid w:val="000A2A22"/>
    <w:rsid w:val="000A4F89"/>
    <w:rsid w:val="000C2611"/>
    <w:rsid w:val="000D1575"/>
    <w:rsid w:val="000D1CC4"/>
    <w:rsid w:val="000D34DB"/>
    <w:rsid w:val="000D5263"/>
    <w:rsid w:val="000E0EF0"/>
    <w:rsid w:val="000E22BE"/>
    <w:rsid w:val="000E4288"/>
    <w:rsid w:val="000E74D7"/>
    <w:rsid w:val="000F326B"/>
    <w:rsid w:val="000F5986"/>
    <w:rsid w:val="000F79BD"/>
    <w:rsid w:val="00101E61"/>
    <w:rsid w:val="001065AE"/>
    <w:rsid w:val="00106FD6"/>
    <w:rsid w:val="00112A05"/>
    <w:rsid w:val="00121AA9"/>
    <w:rsid w:val="001249C1"/>
    <w:rsid w:val="00127FB4"/>
    <w:rsid w:val="00133919"/>
    <w:rsid w:val="00135ACA"/>
    <w:rsid w:val="001377DD"/>
    <w:rsid w:val="00142639"/>
    <w:rsid w:val="00143455"/>
    <w:rsid w:val="00146FFF"/>
    <w:rsid w:val="001514A7"/>
    <w:rsid w:val="0015266A"/>
    <w:rsid w:val="0015513A"/>
    <w:rsid w:val="00155819"/>
    <w:rsid w:val="001559BD"/>
    <w:rsid w:val="00167F0E"/>
    <w:rsid w:val="001727A4"/>
    <w:rsid w:val="00194D58"/>
    <w:rsid w:val="001A0C51"/>
    <w:rsid w:val="001B2C82"/>
    <w:rsid w:val="001C7DB3"/>
    <w:rsid w:val="001D1AB2"/>
    <w:rsid w:val="001D2A38"/>
    <w:rsid w:val="001D470C"/>
    <w:rsid w:val="001E1850"/>
    <w:rsid w:val="001E35CA"/>
    <w:rsid w:val="001F7AF3"/>
    <w:rsid w:val="00205DFE"/>
    <w:rsid w:val="00212899"/>
    <w:rsid w:val="0021309C"/>
    <w:rsid w:val="00222DD8"/>
    <w:rsid w:val="0022704B"/>
    <w:rsid w:val="00240CE7"/>
    <w:rsid w:val="0024475E"/>
    <w:rsid w:val="00251B26"/>
    <w:rsid w:val="002535CA"/>
    <w:rsid w:val="00254952"/>
    <w:rsid w:val="0025630C"/>
    <w:rsid w:val="002565F3"/>
    <w:rsid w:val="002636E8"/>
    <w:rsid w:val="002678F9"/>
    <w:rsid w:val="00270707"/>
    <w:rsid w:val="002818D2"/>
    <w:rsid w:val="00283762"/>
    <w:rsid w:val="002871BF"/>
    <w:rsid w:val="002919AE"/>
    <w:rsid w:val="002A03C1"/>
    <w:rsid w:val="002A6835"/>
    <w:rsid w:val="002B655C"/>
    <w:rsid w:val="002C6014"/>
    <w:rsid w:val="002E621C"/>
    <w:rsid w:val="002F4D37"/>
    <w:rsid w:val="00303BE5"/>
    <w:rsid w:val="00306417"/>
    <w:rsid w:val="003249D5"/>
    <w:rsid w:val="00330D4B"/>
    <w:rsid w:val="00337310"/>
    <w:rsid w:val="00337C3E"/>
    <w:rsid w:val="0035697E"/>
    <w:rsid w:val="003600FB"/>
    <w:rsid w:val="00375EE5"/>
    <w:rsid w:val="00387700"/>
    <w:rsid w:val="003A65F3"/>
    <w:rsid w:val="003B32DA"/>
    <w:rsid w:val="003B5BE4"/>
    <w:rsid w:val="003C437D"/>
    <w:rsid w:val="003C56DE"/>
    <w:rsid w:val="003D6615"/>
    <w:rsid w:val="003E1C35"/>
    <w:rsid w:val="003F4221"/>
    <w:rsid w:val="00401ED9"/>
    <w:rsid w:val="00404ADD"/>
    <w:rsid w:val="00406073"/>
    <w:rsid w:val="00407CF0"/>
    <w:rsid w:val="0041527C"/>
    <w:rsid w:val="004164E2"/>
    <w:rsid w:val="00423D19"/>
    <w:rsid w:val="00424451"/>
    <w:rsid w:val="004259AC"/>
    <w:rsid w:val="00435072"/>
    <w:rsid w:val="00442801"/>
    <w:rsid w:val="00443103"/>
    <w:rsid w:val="004456B4"/>
    <w:rsid w:val="004465EF"/>
    <w:rsid w:val="00447680"/>
    <w:rsid w:val="00450B56"/>
    <w:rsid w:val="00451840"/>
    <w:rsid w:val="0045555E"/>
    <w:rsid w:val="00455E69"/>
    <w:rsid w:val="0045717E"/>
    <w:rsid w:val="004577AE"/>
    <w:rsid w:val="00463611"/>
    <w:rsid w:val="00463C72"/>
    <w:rsid w:val="0046488C"/>
    <w:rsid w:val="004650DD"/>
    <w:rsid w:val="004670E3"/>
    <w:rsid w:val="00473DAB"/>
    <w:rsid w:val="00474703"/>
    <w:rsid w:val="00487A82"/>
    <w:rsid w:val="00497A27"/>
    <w:rsid w:val="004B4895"/>
    <w:rsid w:val="004B6F8E"/>
    <w:rsid w:val="004D0757"/>
    <w:rsid w:val="004D3A87"/>
    <w:rsid w:val="004D63B8"/>
    <w:rsid w:val="004D6B2B"/>
    <w:rsid w:val="004E1FC7"/>
    <w:rsid w:val="004E4AF7"/>
    <w:rsid w:val="004E4F4A"/>
    <w:rsid w:val="004F2C08"/>
    <w:rsid w:val="004F48C3"/>
    <w:rsid w:val="005217AF"/>
    <w:rsid w:val="00523DA5"/>
    <w:rsid w:val="00527FAA"/>
    <w:rsid w:val="0053571E"/>
    <w:rsid w:val="00537E16"/>
    <w:rsid w:val="00562729"/>
    <w:rsid w:val="0056533E"/>
    <w:rsid w:val="0057081F"/>
    <w:rsid w:val="00580F36"/>
    <w:rsid w:val="0058343B"/>
    <w:rsid w:val="0058675C"/>
    <w:rsid w:val="005908D4"/>
    <w:rsid w:val="005A1ED7"/>
    <w:rsid w:val="005B5BBE"/>
    <w:rsid w:val="005B6A9E"/>
    <w:rsid w:val="005C18DC"/>
    <w:rsid w:val="005C33F8"/>
    <w:rsid w:val="005D4E32"/>
    <w:rsid w:val="005D7C64"/>
    <w:rsid w:val="005E0962"/>
    <w:rsid w:val="005F2AAB"/>
    <w:rsid w:val="005F4332"/>
    <w:rsid w:val="005F7807"/>
    <w:rsid w:val="00603769"/>
    <w:rsid w:val="00607DD6"/>
    <w:rsid w:val="006130DF"/>
    <w:rsid w:val="00616B62"/>
    <w:rsid w:val="0062004F"/>
    <w:rsid w:val="0062280A"/>
    <w:rsid w:val="00631B0D"/>
    <w:rsid w:val="00637B0E"/>
    <w:rsid w:val="00642971"/>
    <w:rsid w:val="00642B2B"/>
    <w:rsid w:val="006458A2"/>
    <w:rsid w:val="00651165"/>
    <w:rsid w:val="0069006D"/>
    <w:rsid w:val="00691003"/>
    <w:rsid w:val="006956E0"/>
    <w:rsid w:val="006A0D1C"/>
    <w:rsid w:val="006B0064"/>
    <w:rsid w:val="006B1B9A"/>
    <w:rsid w:val="006B1ED4"/>
    <w:rsid w:val="006B5D84"/>
    <w:rsid w:val="006C06AF"/>
    <w:rsid w:val="006C3085"/>
    <w:rsid w:val="006C3514"/>
    <w:rsid w:val="006E3B1B"/>
    <w:rsid w:val="006F218B"/>
    <w:rsid w:val="006F2891"/>
    <w:rsid w:val="006F3219"/>
    <w:rsid w:val="007151C8"/>
    <w:rsid w:val="00715336"/>
    <w:rsid w:val="00717C36"/>
    <w:rsid w:val="00717F04"/>
    <w:rsid w:val="00725277"/>
    <w:rsid w:val="007268B3"/>
    <w:rsid w:val="00730E56"/>
    <w:rsid w:val="00731185"/>
    <w:rsid w:val="00732456"/>
    <w:rsid w:val="0074005A"/>
    <w:rsid w:val="00751039"/>
    <w:rsid w:val="007578A7"/>
    <w:rsid w:val="007741EE"/>
    <w:rsid w:val="00794771"/>
    <w:rsid w:val="007A51A3"/>
    <w:rsid w:val="007A5364"/>
    <w:rsid w:val="007A7C6E"/>
    <w:rsid w:val="007B1EA6"/>
    <w:rsid w:val="007C5219"/>
    <w:rsid w:val="007D139F"/>
    <w:rsid w:val="0080538B"/>
    <w:rsid w:val="00811216"/>
    <w:rsid w:val="008155C2"/>
    <w:rsid w:val="00815B8F"/>
    <w:rsid w:val="008171E2"/>
    <w:rsid w:val="00841AE6"/>
    <w:rsid w:val="008423A3"/>
    <w:rsid w:val="008501CD"/>
    <w:rsid w:val="00861AF7"/>
    <w:rsid w:val="00877798"/>
    <w:rsid w:val="00877DD4"/>
    <w:rsid w:val="008913FA"/>
    <w:rsid w:val="008A1292"/>
    <w:rsid w:val="008A2D32"/>
    <w:rsid w:val="008A36A5"/>
    <w:rsid w:val="008A5D84"/>
    <w:rsid w:val="008B4F2B"/>
    <w:rsid w:val="008C3A0A"/>
    <w:rsid w:val="008C6A23"/>
    <w:rsid w:val="008D7912"/>
    <w:rsid w:val="008E5033"/>
    <w:rsid w:val="008E7EA6"/>
    <w:rsid w:val="00904A56"/>
    <w:rsid w:val="00910CBA"/>
    <w:rsid w:val="009264A6"/>
    <w:rsid w:val="009265C7"/>
    <w:rsid w:val="009302FE"/>
    <w:rsid w:val="009402E5"/>
    <w:rsid w:val="009425B3"/>
    <w:rsid w:val="00953A89"/>
    <w:rsid w:val="0097747D"/>
    <w:rsid w:val="009822F7"/>
    <w:rsid w:val="00992B23"/>
    <w:rsid w:val="009D36DF"/>
    <w:rsid w:val="009D3D4E"/>
    <w:rsid w:val="009D57AC"/>
    <w:rsid w:val="009D7FA4"/>
    <w:rsid w:val="009E5AFE"/>
    <w:rsid w:val="009F438C"/>
    <w:rsid w:val="009F4D86"/>
    <w:rsid w:val="009F6741"/>
    <w:rsid w:val="00A16458"/>
    <w:rsid w:val="00A23E68"/>
    <w:rsid w:val="00A279F5"/>
    <w:rsid w:val="00A31C3E"/>
    <w:rsid w:val="00A32166"/>
    <w:rsid w:val="00A32583"/>
    <w:rsid w:val="00A3585F"/>
    <w:rsid w:val="00A54648"/>
    <w:rsid w:val="00A57ADE"/>
    <w:rsid w:val="00A65912"/>
    <w:rsid w:val="00A7192A"/>
    <w:rsid w:val="00A91588"/>
    <w:rsid w:val="00A92342"/>
    <w:rsid w:val="00AA0E3C"/>
    <w:rsid w:val="00AB782D"/>
    <w:rsid w:val="00AC3787"/>
    <w:rsid w:val="00AC4E57"/>
    <w:rsid w:val="00AD4DEE"/>
    <w:rsid w:val="00AD530D"/>
    <w:rsid w:val="00AE5ED5"/>
    <w:rsid w:val="00AF14AF"/>
    <w:rsid w:val="00AF4DDC"/>
    <w:rsid w:val="00AF7097"/>
    <w:rsid w:val="00B063FE"/>
    <w:rsid w:val="00B32CD0"/>
    <w:rsid w:val="00B403FE"/>
    <w:rsid w:val="00B44D5B"/>
    <w:rsid w:val="00B53A22"/>
    <w:rsid w:val="00B722F4"/>
    <w:rsid w:val="00B960FF"/>
    <w:rsid w:val="00BA0C12"/>
    <w:rsid w:val="00BA4918"/>
    <w:rsid w:val="00BB72B6"/>
    <w:rsid w:val="00BD45D7"/>
    <w:rsid w:val="00BE555F"/>
    <w:rsid w:val="00BF3E98"/>
    <w:rsid w:val="00BF79FB"/>
    <w:rsid w:val="00C07612"/>
    <w:rsid w:val="00C17932"/>
    <w:rsid w:val="00C17A64"/>
    <w:rsid w:val="00C300D0"/>
    <w:rsid w:val="00C30578"/>
    <w:rsid w:val="00C32417"/>
    <w:rsid w:val="00C32878"/>
    <w:rsid w:val="00C452F4"/>
    <w:rsid w:val="00C479C3"/>
    <w:rsid w:val="00C51899"/>
    <w:rsid w:val="00C52BE2"/>
    <w:rsid w:val="00C60E7E"/>
    <w:rsid w:val="00C638F5"/>
    <w:rsid w:val="00C63CB5"/>
    <w:rsid w:val="00C76AD2"/>
    <w:rsid w:val="00C81780"/>
    <w:rsid w:val="00C81C7F"/>
    <w:rsid w:val="00C8228F"/>
    <w:rsid w:val="00C82920"/>
    <w:rsid w:val="00C86131"/>
    <w:rsid w:val="00C867F2"/>
    <w:rsid w:val="00C925AE"/>
    <w:rsid w:val="00C95FAB"/>
    <w:rsid w:val="00CA2959"/>
    <w:rsid w:val="00CB1632"/>
    <w:rsid w:val="00CC17D6"/>
    <w:rsid w:val="00CC19A1"/>
    <w:rsid w:val="00CC235A"/>
    <w:rsid w:val="00CC3EE8"/>
    <w:rsid w:val="00CC42F1"/>
    <w:rsid w:val="00CC5CBC"/>
    <w:rsid w:val="00CC6F87"/>
    <w:rsid w:val="00CD32CD"/>
    <w:rsid w:val="00CD3E91"/>
    <w:rsid w:val="00CE078A"/>
    <w:rsid w:val="00CF7597"/>
    <w:rsid w:val="00D02588"/>
    <w:rsid w:val="00D12BBC"/>
    <w:rsid w:val="00D27016"/>
    <w:rsid w:val="00D30C27"/>
    <w:rsid w:val="00D51737"/>
    <w:rsid w:val="00D606C1"/>
    <w:rsid w:val="00D64CBC"/>
    <w:rsid w:val="00D6785F"/>
    <w:rsid w:val="00D910CC"/>
    <w:rsid w:val="00D932CF"/>
    <w:rsid w:val="00D95867"/>
    <w:rsid w:val="00DA56C1"/>
    <w:rsid w:val="00DB36F5"/>
    <w:rsid w:val="00DC099E"/>
    <w:rsid w:val="00DC0E1E"/>
    <w:rsid w:val="00DC38B3"/>
    <w:rsid w:val="00DD4BAC"/>
    <w:rsid w:val="00DD661E"/>
    <w:rsid w:val="00DE04BB"/>
    <w:rsid w:val="00DE2569"/>
    <w:rsid w:val="00DE4A8D"/>
    <w:rsid w:val="00DE6307"/>
    <w:rsid w:val="00DF3B09"/>
    <w:rsid w:val="00DF4ACA"/>
    <w:rsid w:val="00E0389A"/>
    <w:rsid w:val="00E06BCD"/>
    <w:rsid w:val="00E0774D"/>
    <w:rsid w:val="00E22DFF"/>
    <w:rsid w:val="00E25398"/>
    <w:rsid w:val="00E3305A"/>
    <w:rsid w:val="00E452A1"/>
    <w:rsid w:val="00E45E6B"/>
    <w:rsid w:val="00E4772C"/>
    <w:rsid w:val="00E50512"/>
    <w:rsid w:val="00E6318E"/>
    <w:rsid w:val="00E637BD"/>
    <w:rsid w:val="00E7162C"/>
    <w:rsid w:val="00E73E12"/>
    <w:rsid w:val="00E75DAC"/>
    <w:rsid w:val="00E76F95"/>
    <w:rsid w:val="00E836C7"/>
    <w:rsid w:val="00E84EC8"/>
    <w:rsid w:val="00E851F8"/>
    <w:rsid w:val="00E87FCE"/>
    <w:rsid w:val="00EA3FF8"/>
    <w:rsid w:val="00EA5BF9"/>
    <w:rsid w:val="00EA701F"/>
    <w:rsid w:val="00EB65A4"/>
    <w:rsid w:val="00EC2E24"/>
    <w:rsid w:val="00EC5B71"/>
    <w:rsid w:val="00EC6227"/>
    <w:rsid w:val="00ED2B7C"/>
    <w:rsid w:val="00ED7219"/>
    <w:rsid w:val="00EE32AA"/>
    <w:rsid w:val="00EE7159"/>
    <w:rsid w:val="00EF3D95"/>
    <w:rsid w:val="00F07E7A"/>
    <w:rsid w:val="00F112B8"/>
    <w:rsid w:val="00F115B8"/>
    <w:rsid w:val="00F11ED8"/>
    <w:rsid w:val="00F12D6D"/>
    <w:rsid w:val="00F13B0E"/>
    <w:rsid w:val="00F15626"/>
    <w:rsid w:val="00F27AC4"/>
    <w:rsid w:val="00F313D6"/>
    <w:rsid w:val="00F3209F"/>
    <w:rsid w:val="00F33A75"/>
    <w:rsid w:val="00F4002D"/>
    <w:rsid w:val="00F40908"/>
    <w:rsid w:val="00F4702D"/>
    <w:rsid w:val="00F479C2"/>
    <w:rsid w:val="00F53E4D"/>
    <w:rsid w:val="00F65DDD"/>
    <w:rsid w:val="00F93EA2"/>
    <w:rsid w:val="00F95E22"/>
    <w:rsid w:val="00F96885"/>
    <w:rsid w:val="00FA22E7"/>
    <w:rsid w:val="00FB69EB"/>
    <w:rsid w:val="00FC1DC1"/>
    <w:rsid w:val="00FC573D"/>
    <w:rsid w:val="00FD15D0"/>
    <w:rsid w:val="00FD263F"/>
    <w:rsid w:val="00FD2684"/>
    <w:rsid w:val="00FD7D14"/>
    <w:rsid w:val="00FE19CC"/>
    <w:rsid w:val="00FE1D8A"/>
    <w:rsid w:val="00FF025E"/>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7A5"/>
  <w15:docId w15:val="{9229DEF7-ABC2-4A92-A23D-7F185835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uiPriority w:val="99"/>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uiPriority w:val="99"/>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 w:type="paragraph" w:customStyle="1" w:styleId="Default">
    <w:name w:val="Default"/>
    <w:rsid w:val="00CC5CBC"/>
    <w:pPr>
      <w:autoSpaceDE w:val="0"/>
      <w:autoSpaceDN w:val="0"/>
      <w:adjustRightInd w:val="0"/>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A23E68"/>
    <w:rPr>
      <w:color w:val="605E5C"/>
      <w:shd w:val="clear" w:color="auto" w:fill="E1DFDD"/>
    </w:rPr>
  </w:style>
  <w:style w:type="character" w:styleId="UyteHipercze">
    <w:name w:val="FollowedHyperlink"/>
    <w:basedOn w:val="Domylnaczcionkaakapitu"/>
    <w:uiPriority w:val="99"/>
    <w:semiHidden/>
    <w:unhideWhenUsed/>
    <w:rsid w:val="00A23E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1086071647">
      <w:bodyDiv w:val="1"/>
      <w:marLeft w:val="0"/>
      <w:marRight w:val="0"/>
      <w:marTop w:val="0"/>
      <w:marBottom w:val="0"/>
      <w:divBdr>
        <w:top w:val="none" w:sz="0" w:space="0" w:color="auto"/>
        <w:left w:val="none" w:sz="0" w:space="0" w:color="auto"/>
        <w:bottom w:val="none" w:sz="0" w:space="0" w:color="auto"/>
        <w:right w:val="none" w:sz="0" w:space="0" w:color="auto"/>
      </w:divBdr>
    </w:div>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 w:id="207743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18E14-35E7-4D5A-9066-389006F12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40</Pages>
  <Words>19871</Words>
  <Characters>119230</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138824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creator>Emilia Śnieć</dc:creator>
  <cp:lastModifiedBy>b.sliwa</cp:lastModifiedBy>
  <cp:revision>14</cp:revision>
  <cp:lastPrinted>2023-08-21T11:55:00Z</cp:lastPrinted>
  <dcterms:created xsi:type="dcterms:W3CDTF">2023-08-03T20:43:00Z</dcterms:created>
  <dcterms:modified xsi:type="dcterms:W3CDTF">2023-08-21T11:56:00Z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