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3A0EB" w14:textId="75E71406" w:rsidR="00F665E3" w:rsidRDefault="002B1A7B" w:rsidP="002B1A7B">
      <w:pPr>
        <w:spacing w:after="263" w:line="240" w:lineRule="auto"/>
        <w:ind w:left="686" w:right="719" w:hanging="1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036AFD3E" wp14:editId="3A81D791">
            <wp:simplePos x="0" y="0"/>
            <wp:positionH relativeFrom="column">
              <wp:posOffset>-26061</wp:posOffset>
            </wp:positionH>
            <wp:positionV relativeFrom="paragraph">
              <wp:posOffset>-184226</wp:posOffset>
            </wp:positionV>
            <wp:extent cx="554355" cy="7429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E30" w:rsidRPr="00811DE8">
        <w:rPr>
          <w:rFonts w:ascii="Calibri" w:hAnsi="Calibri"/>
          <w:b/>
          <w:sz w:val="22"/>
        </w:rPr>
        <w:t xml:space="preserve">UMOWA </w:t>
      </w:r>
      <w:r w:rsidR="003168C2">
        <w:rPr>
          <w:rFonts w:ascii="Calibri" w:hAnsi="Calibri"/>
          <w:b/>
          <w:sz w:val="22"/>
        </w:rPr>
        <w:t>ZP.60.D</w:t>
      </w:r>
      <w:r w:rsidR="00B27A16">
        <w:rPr>
          <w:rFonts w:ascii="Calibri" w:hAnsi="Calibri"/>
          <w:b/>
          <w:sz w:val="22"/>
        </w:rPr>
        <w:t>WC</w:t>
      </w:r>
      <w:r w:rsidR="00690EC8">
        <w:rPr>
          <w:rFonts w:ascii="Calibri" w:hAnsi="Calibri"/>
          <w:b/>
          <w:sz w:val="22"/>
        </w:rPr>
        <w:t>.3.</w:t>
      </w:r>
      <w:r w:rsidR="003168C2">
        <w:rPr>
          <w:rFonts w:ascii="Calibri" w:hAnsi="Calibri"/>
          <w:b/>
          <w:sz w:val="22"/>
        </w:rPr>
        <w:t>202</w:t>
      </w:r>
      <w:r w:rsidR="00B27A16">
        <w:rPr>
          <w:rFonts w:ascii="Calibri" w:hAnsi="Calibri"/>
          <w:b/>
          <w:sz w:val="22"/>
        </w:rPr>
        <w:t>4</w:t>
      </w:r>
    </w:p>
    <w:p w14:paraId="1A986ECF" w14:textId="20A5791F" w:rsidR="003168C2" w:rsidRPr="00F665E3" w:rsidRDefault="00F665E3" w:rsidP="002B1A7B">
      <w:pPr>
        <w:spacing w:after="263" w:line="240" w:lineRule="auto"/>
        <w:ind w:left="686" w:right="719" w:hanging="10"/>
        <w:jc w:val="center"/>
        <w:rPr>
          <w:rFonts w:ascii="Calibri" w:hAnsi="Calibri"/>
          <w:b/>
          <w:i/>
          <w:iCs/>
          <w:sz w:val="22"/>
        </w:rPr>
      </w:pPr>
      <w:r w:rsidRPr="00F665E3">
        <w:rPr>
          <w:rFonts w:ascii="Calibri" w:hAnsi="Calibri"/>
          <w:b/>
          <w:i/>
          <w:iCs/>
          <w:sz w:val="22"/>
        </w:rPr>
        <w:t>- wzór -</w:t>
      </w:r>
    </w:p>
    <w:p w14:paraId="335BF448" w14:textId="4523B600" w:rsidR="00D8297B" w:rsidRDefault="00855B5F" w:rsidP="00855B5F">
      <w:pPr>
        <w:spacing w:after="0" w:line="240" w:lineRule="auto"/>
        <w:ind w:left="0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„</w:t>
      </w:r>
      <w:r>
        <w:rPr>
          <w:rFonts w:ascii="Calibri" w:hAnsi="Calibri"/>
          <w:b/>
          <w:bCs/>
          <w:sz w:val="22"/>
        </w:rPr>
        <w:t>Dostawa kotłowni kontenerowej olejowej - 1 szt. o mocy 3MW w paliwie wraz z magazynem paliwa 16m</w:t>
      </w:r>
      <w:r>
        <w:rPr>
          <w:rFonts w:ascii="Calibri" w:hAnsi="Calibri"/>
          <w:b/>
          <w:bCs/>
          <w:sz w:val="22"/>
          <w:vertAlign w:val="superscript"/>
        </w:rPr>
        <w:t>3</w:t>
      </w:r>
      <w:r>
        <w:rPr>
          <w:rFonts w:ascii="Calibri" w:hAnsi="Calibri"/>
          <w:b/>
          <w:sz w:val="22"/>
        </w:rPr>
        <w:t>”</w:t>
      </w:r>
    </w:p>
    <w:p w14:paraId="268ABBBE" w14:textId="77777777" w:rsidR="00855B5F" w:rsidRDefault="00855B5F" w:rsidP="00855B5F">
      <w:pPr>
        <w:spacing w:after="0" w:line="240" w:lineRule="auto"/>
        <w:ind w:left="0" w:firstLine="0"/>
        <w:jc w:val="center"/>
        <w:rPr>
          <w:rFonts w:ascii="Calibri" w:hAnsi="Calibri"/>
          <w:b/>
          <w:bCs/>
          <w:sz w:val="22"/>
        </w:rPr>
      </w:pPr>
    </w:p>
    <w:p w14:paraId="11FA8A8A" w14:textId="19537FD6" w:rsidR="002B1A7B" w:rsidRPr="002B1A7B" w:rsidRDefault="002B1A7B" w:rsidP="002B1A7B">
      <w:pPr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zawarta dnia …………………………………….. r. w Nowym Sączu pomiędzy:</w:t>
      </w:r>
    </w:p>
    <w:p w14:paraId="53A1881A" w14:textId="4A16B453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 xml:space="preserve">Miejskim Przedsiębiorstwem Energetyki Cieplnej Spółka z ograniczoną odpowiedzialnością w Nowym Sączu 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przy 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ul. Wiśniowieckiego 56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, </w:t>
      </w:r>
      <w:r w:rsidRPr="002B1A7B">
        <w:rPr>
          <w:rFonts w:ascii="Calibri" w:hAnsi="Calibri" w:cs="Calibri"/>
          <w:b/>
          <w:color w:val="auto"/>
          <w:kern w:val="0"/>
          <w:sz w:val="22"/>
          <w14:ligatures w14:val="none"/>
        </w:rPr>
        <w:t>33-300 Nowy Sącz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, wpisanym do Krajowego Rejestru Sądowego pod numerem 0000056473, kapitał zakładowy 2</w:t>
      </w:r>
      <w:r w:rsidR="007200AA">
        <w:rPr>
          <w:rFonts w:ascii="Calibri" w:hAnsi="Calibri" w:cs="Calibri"/>
          <w:color w:val="auto"/>
          <w:kern w:val="0"/>
          <w:sz w:val="22"/>
          <w14:ligatures w14:val="none"/>
        </w:rPr>
        <w:t>7</w:t>
      </w:r>
      <w:r w:rsidR="0065515C">
        <w:rPr>
          <w:rFonts w:ascii="Calibri" w:hAnsi="Calibri" w:cs="Calibri"/>
          <w:color w:val="auto"/>
          <w:kern w:val="0"/>
          <w:sz w:val="22"/>
          <w14:ligatures w14:val="none"/>
        </w:rPr>
        <w:t>.701.5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00,00 zł, w imieniu, którego działają:</w:t>
      </w:r>
    </w:p>
    <w:p w14:paraId="76EF4195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</w:p>
    <w:p w14:paraId="53B3DFCC" w14:textId="77777777" w:rsidR="002B1A7B" w:rsidRPr="002B1A7B" w:rsidRDefault="002B1A7B">
      <w:pPr>
        <w:numPr>
          <w:ilvl w:val="0"/>
          <w:numId w:val="5"/>
        </w:numPr>
        <w:suppressAutoHyphens/>
        <w:autoSpaceDE w:val="0"/>
        <w:spacing w:after="40" w:line="240" w:lineRule="auto"/>
        <w:ind w:left="504" w:hanging="357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……………………………………………………</w:t>
      </w:r>
    </w:p>
    <w:p w14:paraId="369D79E4" w14:textId="77777777" w:rsidR="002B1A7B" w:rsidRPr="002B1A7B" w:rsidRDefault="002B1A7B">
      <w:pPr>
        <w:numPr>
          <w:ilvl w:val="0"/>
          <w:numId w:val="5"/>
        </w:numPr>
        <w:suppressAutoHyphens/>
        <w:autoSpaceDE w:val="0"/>
        <w:spacing w:after="40" w:line="240" w:lineRule="auto"/>
        <w:ind w:left="504" w:hanging="357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…………………………………………………..</w:t>
      </w:r>
    </w:p>
    <w:p w14:paraId="5259DF11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1"/>
          <w:sz w:val="22"/>
          <w14:ligatures w14:val="none"/>
        </w:rPr>
      </w:pPr>
    </w:p>
    <w:p w14:paraId="5CCF74B4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zwanym dalej „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Zamawiającym”,</w:t>
      </w:r>
    </w:p>
    <w:p w14:paraId="1DBCFBF4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14:ligatures w14:val="none"/>
        </w:rPr>
      </w:pPr>
    </w:p>
    <w:p w14:paraId="761A7BF4" w14:textId="77777777" w:rsidR="00BD26C7" w:rsidRPr="00811DE8" w:rsidRDefault="00CE4E30" w:rsidP="002B1A7B">
      <w:pPr>
        <w:spacing w:after="17" w:line="240" w:lineRule="auto"/>
        <w:ind w:left="12" w:right="47" w:firstLine="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a </w:t>
      </w:r>
    </w:p>
    <w:p w14:paraId="7112484F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………………………………………………………………………………………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 xml:space="preserve">, 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wpisanym do </w:t>
      </w:r>
      <w:r w:rsidR="00EA7A25"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……………………………………….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 pod numerem </w:t>
      </w:r>
      <w:r w:rsidR="00EA7A25">
        <w:rPr>
          <w:rFonts w:ascii="Calibri" w:hAnsi="Calibri" w:cs="Arial"/>
          <w:color w:val="auto"/>
          <w:kern w:val="0"/>
          <w:sz w:val="22"/>
          <w14:ligatures w14:val="none"/>
        </w:rPr>
        <w:t>………………………………………………..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, w imieniu, której działają:</w:t>
      </w:r>
    </w:p>
    <w:p w14:paraId="656CE486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</w:p>
    <w:p w14:paraId="1D87E331" w14:textId="77777777" w:rsidR="002B1A7B" w:rsidRPr="002B1A7B" w:rsidRDefault="00EA7A25">
      <w:pPr>
        <w:numPr>
          <w:ilvl w:val="0"/>
          <w:numId w:val="6"/>
        </w:numPr>
        <w:autoSpaceDE w:val="0"/>
        <w:spacing w:after="0" w:line="252" w:lineRule="auto"/>
        <w:jc w:val="left"/>
        <w:rPr>
          <w:rFonts w:ascii="Calibri" w:hAnsi="Calibri" w:cs="Calibri"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………………………………………………………………………………..</w:t>
      </w:r>
    </w:p>
    <w:p w14:paraId="0123819B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1"/>
          <w:sz w:val="22"/>
          <w14:ligatures w14:val="none"/>
        </w:rPr>
      </w:pPr>
    </w:p>
    <w:p w14:paraId="4A2FD0A1" w14:textId="77777777" w:rsidR="002B1A7B" w:rsidRPr="002B1A7B" w:rsidRDefault="002B1A7B" w:rsidP="002B1A7B">
      <w:pPr>
        <w:suppressAutoHyphens/>
        <w:autoSpaceDE w:val="0"/>
        <w:spacing w:after="0" w:line="264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zwaną/</w:t>
      </w:r>
      <w:proofErr w:type="spellStart"/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ym</w:t>
      </w:r>
      <w:proofErr w:type="spellEnd"/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 xml:space="preserve"> dalej „</w:t>
      </w:r>
      <w:r w:rsidRPr="002B1A7B"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  <w:t xml:space="preserve">Wykonawcą”,  </w:t>
      </w:r>
    </w:p>
    <w:p w14:paraId="2763889B" w14:textId="77777777" w:rsidR="002B1A7B" w:rsidRPr="002B1A7B" w:rsidRDefault="002B1A7B" w:rsidP="002B1A7B">
      <w:pPr>
        <w:suppressAutoHyphens/>
        <w:autoSpaceDE w:val="0"/>
        <w:spacing w:after="0" w:line="240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zwanymi dalej</w:t>
      </w:r>
      <w:r w:rsidRPr="002B1A7B"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  <w:t xml:space="preserve"> Stronami,</w:t>
      </w:r>
    </w:p>
    <w:p w14:paraId="307C78A1" w14:textId="77777777" w:rsidR="002B1A7B" w:rsidRPr="002B1A7B" w:rsidRDefault="002B1A7B" w:rsidP="002B1A7B">
      <w:pPr>
        <w:suppressAutoHyphens/>
        <w:autoSpaceDE w:val="0"/>
        <w:spacing w:after="0" w:line="264" w:lineRule="auto"/>
        <w:ind w:left="0" w:firstLine="0"/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została zawarta umowa o następującej treści:</w:t>
      </w:r>
    </w:p>
    <w:p w14:paraId="322C758E" w14:textId="77777777" w:rsidR="00BD26C7" w:rsidRPr="00811DE8" w:rsidRDefault="00CE4E30" w:rsidP="002B1A7B">
      <w:pPr>
        <w:spacing w:after="48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6EA6A3D9" w14:textId="77777777" w:rsidR="00BD26C7" w:rsidRPr="00811DE8" w:rsidRDefault="00CE4E30" w:rsidP="004E2879">
      <w:pPr>
        <w:pStyle w:val="Nagwek1"/>
        <w:spacing w:line="240" w:lineRule="auto"/>
        <w:ind w:left="0" w:right="72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1 </w:t>
      </w:r>
    </w:p>
    <w:p w14:paraId="09E89ED1" w14:textId="77777777" w:rsidR="00BD26C7" w:rsidRPr="00811DE8" w:rsidRDefault="00CE4E30" w:rsidP="004E2879">
      <w:pPr>
        <w:spacing w:after="45" w:line="240" w:lineRule="auto"/>
        <w:ind w:left="0"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Przedmiot umowy  </w:t>
      </w:r>
    </w:p>
    <w:p w14:paraId="3C216974" w14:textId="33F71A07" w:rsidR="00BD26C7" w:rsidRPr="00811DE8" w:rsidRDefault="00CE4E30" w:rsidP="00EA7A25">
      <w:pPr>
        <w:numPr>
          <w:ilvl w:val="0"/>
          <w:numId w:val="1"/>
        </w:numPr>
        <w:spacing w:after="44"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ZAMAWIAJĄCY zleca WYKONAWCY, a Wykonawca przyjmuje do wykonania realizację zadania </w:t>
      </w:r>
      <w:r w:rsidR="00EA7A25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pn. </w:t>
      </w:r>
      <w:r w:rsidR="00855B5F">
        <w:rPr>
          <w:rFonts w:ascii="Calibri" w:hAnsi="Calibri"/>
          <w:b/>
          <w:sz w:val="22"/>
        </w:rPr>
        <w:t>„</w:t>
      </w:r>
      <w:r w:rsidR="00855B5F">
        <w:rPr>
          <w:rFonts w:ascii="Calibri" w:hAnsi="Calibri"/>
          <w:b/>
          <w:bCs/>
          <w:sz w:val="22"/>
        </w:rPr>
        <w:t>Dostawa kotłowni kontenerowej olejowej - 1 szt. o mocy 3MW w paliwie wraz z magazynem paliwa 16m</w:t>
      </w:r>
      <w:r w:rsidR="00855B5F">
        <w:rPr>
          <w:rFonts w:ascii="Calibri" w:hAnsi="Calibri"/>
          <w:b/>
          <w:bCs/>
          <w:sz w:val="22"/>
          <w:vertAlign w:val="superscript"/>
        </w:rPr>
        <w:t>3</w:t>
      </w:r>
      <w:r w:rsidR="00855B5F">
        <w:rPr>
          <w:rFonts w:ascii="Calibri" w:hAnsi="Calibri"/>
          <w:b/>
          <w:sz w:val="22"/>
        </w:rPr>
        <w:t>”</w:t>
      </w:r>
      <w:r w:rsidR="00855B5F">
        <w:rPr>
          <w:rFonts w:ascii="Calibri" w:hAnsi="Calibri"/>
          <w:b/>
          <w:color w:val="FF0000"/>
          <w:sz w:val="22"/>
        </w:rPr>
        <w:t xml:space="preserve"> </w:t>
      </w:r>
      <w:r w:rsidRPr="00811DE8">
        <w:rPr>
          <w:rFonts w:ascii="Calibri" w:hAnsi="Calibri"/>
          <w:sz w:val="22"/>
        </w:rPr>
        <w:t xml:space="preserve">zwanego dalej „Przedmiotem Umowy”. </w:t>
      </w:r>
    </w:p>
    <w:p w14:paraId="68D76373" w14:textId="5397011B" w:rsidR="00BD26C7" w:rsidRDefault="00CE4E30" w:rsidP="00EA7A25">
      <w:pPr>
        <w:numPr>
          <w:ilvl w:val="0"/>
          <w:numId w:val="1"/>
        </w:numPr>
        <w:spacing w:after="29"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Miejscem realizacji Przedmiotu umowy jest </w:t>
      </w:r>
      <w:r w:rsidR="009C503B">
        <w:rPr>
          <w:rFonts w:ascii="Calibri" w:hAnsi="Calibri"/>
          <w:sz w:val="22"/>
        </w:rPr>
        <w:t xml:space="preserve">teren kotłowni Millenium przy ul. Wiśniowieckiego 56 w Nowym </w:t>
      </w:r>
      <w:r w:rsidR="006176EA">
        <w:rPr>
          <w:rFonts w:ascii="Calibri" w:hAnsi="Calibri"/>
          <w:sz w:val="22"/>
        </w:rPr>
        <w:t>Sączu</w:t>
      </w:r>
      <w:r w:rsidRPr="00811DE8">
        <w:rPr>
          <w:rFonts w:ascii="Calibri" w:hAnsi="Calibri"/>
          <w:sz w:val="22"/>
        </w:rPr>
        <w:t xml:space="preserve">. </w:t>
      </w:r>
    </w:p>
    <w:p w14:paraId="6393822D" w14:textId="66E93C34" w:rsidR="00B00AF4" w:rsidRDefault="00B00AF4" w:rsidP="00EA7A25">
      <w:pPr>
        <w:numPr>
          <w:ilvl w:val="0"/>
          <w:numId w:val="1"/>
        </w:numPr>
        <w:spacing w:after="29" w:line="240" w:lineRule="auto"/>
        <w:ind w:left="426" w:right="47" w:hanging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Wykonawca udzieli 24 miesięcznej gwarancji. Szczegółowe warunki gwarancji określa załącznik nr 2 do niniejszej umowy tj. „Warunki gwarancji”</w:t>
      </w:r>
    </w:p>
    <w:p w14:paraId="5FCB3BCB" w14:textId="77777777" w:rsidR="00BD26C7" w:rsidRPr="00811DE8" w:rsidRDefault="00CE4E30" w:rsidP="00EA7A25">
      <w:pPr>
        <w:numPr>
          <w:ilvl w:val="0"/>
          <w:numId w:val="1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zrealizować przedmiot umowy zgodnie z opisem zawartym </w:t>
      </w:r>
      <w:r w:rsidR="009C503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w niniejszej umowie oraz zgodnie z : </w:t>
      </w:r>
    </w:p>
    <w:p w14:paraId="12C1B14B" w14:textId="7E5B24C8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Specyfikacją Istotnych Warunków Zamówienia z dnia .............................. r. oraz załącznikami do  SIWZ, </w:t>
      </w:r>
    </w:p>
    <w:p w14:paraId="480DE175" w14:textId="77777777" w:rsidR="00BD26C7" w:rsidRPr="00811DE8" w:rsidRDefault="00CE4E30" w:rsidP="002B1A7B">
      <w:pPr>
        <w:numPr>
          <w:ilvl w:val="0"/>
          <w:numId w:val="2"/>
        </w:numPr>
        <w:spacing w:after="11"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wymaganiami wynikającymi z obowiązujących Polskich Norm i aprobat technicznych, </w:t>
      </w:r>
    </w:p>
    <w:p w14:paraId="578F299B" w14:textId="77777777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zasadami rzetelnej wiedzy technicznej i ustalonymi zwyczajami. </w:t>
      </w:r>
    </w:p>
    <w:p w14:paraId="2A3C12ED" w14:textId="0B914ACA" w:rsidR="00BD26C7" w:rsidRDefault="00CE4E30" w:rsidP="000E2225">
      <w:pPr>
        <w:pStyle w:val="Akapitzlist"/>
        <w:numPr>
          <w:ilvl w:val="0"/>
          <w:numId w:val="1"/>
        </w:numPr>
        <w:spacing w:after="16" w:line="240" w:lineRule="auto"/>
        <w:ind w:left="426" w:right="47"/>
        <w:rPr>
          <w:rFonts w:ascii="Calibri" w:hAnsi="Calibri"/>
          <w:sz w:val="22"/>
        </w:rPr>
      </w:pPr>
      <w:r w:rsidRPr="000E2225">
        <w:rPr>
          <w:rFonts w:ascii="Calibri" w:hAnsi="Calibri"/>
          <w:sz w:val="22"/>
        </w:rPr>
        <w:t xml:space="preserve">Wykonawca zobowiązuje się do wykonania wszelkich prac niezbędnych do prawidłowego wykonania zamówienia, </w:t>
      </w:r>
      <w:r w:rsidR="00A9651C" w:rsidRPr="000E2225">
        <w:rPr>
          <w:rFonts w:ascii="Calibri" w:hAnsi="Calibri"/>
          <w:sz w:val="22"/>
        </w:rPr>
        <w:t xml:space="preserve">zgodnie z </w:t>
      </w:r>
      <w:r w:rsidRPr="000E2225">
        <w:rPr>
          <w:rFonts w:ascii="Calibri" w:hAnsi="Calibri"/>
          <w:sz w:val="22"/>
        </w:rPr>
        <w:t>zasad</w:t>
      </w:r>
      <w:r w:rsidR="00A9651C" w:rsidRPr="000E2225">
        <w:rPr>
          <w:rFonts w:ascii="Calibri" w:hAnsi="Calibri"/>
          <w:sz w:val="22"/>
        </w:rPr>
        <w:t>ami</w:t>
      </w:r>
      <w:r w:rsidRPr="000E2225">
        <w:rPr>
          <w:rFonts w:ascii="Calibri" w:hAnsi="Calibri"/>
          <w:sz w:val="22"/>
        </w:rPr>
        <w:t xml:space="preserve"> wiedzy technicznej i przepisy prawa niezbędne są do bezpiecznego i zgodnego z prawem użytkowania instalacji i urządzeń. </w:t>
      </w:r>
    </w:p>
    <w:p w14:paraId="4D89934B" w14:textId="4A7037ED" w:rsidR="000E2225" w:rsidRPr="000E2225" w:rsidRDefault="000E2225" w:rsidP="000E2225">
      <w:pPr>
        <w:pStyle w:val="Akapitzlist"/>
        <w:numPr>
          <w:ilvl w:val="0"/>
          <w:numId w:val="1"/>
        </w:numPr>
        <w:spacing w:after="19" w:line="240" w:lineRule="auto"/>
        <w:ind w:left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Wystąpienie awarii z przyczyn </w:t>
      </w:r>
      <w:r w:rsidRPr="000E2225">
        <w:rPr>
          <w:rFonts w:ascii="Calibri" w:hAnsi="Calibri"/>
          <w:sz w:val="22"/>
        </w:rPr>
        <w:t>niezależnym od Wykonawcy</w:t>
      </w:r>
      <w:r>
        <w:rPr>
          <w:rFonts w:ascii="Calibri" w:hAnsi="Calibri"/>
          <w:sz w:val="22"/>
        </w:rPr>
        <w:t>, np. zapowietrzenie układu</w:t>
      </w:r>
      <w:r w:rsidRPr="000E2225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nie powoduje utraty gwarancji i Zamawiający może usunąć przyczyny takiej awarii.</w:t>
      </w:r>
    </w:p>
    <w:p w14:paraId="305F27E0" w14:textId="77777777" w:rsidR="000E2225" w:rsidRPr="000E2225" w:rsidRDefault="000E2225" w:rsidP="000E2225">
      <w:pPr>
        <w:pStyle w:val="Akapitzlist"/>
        <w:spacing w:after="16" w:line="240" w:lineRule="auto"/>
        <w:ind w:left="426" w:right="47" w:firstLine="0"/>
        <w:rPr>
          <w:rFonts w:ascii="Calibri" w:hAnsi="Calibri"/>
          <w:sz w:val="22"/>
        </w:rPr>
      </w:pPr>
    </w:p>
    <w:p w14:paraId="1792AF66" w14:textId="77777777" w:rsidR="000E2225" w:rsidRDefault="000E2225" w:rsidP="00F8144F">
      <w:pPr>
        <w:spacing w:after="16" w:line="240" w:lineRule="auto"/>
        <w:ind w:left="426" w:right="47" w:hanging="284"/>
        <w:rPr>
          <w:rFonts w:ascii="Calibri" w:hAnsi="Calibri"/>
          <w:sz w:val="22"/>
        </w:rPr>
      </w:pPr>
    </w:p>
    <w:p w14:paraId="6837FDA1" w14:textId="77777777" w:rsidR="00B00AF4" w:rsidRPr="00811DE8" w:rsidRDefault="00B00AF4" w:rsidP="00F8144F">
      <w:pPr>
        <w:spacing w:after="16" w:line="240" w:lineRule="auto"/>
        <w:ind w:left="426" w:right="47" w:hanging="284"/>
        <w:rPr>
          <w:rFonts w:ascii="Calibri" w:hAnsi="Calibri"/>
          <w:sz w:val="22"/>
        </w:rPr>
      </w:pPr>
    </w:p>
    <w:p w14:paraId="5DAECBFD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5D4841A" w14:textId="77777777" w:rsidR="00BD26C7" w:rsidRPr="00811DE8" w:rsidRDefault="00CE4E30" w:rsidP="004E2879">
      <w:pPr>
        <w:spacing w:after="43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lastRenderedPageBreak/>
        <w:t>§ 2</w:t>
      </w:r>
    </w:p>
    <w:p w14:paraId="14DC8F19" w14:textId="77777777" w:rsidR="00BD26C7" w:rsidRPr="00811DE8" w:rsidRDefault="00CE4E30" w:rsidP="009C503B">
      <w:pPr>
        <w:spacing w:after="0" w:line="240" w:lineRule="auto"/>
        <w:ind w:left="686"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Termin realizacji umowy  </w:t>
      </w:r>
    </w:p>
    <w:p w14:paraId="458882DC" w14:textId="2DFA6368" w:rsidR="00855B5F" w:rsidRPr="00855B5F" w:rsidRDefault="00855B5F">
      <w:pPr>
        <w:numPr>
          <w:ilvl w:val="0"/>
          <w:numId w:val="14"/>
        </w:numPr>
        <w:suppressAutoHyphens/>
        <w:spacing w:after="23" w:line="240" w:lineRule="auto"/>
        <w:ind w:left="426" w:right="47" w:hanging="284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bookmarkStart w:id="0" w:name="_Hlk135910856"/>
      <w:r w:rsidRPr="00855B5F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Dostawa kotła wraz z niezbędnym osprzętem do dnia 01.10.2024r. Zamawiający zastrzega sobie 14</w:t>
      </w:r>
      <w:r w:rsidR="0065515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 </w:t>
      </w:r>
      <w:r w:rsidRPr="00855B5F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dni kalendarzowych</w:t>
      </w:r>
      <w:bookmarkStart w:id="1" w:name="_Hlk166755996"/>
      <w:r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posadowienia kotła i zbiornika w miejscu docelowym u Zamawiającego</w:t>
      </w:r>
      <w:bookmarkEnd w:id="1"/>
      <w:r w:rsidRPr="00855B5F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do</w:t>
      </w:r>
      <w:r w:rsidR="0065515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 </w:t>
      </w:r>
      <w:r w:rsidRPr="00855B5F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wykonania podłączenia hydraulicznego kotła.</w:t>
      </w:r>
      <w:r w:rsidR="0065515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W przypadku opóźnienia w terminie wykonania i podłączenia hydraulicznego przez Zamawiającego, Wykonawcy przysługuje przesunięcie ostatecznego terminu odbioru o równoważną ilość dni.</w:t>
      </w:r>
    </w:p>
    <w:p w14:paraId="3DEFB30B" w14:textId="713D006E" w:rsidR="00855B5F" w:rsidRDefault="00855B5F">
      <w:pPr>
        <w:numPr>
          <w:ilvl w:val="0"/>
          <w:numId w:val="14"/>
        </w:numPr>
        <w:suppressAutoHyphens/>
        <w:spacing w:after="23" w:line="240" w:lineRule="auto"/>
        <w:ind w:left="426" w:right="47" w:hanging="284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r w:rsidRPr="00855B5F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Dostawca wykona szkolenie pracowników, dostarczy wszystkie dokumentacje wymagane w</w:t>
      </w:r>
      <w:r w:rsidR="0065515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 </w:t>
      </w:r>
      <w:r w:rsidRPr="00855B5F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przetargu oraz przekaże kocioł do eksploatacji Zamawiającemu do 31.10.2024r. Strony sporządzą protokół odbioru końcowego.  </w:t>
      </w:r>
    </w:p>
    <w:p w14:paraId="258FCE6E" w14:textId="1726935A" w:rsidR="00855B5F" w:rsidRDefault="00855B5F">
      <w:pPr>
        <w:numPr>
          <w:ilvl w:val="0"/>
          <w:numId w:val="14"/>
        </w:numPr>
        <w:suppressAutoHyphens/>
        <w:spacing w:after="23" w:line="240" w:lineRule="auto"/>
        <w:ind w:left="426" w:right="47" w:hanging="284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r w:rsidRPr="00855B5F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Za dzień wykonania przedmiotu umowy uznaje się datę podpisania protokołu odbioru końcowego</w:t>
      </w:r>
    </w:p>
    <w:bookmarkEnd w:id="0"/>
    <w:p w14:paraId="266AF02E" w14:textId="315EDCF8" w:rsidR="00BD26C7" w:rsidRDefault="00BD26C7" w:rsidP="00855B5F">
      <w:pPr>
        <w:spacing w:after="16" w:line="240" w:lineRule="auto"/>
        <w:ind w:left="0" w:firstLine="0"/>
        <w:jc w:val="left"/>
        <w:rPr>
          <w:rFonts w:ascii="Calibri" w:hAnsi="Calibri"/>
          <w:sz w:val="22"/>
        </w:rPr>
      </w:pPr>
    </w:p>
    <w:p w14:paraId="6F8CD645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3</w:t>
      </w:r>
    </w:p>
    <w:p w14:paraId="090512CD" w14:textId="644900AC" w:rsidR="00744F08" w:rsidRDefault="00CE4E30" w:rsidP="002B1A7B">
      <w:pPr>
        <w:spacing w:after="0" w:line="240" w:lineRule="auto"/>
        <w:ind w:left="372" w:right="59" w:firstLine="2859"/>
        <w:jc w:val="left"/>
        <w:rPr>
          <w:rFonts w:ascii="Calibri" w:hAnsi="Calibri"/>
          <w:b/>
          <w:sz w:val="22"/>
        </w:rPr>
      </w:pPr>
      <w:r w:rsidRPr="00811DE8">
        <w:rPr>
          <w:rFonts w:ascii="Calibri" w:hAnsi="Calibri"/>
          <w:b/>
          <w:sz w:val="22"/>
        </w:rPr>
        <w:t xml:space="preserve">Osoby wyznaczone do kontaktu  </w:t>
      </w:r>
    </w:p>
    <w:p w14:paraId="22AEEE28" w14:textId="7B1399EF" w:rsidR="00BD26C7" w:rsidRPr="00811DE8" w:rsidRDefault="00CE4E30" w:rsidP="00744F08">
      <w:pPr>
        <w:spacing w:after="0" w:line="240" w:lineRule="auto"/>
        <w:ind w:left="372" w:right="59" w:hanging="372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1.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Strony umowy ustalają, że osobami upoważnionymi do reprezentowania ich w trakcie realizacji</w:t>
      </w:r>
      <w:r w:rsidR="00744F08">
        <w:rPr>
          <w:rFonts w:ascii="Calibri" w:hAnsi="Calibri"/>
          <w:sz w:val="22"/>
        </w:rPr>
        <w:t xml:space="preserve"> </w:t>
      </w:r>
      <w:r w:rsidR="00D8297B">
        <w:rPr>
          <w:rFonts w:ascii="Calibri" w:hAnsi="Calibri"/>
          <w:sz w:val="22"/>
        </w:rPr>
        <w:t xml:space="preserve">zamówienia </w:t>
      </w:r>
      <w:r w:rsidRPr="00811DE8">
        <w:rPr>
          <w:rFonts w:ascii="Calibri" w:hAnsi="Calibri"/>
          <w:sz w:val="22"/>
        </w:rPr>
        <w:t xml:space="preserve">są: </w:t>
      </w:r>
    </w:p>
    <w:p w14:paraId="2F7A0B0A" w14:textId="7400D678" w:rsidR="00BD26C7" w:rsidRDefault="00CE4E30">
      <w:pPr>
        <w:numPr>
          <w:ilvl w:val="0"/>
          <w:numId w:val="3"/>
        </w:numPr>
        <w:spacing w:after="0" w:line="240" w:lineRule="auto"/>
        <w:ind w:left="426" w:right="47" w:firstLine="0"/>
        <w:rPr>
          <w:rFonts w:ascii="Calibri" w:hAnsi="Calibri"/>
          <w:sz w:val="22"/>
        </w:rPr>
      </w:pPr>
      <w:r w:rsidRPr="00744F08">
        <w:rPr>
          <w:rFonts w:ascii="Calibri" w:hAnsi="Calibri"/>
          <w:sz w:val="22"/>
        </w:rPr>
        <w:t xml:space="preserve">Ze strony Wykonawcy: ............................................................. </w:t>
      </w:r>
    </w:p>
    <w:p w14:paraId="1CC71437" w14:textId="0BFBE6FD" w:rsidR="009650CA" w:rsidRPr="00A9651C" w:rsidRDefault="009650CA" w:rsidP="009650CA">
      <w:pPr>
        <w:spacing w:after="0" w:line="240" w:lineRule="auto"/>
        <w:ind w:left="708" w:right="47" w:firstLin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Tel: …………………………, e-mail: …………………………….</w:t>
      </w:r>
    </w:p>
    <w:p w14:paraId="6A92ECC6" w14:textId="3005DD37" w:rsidR="00BD26C7" w:rsidRPr="00CE738A" w:rsidRDefault="00CE4E30">
      <w:pPr>
        <w:numPr>
          <w:ilvl w:val="0"/>
          <w:numId w:val="3"/>
        </w:numPr>
        <w:tabs>
          <w:tab w:val="left" w:pos="993"/>
        </w:tabs>
        <w:spacing w:after="7" w:line="240" w:lineRule="auto"/>
        <w:ind w:left="709" w:right="47" w:hanging="283"/>
        <w:rPr>
          <w:rFonts w:ascii="Calibri" w:hAnsi="Calibri"/>
          <w:sz w:val="22"/>
        </w:rPr>
      </w:pPr>
      <w:r w:rsidRPr="00CE738A">
        <w:rPr>
          <w:rFonts w:ascii="Calibri" w:hAnsi="Calibri"/>
          <w:sz w:val="22"/>
        </w:rPr>
        <w:t xml:space="preserve">Ze strony Zamawiającego: </w:t>
      </w:r>
      <w:r w:rsidR="00744F08" w:rsidRPr="00CE738A">
        <w:rPr>
          <w:rFonts w:ascii="Calibri" w:hAnsi="Calibri"/>
          <w:sz w:val="22"/>
        </w:rPr>
        <w:t>………………………………………………………………………………..</w:t>
      </w:r>
    </w:p>
    <w:p w14:paraId="795EB0AA" w14:textId="14A243DE" w:rsidR="009650CA" w:rsidRPr="00A9651C" w:rsidRDefault="009650CA" w:rsidP="009650CA">
      <w:pPr>
        <w:spacing w:after="0" w:line="240" w:lineRule="auto"/>
        <w:ind w:left="708" w:right="47" w:firstLin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Tel: …………………………, e-mail: …………………………….</w:t>
      </w:r>
    </w:p>
    <w:p w14:paraId="21924CC9" w14:textId="40AC6D68" w:rsidR="00BD26C7" w:rsidRPr="00811DE8" w:rsidRDefault="00BD26C7" w:rsidP="002B1A7B">
      <w:pPr>
        <w:spacing w:after="48" w:line="240" w:lineRule="auto"/>
        <w:ind w:left="12" w:firstLine="0"/>
        <w:jc w:val="left"/>
        <w:rPr>
          <w:rFonts w:ascii="Calibri" w:hAnsi="Calibri"/>
          <w:sz w:val="22"/>
        </w:rPr>
      </w:pPr>
    </w:p>
    <w:p w14:paraId="0498813B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4</w:t>
      </w:r>
    </w:p>
    <w:p w14:paraId="69A26F7A" w14:textId="77777777" w:rsidR="004B5863" w:rsidRPr="00174EDA" w:rsidRDefault="004B5863">
      <w:pPr>
        <w:widowControl w:val="0"/>
        <w:numPr>
          <w:ilvl w:val="0"/>
          <w:numId w:val="7"/>
        </w:numPr>
        <w:suppressAutoHyphens/>
        <w:spacing w:before="24" w:after="4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Strony ustalają, że obowiązującą ich formą wynagrodzenia, zgodnie z SIWZ oraz wybraną ofertą Wykonawcy, będzie wynagrodzenie w formie ryczałtu.</w:t>
      </w:r>
    </w:p>
    <w:p w14:paraId="179B7A42" w14:textId="77777777" w:rsidR="004B5863" w:rsidRDefault="004B5863">
      <w:pPr>
        <w:widowControl w:val="0"/>
        <w:numPr>
          <w:ilvl w:val="0"/>
          <w:numId w:val="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Ustalone w tej formie na podstawie oferty wynagrodzenie Wykonawcy wyraża się kwotą: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…………..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zł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netto</w:t>
      </w:r>
      <w:r w:rsidRPr="00174EDA">
        <w:rPr>
          <w:rFonts w:ascii="Calibri" w:hAnsi="Calibri" w:cs="Calibri"/>
          <w:sz w:val="22"/>
        </w:rPr>
        <w:t xml:space="preserve"> (słownie: ………………………………………………… złotych ……/100) + należny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 xml:space="preserve">podatek VAT.. = </w:t>
      </w:r>
      <w:r w:rsidRPr="00174EDA">
        <w:rPr>
          <w:rFonts w:ascii="Calibri" w:hAnsi="Calibri" w:cs="Calibri"/>
          <w:b/>
          <w:bCs/>
          <w:sz w:val="22"/>
        </w:rPr>
        <w:t>………………….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zł brutto</w:t>
      </w:r>
      <w:r w:rsidRPr="00174EDA">
        <w:rPr>
          <w:rFonts w:ascii="Calibri" w:hAnsi="Calibri" w:cs="Calibri"/>
          <w:sz w:val="22"/>
        </w:rPr>
        <w:t xml:space="preserve"> (słownie: ………………………………. złotych ……/100)</w:t>
      </w:r>
      <w:r>
        <w:rPr>
          <w:rFonts w:ascii="Calibri" w:hAnsi="Calibri" w:cs="Calibri"/>
          <w:sz w:val="22"/>
        </w:rPr>
        <w:t xml:space="preserve"> </w:t>
      </w:r>
    </w:p>
    <w:p w14:paraId="36FCD7C2" w14:textId="1034A227" w:rsidR="003168C2" w:rsidRPr="002C111A" w:rsidRDefault="004B5863" w:rsidP="002C111A">
      <w:pPr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 okresie obowiązywania niniejszej umowy cena netto nie ulegnie zmianie. Należny podatek VAT</w:t>
      </w:r>
      <w:r w:rsidRPr="00174EDA">
        <w:rPr>
          <w:rFonts w:ascii="Calibri" w:hAnsi="Calibri" w:cs="Calibri"/>
          <w:sz w:val="22"/>
        </w:rPr>
        <w:br/>
        <w:t xml:space="preserve">wg stawki urzędowej obowiązującej w dacie wystawienia poszczególnych faktur. </w:t>
      </w:r>
    </w:p>
    <w:p w14:paraId="0502D3C2" w14:textId="0DBAE8F5" w:rsidR="004B5863" w:rsidRPr="00174EDA" w:rsidRDefault="004B5863">
      <w:pPr>
        <w:widowControl w:val="0"/>
        <w:numPr>
          <w:ilvl w:val="0"/>
          <w:numId w:val="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Wynagrodzenie obejmuje wszystkie koszty i obowiązki Wykonawcy, niezbędne do zrealizowania robót ujętych w ofercie Wykonawcy oraz określone niniejszą Umową, tj. w szczególności:</w:t>
      </w:r>
    </w:p>
    <w:p w14:paraId="32AED6DA" w14:textId="77777777" w:rsidR="004B5863" w:rsidRPr="00174EDA" w:rsidRDefault="004B5863">
      <w:pPr>
        <w:widowControl w:val="0"/>
        <w:numPr>
          <w:ilvl w:val="1"/>
          <w:numId w:val="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wygrodzenie tymczasowe, </w:t>
      </w:r>
    </w:p>
    <w:p w14:paraId="6E4C8055" w14:textId="77777777" w:rsidR="004B5863" w:rsidRPr="00174EDA" w:rsidRDefault="004B5863">
      <w:pPr>
        <w:widowControl w:val="0"/>
        <w:numPr>
          <w:ilvl w:val="1"/>
          <w:numId w:val="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koszty transportu, ubezpieczeń, </w:t>
      </w:r>
    </w:p>
    <w:p w14:paraId="07E43BD0" w14:textId="77777777" w:rsidR="004B5863" w:rsidRPr="00174EDA" w:rsidRDefault="004B5863">
      <w:pPr>
        <w:widowControl w:val="0"/>
        <w:numPr>
          <w:ilvl w:val="1"/>
          <w:numId w:val="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koszty niezbędnych badań i opinii wymaganych podczas odbioru końcowego robót,</w:t>
      </w:r>
    </w:p>
    <w:p w14:paraId="59D742A6" w14:textId="77777777" w:rsidR="004B5863" w:rsidRPr="00174EDA" w:rsidRDefault="004B5863">
      <w:pPr>
        <w:widowControl w:val="0"/>
        <w:numPr>
          <w:ilvl w:val="1"/>
          <w:numId w:val="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 wszelkich innych czynności niezbędnych do prawidłowego wykonania przedmiotu zamówienia,</w:t>
      </w:r>
    </w:p>
    <w:p w14:paraId="46255558" w14:textId="2E780EA0" w:rsidR="004B5863" w:rsidRPr="00174EDA" w:rsidRDefault="004B5863">
      <w:pPr>
        <w:widowControl w:val="0"/>
        <w:numPr>
          <w:ilvl w:val="1"/>
          <w:numId w:val="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opracowanie dokumentacji niezbędnej do uzyskania decyzji UDT zezwalającej na eksploatację urządzeń, </w:t>
      </w:r>
    </w:p>
    <w:p w14:paraId="2147F2FA" w14:textId="5687B002" w:rsidR="004B5863" w:rsidRPr="00174EDA" w:rsidRDefault="004B5863">
      <w:pPr>
        <w:widowControl w:val="0"/>
        <w:numPr>
          <w:ilvl w:val="1"/>
          <w:numId w:val="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koszty uzyskania decyzji UDT, </w:t>
      </w:r>
    </w:p>
    <w:p w14:paraId="3F12D27C" w14:textId="77777777" w:rsidR="004B5863" w:rsidRPr="004B5863" w:rsidRDefault="004B5863">
      <w:pPr>
        <w:widowControl w:val="0"/>
        <w:numPr>
          <w:ilvl w:val="0"/>
          <w:numId w:val="7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Zamawiający oświadcza, że jest czynnym podatnikiem VAT, zarejestrowanym w Urzędzie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 xml:space="preserve">Skarbowym pod numerem NIP 7341787660 i jest uprawniony do wystawiania i otrzymywania faktur VAT. </w:t>
      </w:r>
    </w:p>
    <w:p w14:paraId="5021AFBE" w14:textId="77777777" w:rsidR="004B5863" w:rsidRPr="00174EDA" w:rsidRDefault="004B5863">
      <w:pPr>
        <w:widowControl w:val="0"/>
        <w:numPr>
          <w:ilvl w:val="0"/>
          <w:numId w:val="7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Wykonawca oświadcza, że jest czynnym podatnikiem VAT, zarejestrowanym w Urzędzie Skarbowym </w:t>
      </w:r>
      <w:r w:rsidRPr="00174EDA">
        <w:rPr>
          <w:rFonts w:ascii="Calibri" w:hAnsi="Calibri" w:cs="Calibri"/>
          <w:sz w:val="22"/>
        </w:rPr>
        <w:br/>
        <w:t xml:space="preserve">pod numerem NIP ………………… i jest uprawniony do wystawiania i otrzymywania faktur VAT. </w:t>
      </w:r>
    </w:p>
    <w:p w14:paraId="375FFDEA" w14:textId="77777777" w:rsidR="004B5863" w:rsidRPr="00174EDA" w:rsidRDefault="004B5863" w:rsidP="004B5863">
      <w:pPr>
        <w:widowControl w:val="0"/>
        <w:spacing w:after="40" w:line="24" w:lineRule="atLeast"/>
        <w:ind w:right="-34"/>
        <w:rPr>
          <w:rFonts w:ascii="Calibri" w:hAnsi="Calibri" w:cs="Calibri"/>
          <w:sz w:val="22"/>
        </w:rPr>
      </w:pPr>
    </w:p>
    <w:p w14:paraId="789CD771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5</w:t>
      </w:r>
    </w:p>
    <w:p w14:paraId="3401F74C" w14:textId="77777777" w:rsidR="004E2879" w:rsidRDefault="00CE4E30" w:rsidP="002B1A7B">
      <w:pPr>
        <w:spacing w:after="0" w:line="240" w:lineRule="auto"/>
        <w:ind w:left="357" w:right="47" w:firstLine="3164"/>
        <w:rPr>
          <w:rFonts w:ascii="Calibri" w:hAnsi="Calibri"/>
          <w:b/>
          <w:color w:val="FF0000"/>
          <w:sz w:val="22"/>
        </w:rPr>
      </w:pPr>
      <w:r w:rsidRPr="00811DE8">
        <w:rPr>
          <w:rFonts w:ascii="Calibri" w:hAnsi="Calibri"/>
          <w:b/>
          <w:sz w:val="22"/>
        </w:rPr>
        <w:t>Warunki realizacji umowy</w:t>
      </w:r>
      <w:r w:rsidRPr="00811DE8">
        <w:rPr>
          <w:rFonts w:ascii="Calibri" w:hAnsi="Calibri"/>
          <w:b/>
          <w:color w:val="FF0000"/>
          <w:sz w:val="22"/>
        </w:rPr>
        <w:t xml:space="preserve"> </w:t>
      </w:r>
    </w:p>
    <w:p w14:paraId="4A78F227" w14:textId="77777777" w:rsidR="00BD26C7" w:rsidRPr="00811DE8" w:rsidRDefault="00CE4E30" w:rsidP="005A726B">
      <w:pPr>
        <w:spacing w:after="0"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1.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Wykonawca zobowiązuje się do użycia w trakcie realizacji przedmiotu umowy własnych materiałów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i urządzeń posiadających stosowne certyfikaty, deklaracje zgodności, aprobaty techniczne i atesty. Dokumenty te Wykonawca okaże przedstawicielowi Zamawiającego na każde jego wezwanie. 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lastRenderedPageBreak/>
        <w:t xml:space="preserve">W przypadku braku powyższych dokumentów Zamawiający ma prawo wstrzymać realizację przedmiotu umowy.  </w:t>
      </w:r>
    </w:p>
    <w:p w14:paraId="1CEEB051" w14:textId="77777777" w:rsidR="00BD26C7" w:rsidRPr="00811DE8" w:rsidRDefault="00CE4E30">
      <w:pPr>
        <w:numPr>
          <w:ilvl w:val="0"/>
          <w:numId w:val="4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posiada wszelkie wymagane prawem uprawnienia do realizacji przedmiotu umowy.  </w:t>
      </w:r>
    </w:p>
    <w:p w14:paraId="0BEEC75B" w14:textId="77777777" w:rsidR="00BD26C7" w:rsidRPr="00811DE8" w:rsidRDefault="00CE4E30">
      <w:pPr>
        <w:numPr>
          <w:ilvl w:val="0"/>
          <w:numId w:val="4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wykonać przedmiot umowy zgodnie z zasadami współczesnej wiedzy technicznej, obowiązującymi przepisami oraz obowiązującymi normami i normatywami, w tym techniczno-budowlanymi, a także kompletnego z punktu widzenia celu, jakiemu ma służyć; </w:t>
      </w:r>
    </w:p>
    <w:p w14:paraId="62629CD0" w14:textId="77777777" w:rsidR="00BD26C7" w:rsidRPr="00811DE8" w:rsidRDefault="00CE4E30">
      <w:pPr>
        <w:numPr>
          <w:ilvl w:val="0"/>
          <w:numId w:val="4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wykona przedmiot umowy z poszanowaniem praw autorskich i praw pokrewnych innych osób. </w:t>
      </w:r>
    </w:p>
    <w:p w14:paraId="7C26BE96" w14:textId="0AB78F3F" w:rsidR="00BD26C7" w:rsidRPr="008D1A32" w:rsidRDefault="00CE4E30">
      <w:pPr>
        <w:numPr>
          <w:ilvl w:val="0"/>
          <w:numId w:val="4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</w:t>
      </w:r>
      <w:r w:rsidR="008D1A32">
        <w:rPr>
          <w:rFonts w:ascii="Calibri" w:hAnsi="Calibri"/>
          <w:sz w:val="22"/>
        </w:rPr>
        <w:t xml:space="preserve">zapoznał się z opisem przedmiotu zamówienia i </w:t>
      </w:r>
      <w:r w:rsidRPr="008D1A32">
        <w:rPr>
          <w:rFonts w:ascii="Calibri" w:hAnsi="Calibri"/>
          <w:sz w:val="22"/>
        </w:rPr>
        <w:t xml:space="preserve">nie wnosi zastrzeżeń co do możliwości realizacji na tej podstawie przedmiotu umowy.  </w:t>
      </w:r>
    </w:p>
    <w:p w14:paraId="756A7753" w14:textId="77777777" w:rsidR="00BD26C7" w:rsidRPr="00F4594B" w:rsidRDefault="00CE4E30">
      <w:pPr>
        <w:numPr>
          <w:ilvl w:val="0"/>
          <w:numId w:val="4"/>
        </w:numPr>
        <w:spacing w:after="7"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 przypadku spowodowania w trakcie wykonywania robót szkód w majątku </w:t>
      </w:r>
      <w:r w:rsidRPr="00F4594B">
        <w:rPr>
          <w:rFonts w:ascii="Calibri" w:hAnsi="Calibri"/>
          <w:sz w:val="22"/>
        </w:rPr>
        <w:t xml:space="preserve">Zamawiającego </w:t>
      </w:r>
      <w:r w:rsidR="00F4594B">
        <w:rPr>
          <w:rFonts w:ascii="Calibri" w:hAnsi="Calibri"/>
          <w:sz w:val="22"/>
        </w:rPr>
        <w:br/>
      </w:r>
      <w:r w:rsidRPr="00F4594B">
        <w:rPr>
          <w:rFonts w:ascii="Calibri" w:hAnsi="Calibri"/>
          <w:sz w:val="22"/>
        </w:rPr>
        <w:t>lub osób trzecich, Wykonawca zobowiązany jest do ich natychmiastowego usunięcia</w:t>
      </w:r>
      <w:r w:rsidR="00F4594B">
        <w:rPr>
          <w:rFonts w:ascii="Calibri" w:hAnsi="Calibri"/>
          <w:sz w:val="22"/>
        </w:rPr>
        <w:t xml:space="preserve"> </w:t>
      </w:r>
      <w:r w:rsidRPr="00F4594B">
        <w:rPr>
          <w:rFonts w:ascii="Calibri" w:hAnsi="Calibri"/>
          <w:sz w:val="22"/>
        </w:rPr>
        <w:t xml:space="preserve">i złożenia Zamawiającemu pisemnego raportu.  </w:t>
      </w:r>
    </w:p>
    <w:p w14:paraId="5C0FBFDF" w14:textId="77777777" w:rsidR="00D30FD7" w:rsidRDefault="00D30FD7" w:rsidP="002B1A7B">
      <w:pPr>
        <w:spacing w:after="18" w:line="240" w:lineRule="auto"/>
        <w:ind w:left="686" w:right="722" w:hanging="10"/>
        <w:jc w:val="center"/>
        <w:rPr>
          <w:rFonts w:ascii="Calibri" w:hAnsi="Calibri"/>
          <w:b/>
          <w:sz w:val="22"/>
        </w:rPr>
      </w:pPr>
    </w:p>
    <w:p w14:paraId="60E302F1" w14:textId="283E5D9E" w:rsidR="00BD26C7" w:rsidRPr="00811DE8" w:rsidRDefault="00CE4E30" w:rsidP="00315D17">
      <w:pPr>
        <w:spacing w:after="47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eastAsia="Calibri" w:hAnsi="Calibri" w:cs="Calibri"/>
          <w:b/>
          <w:sz w:val="22"/>
        </w:rPr>
        <w:t>§</w:t>
      </w:r>
      <w:r w:rsidRPr="00811DE8">
        <w:rPr>
          <w:rFonts w:ascii="Calibri" w:hAnsi="Calibri"/>
          <w:b/>
          <w:sz w:val="22"/>
        </w:rPr>
        <w:t xml:space="preserve"> </w:t>
      </w:r>
      <w:r w:rsidR="00AD36F2">
        <w:rPr>
          <w:rFonts w:ascii="Calibri" w:hAnsi="Calibri"/>
          <w:b/>
          <w:sz w:val="22"/>
        </w:rPr>
        <w:t>6</w:t>
      </w:r>
    </w:p>
    <w:p w14:paraId="7FF4C77D" w14:textId="77777777" w:rsidR="00BD26C7" w:rsidRPr="00811DE8" w:rsidRDefault="00CE4E30" w:rsidP="002B1A7B">
      <w:pPr>
        <w:spacing w:after="68" w:line="240" w:lineRule="auto"/>
        <w:ind w:left="3755" w:right="42" w:hanging="10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Zmiany umowy </w:t>
      </w:r>
    </w:p>
    <w:p w14:paraId="6C9614D9" w14:textId="77777777" w:rsidR="00F4594B" w:rsidRPr="00F4594B" w:rsidRDefault="00F4594B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Zmiana postanowień zawartej umowy może nastąpić za zgodą obu stron wyrażoną na piśmie pod rygorem nieważności takiej zmiany. </w:t>
      </w:r>
    </w:p>
    <w:p w14:paraId="54AAAE36" w14:textId="77777777" w:rsidR="00F4594B" w:rsidRPr="00F4594B" w:rsidRDefault="00F4594B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Strony dopuszczają zmiany umowy, w szczególności w następujących okolicznościach:</w:t>
      </w:r>
    </w:p>
    <w:p w14:paraId="32EA1E51" w14:textId="77777777" w:rsidR="00F4594B" w:rsidRPr="00F4594B" w:rsidRDefault="00F4594B">
      <w:pPr>
        <w:widowControl w:val="0"/>
        <w:numPr>
          <w:ilvl w:val="1"/>
          <w:numId w:val="8"/>
        </w:numPr>
        <w:tabs>
          <w:tab w:val="left" w:pos="709"/>
        </w:tabs>
        <w:suppressAutoHyphens/>
        <w:spacing w:before="24" w:after="24" w:line="24" w:lineRule="atLeast"/>
        <w:ind w:left="851" w:right="-35" w:hanging="425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zmiany terminu wykonania przedmiotu umowy w przypadku:</w:t>
      </w:r>
    </w:p>
    <w:p w14:paraId="5A99D4F4" w14:textId="77777777" w:rsidR="00F4594B" w:rsidRPr="00F4594B" w:rsidRDefault="00F4594B">
      <w:pPr>
        <w:widowControl w:val="0"/>
        <w:numPr>
          <w:ilvl w:val="2"/>
          <w:numId w:val="9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działania siły wyższej uniemożliwiającej wykonanie umowy w pierwotnie ustalonym terminie (przez siłę wyższą rozumie się zdarzenie nadzwyczajne, zewnętrzne, niemożliwe do zapobieżenia),</w:t>
      </w:r>
    </w:p>
    <w:p w14:paraId="5A8B7213" w14:textId="77777777" w:rsidR="00F4594B" w:rsidRPr="00F4594B" w:rsidRDefault="00F4594B">
      <w:pPr>
        <w:widowControl w:val="0"/>
        <w:numPr>
          <w:ilvl w:val="2"/>
          <w:numId w:val="9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wystąpienia warunków atmosferycznych, uniemożliwiających terminową realizację prac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 uwagi na wymagania technologiczne ich wykonywania w określonych warunkach atmosferycznych,</w:t>
      </w:r>
    </w:p>
    <w:p w14:paraId="32A43026" w14:textId="77777777" w:rsidR="00F4594B" w:rsidRPr="00F4594B" w:rsidRDefault="00F4594B">
      <w:pPr>
        <w:widowControl w:val="0"/>
        <w:numPr>
          <w:ilvl w:val="2"/>
          <w:numId w:val="9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wstrzymania realizacji umowy przez Zamawiającego ze względów technologicznych, administracyjnych, organizacyjnych, ekonomicznych,</w:t>
      </w:r>
    </w:p>
    <w:p w14:paraId="7AE685BB" w14:textId="77777777" w:rsidR="00F4594B" w:rsidRPr="00F4594B" w:rsidRDefault="00F4594B">
      <w:pPr>
        <w:widowControl w:val="0"/>
        <w:numPr>
          <w:ilvl w:val="2"/>
          <w:numId w:val="9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wystąpienia opóźnienia w dokonaniu określonych czynności lub ich zaniechanie przez właściwe organy administracji państwowej lub samorządowej, które są następstwem okoliczności, za które Strony nie ponoszą odpowiedzialności,</w:t>
      </w:r>
    </w:p>
    <w:p w14:paraId="78A55FD3" w14:textId="77777777" w:rsidR="00F4594B" w:rsidRPr="00F4594B" w:rsidRDefault="00F4594B">
      <w:pPr>
        <w:widowControl w:val="0"/>
        <w:numPr>
          <w:ilvl w:val="2"/>
          <w:numId w:val="9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przesunięcia się terminów realizacji zaplanowanych przez Zamawiającego zadań inwestycyjnych, których dotyczy przedmiot umowy z przyczyn o obiektywnym charakterze, niezależnych od Zamawiającego,</w:t>
      </w:r>
    </w:p>
    <w:p w14:paraId="4B02A99E" w14:textId="77777777" w:rsidR="00F4594B" w:rsidRPr="00F4594B" w:rsidRDefault="00F4594B">
      <w:pPr>
        <w:widowControl w:val="0"/>
        <w:numPr>
          <w:ilvl w:val="1"/>
          <w:numId w:val="8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zmiany wynagrodzenia Wykonawcy wynikającej ze zmiany przepisów prawa, w tym przepisów dotyczących podatku VAT,</w:t>
      </w:r>
    </w:p>
    <w:p w14:paraId="0BAE7710" w14:textId="77777777" w:rsidR="00F4594B" w:rsidRPr="00F4594B" w:rsidRDefault="00F4594B">
      <w:pPr>
        <w:widowControl w:val="0"/>
        <w:numPr>
          <w:ilvl w:val="1"/>
          <w:numId w:val="8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formy zabezpieczenia należytego wykonania umowy,</w:t>
      </w:r>
    </w:p>
    <w:p w14:paraId="3F1A55CA" w14:textId="77777777" w:rsidR="00F4594B" w:rsidRPr="00F4594B" w:rsidRDefault="00F4594B">
      <w:pPr>
        <w:widowControl w:val="0"/>
        <w:numPr>
          <w:ilvl w:val="1"/>
          <w:numId w:val="8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będących następstwem wstrzymania robot przez uprawnione organy,</w:t>
      </w:r>
    </w:p>
    <w:p w14:paraId="7059E9F7" w14:textId="77777777" w:rsidR="00F4594B" w:rsidRPr="00F4594B" w:rsidRDefault="00F4594B">
      <w:pPr>
        <w:widowControl w:val="0"/>
        <w:numPr>
          <w:ilvl w:val="1"/>
          <w:numId w:val="8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dotyczących nazwy, siedziby Stron lub ich formy organizacyjno-prawnej, numerów kont bankowych w trakcie trwania umowy oraz innych danych identyfikacyjnych,</w:t>
      </w:r>
    </w:p>
    <w:p w14:paraId="4471A2CA" w14:textId="77777777" w:rsidR="00F4594B" w:rsidRPr="00F4594B" w:rsidRDefault="00F4594B">
      <w:pPr>
        <w:widowControl w:val="0"/>
        <w:numPr>
          <w:ilvl w:val="1"/>
          <w:numId w:val="8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zmian prowadzących do likwidacji oczywistych omyłek pisarskich, rachunkowych, czy mających                    na celu usuniecie niejasności występujących w treści umowy. </w:t>
      </w:r>
    </w:p>
    <w:p w14:paraId="567EF52D" w14:textId="77777777" w:rsidR="00F4594B" w:rsidRPr="00F4594B" w:rsidRDefault="00F4594B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przypadku konieczności wprowadzenia zmian do umowy na skutek zaistnienia okoliczności, o których mowa w pkt 2, Strona, która poweźmie o nich wiadomość  zobowiązana jest niezwłocznie poinformować o tym pisemnie drugą Stronę. Okoliczności stanowiące podstawę zmiany umowy winny być uzasadnione i udokumentowane przez Stronę występującą z propozycją zmiany niniejszej umowy.</w:t>
      </w:r>
    </w:p>
    <w:p w14:paraId="5F90985C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4931F988" w14:textId="67E2DE67" w:rsidR="00BD26C7" w:rsidRPr="00811DE8" w:rsidRDefault="00CE4E30" w:rsidP="00F4594B">
      <w:pPr>
        <w:spacing w:after="42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AD36F2">
        <w:rPr>
          <w:rFonts w:ascii="Calibri" w:hAnsi="Calibri"/>
          <w:b/>
          <w:sz w:val="22"/>
        </w:rPr>
        <w:t>7</w:t>
      </w:r>
    </w:p>
    <w:p w14:paraId="5E662030" w14:textId="77777777" w:rsidR="00F4594B" w:rsidRPr="00F4594B" w:rsidRDefault="00F4594B" w:rsidP="00F4594B">
      <w:pPr>
        <w:widowControl w:val="0"/>
        <w:suppressAutoHyphens/>
        <w:spacing w:after="0" w:line="24" w:lineRule="atLeast"/>
        <w:ind w:left="0" w:right="-35" w:firstLine="426"/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lastRenderedPageBreak/>
        <w:t xml:space="preserve">ODBIÓR KOŃCOWY </w:t>
      </w:r>
    </w:p>
    <w:p w14:paraId="65A5DC74" w14:textId="12588364" w:rsidR="00F4594B" w:rsidRPr="007F0235" w:rsidRDefault="00F4594B">
      <w:pPr>
        <w:pStyle w:val="Akapitzlist"/>
        <w:numPr>
          <w:ilvl w:val="0"/>
          <w:numId w:val="15"/>
        </w:numPr>
        <w:spacing w:after="42" w:line="240" w:lineRule="auto"/>
        <w:ind w:left="426"/>
        <w:rPr>
          <w:rFonts w:ascii="Calibri" w:hAnsi="Calibri"/>
          <w:sz w:val="22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Odbiór ma na celu ostateczne przekazanie Zamawiającemu</w:t>
      </w:r>
      <w:r w:rsidR="00AD36F2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przedmiotu umowy</w:t>
      </w:r>
      <w:r w:rsidR="00F8144F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po sprawdzeniu jego należytego wykonania. </w:t>
      </w:r>
    </w:p>
    <w:p w14:paraId="270748CD" w14:textId="77777777" w:rsidR="00F4594B" w:rsidRPr="007F0235" w:rsidRDefault="00F4594B">
      <w:pPr>
        <w:pStyle w:val="Akapitzlist"/>
        <w:widowControl w:val="0"/>
        <w:numPr>
          <w:ilvl w:val="0"/>
          <w:numId w:val="15"/>
        </w:numPr>
        <w:suppressAutoHyphens/>
        <w:spacing w:before="24"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Odbioru dokonują przedstawiciele Zamawiającego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5D80A136" w14:textId="77777777" w:rsidR="00F4594B" w:rsidRPr="007F0235" w:rsidRDefault="00F4594B">
      <w:pPr>
        <w:pStyle w:val="Akapitzlist"/>
        <w:widowControl w:val="0"/>
        <w:numPr>
          <w:ilvl w:val="0"/>
          <w:numId w:val="15"/>
        </w:numPr>
        <w:suppressAutoHyphens/>
        <w:spacing w:before="24"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czynnościach odbioru powinni uczestniczyć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przedstawiciele obu stron.</w:t>
      </w:r>
    </w:p>
    <w:p w14:paraId="6D72BA76" w14:textId="77777777" w:rsidR="00F4594B" w:rsidRPr="007F0235" w:rsidRDefault="00F4594B">
      <w:pPr>
        <w:pStyle w:val="Akapitzlist"/>
        <w:numPr>
          <w:ilvl w:val="0"/>
          <w:numId w:val="15"/>
        </w:numPr>
        <w:tabs>
          <w:tab w:val="num" w:pos="709"/>
        </w:tabs>
        <w:suppressAutoHyphens/>
        <w:spacing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zgłasza Zamawiającemu, drogą elektroniczną na adres: </w:t>
      </w:r>
      <w:hyperlink r:id="rId8" w:history="1">
        <w:r w:rsidR="00F23F44" w:rsidRPr="007F0235">
          <w:rPr>
            <w:rStyle w:val="Hipercze"/>
            <w:rFonts w:ascii="Calibri" w:hAnsi="Calibri" w:cs="Calibri"/>
            <w:b/>
            <w:bCs/>
            <w:kern w:val="0"/>
            <w:sz w:val="22"/>
            <w:lang w:eastAsia="zh-CN"/>
            <w14:ligatures w14:val="none"/>
          </w:rPr>
          <w:t>sekretariat@mpecns.pl</w:t>
        </w:r>
      </w:hyperlink>
      <w:r w:rsidRPr="007F0235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,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zakończenie robót z określeniem daty i gotowość do odbioru zadania.</w:t>
      </w:r>
    </w:p>
    <w:p w14:paraId="7EEBA098" w14:textId="77777777" w:rsidR="007F0235" w:rsidRPr="007F0235" w:rsidRDefault="00F4594B">
      <w:pPr>
        <w:pStyle w:val="Akapitzlist"/>
        <w:numPr>
          <w:ilvl w:val="0"/>
          <w:numId w:val="15"/>
        </w:numPr>
        <w:suppressAutoHyphens/>
        <w:spacing w:after="0" w:line="24" w:lineRule="atLeast"/>
        <w:ind w:left="426" w:right="-3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Warunkiem wyznaczenia terminu odbioru końcowego przez Zamawiającego jest wykonanie przedmiotu umowy i potwierdzenie skompletowanej dokumentacji powykonawczej, 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ozwalającej na ocenę prawidłowego wykonania przedmiotu odbioru.</w:t>
      </w:r>
    </w:p>
    <w:p w14:paraId="3F32ECDA" w14:textId="18228240" w:rsidR="00F4594B" w:rsidRDefault="00F4594B">
      <w:pPr>
        <w:pStyle w:val="Akapitzlist"/>
        <w:numPr>
          <w:ilvl w:val="0"/>
          <w:numId w:val="15"/>
        </w:numPr>
        <w:suppressAutoHyphens/>
        <w:spacing w:after="0" w:line="24" w:lineRule="atLeast"/>
        <w:ind w:left="426" w:right="-3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żąda, aby wszystkie dokumenty przedkładane przez Wykonawcę były w języku polskim.</w:t>
      </w:r>
    </w:p>
    <w:p w14:paraId="1FB54A8D" w14:textId="4F549554" w:rsidR="00BD26C7" w:rsidRPr="00811DE8" w:rsidRDefault="00BD26C7" w:rsidP="005B5C35">
      <w:pPr>
        <w:spacing w:after="42" w:line="240" w:lineRule="auto"/>
        <w:ind w:left="0" w:firstLine="0"/>
        <w:jc w:val="left"/>
        <w:rPr>
          <w:rFonts w:ascii="Calibri" w:hAnsi="Calibri"/>
          <w:sz w:val="22"/>
        </w:rPr>
      </w:pPr>
    </w:p>
    <w:p w14:paraId="0EA2BADB" w14:textId="36F74A25" w:rsidR="00BD26C7" w:rsidRPr="00811DE8" w:rsidRDefault="00CE4E30" w:rsidP="00F67722">
      <w:pPr>
        <w:spacing w:after="0" w:line="240" w:lineRule="auto"/>
        <w:ind w:left="12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7F0235">
        <w:rPr>
          <w:rFonts w:ascii="Calibri" w:hAnsi="Calibri"/>
          <w:b/>
          <w:sz w:val="22"/>
        </w:rPr>
        <w:t>8</w:t>
      </w:r>
    </w:p>
    <w:p w14:paraId="41DBC145" w14:textId="77777777" w:rsidR="00BD26C7" w:rsidRPr="00811DE8" w:rsidRDefault="00CE4E30" w:rsidP="002B1A7B">
      <w:pPr>
        <w:spacing w:after="67" w:line="240" w:lineRule="auto"/>
        <w:ind w:left="686" w:right="717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Kary umowne </w:t>
      </w:r>
    </w:p>
    <w:p w14:paraId="269240B8" w14:textId="77777777" w:rsidR="00315D17" w:rsidRPr="00315D17" w:rsidRDefault="00315D17">
      <w:pPr>
        <w:widowControl w:val="0"/>
        <w:numPr>
          <w:ilvl w:val="0"/>
          <w:numId w:val="10"/>
        </w:numPr>
        <w:suppressAutoHyphens/>
        <w:spacing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Strony postanawiają, że kary umowne mogą być naliczane w następujących wypadkach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i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w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ysokościach:</w:t>
      </w:r>
    </w:p>
    <w:p w14:paraId="53C9A5B7" w14:textId="77777777" w:rsidR="00F67722" w:rsidRDefault="00315D17">
      <w:pPr>
        <w:widowControl w:val="0"/>
        <w:numPr>
          <w:ilvl w:val="1"/>
          <w:numId w:val="10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% ceny ofertowej brutto, za każdy dzień opóźnienia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 niedotrzymaniu terminów wskazanych w § 2 nin. 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U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mowy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79E73345" w14:textId="77777777" w:rsidR="00315D17" w:rsidRDefault="00F67722">
      <w:pPr>
        <w:widowControl w:val="0"/>
        <w:numPr>
          <w:ilvl w:val="1"/>
          <w:numId w:val="10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% ceny ofertowej brutto, za każdy dzień opóźnienia </w:t>
      </w:r>
      <w:r w:rsidR="00315D17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usunięciu wad stwierdzonych przy odbiorze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35A6DD72" w14:textId="77777777" w:rsidR="00A327AE" w:rsidRDefault="00A327AE">
      <w:pPr>
        <w:widowControl w:val="0"/>
        <w:numPr>
          <w:ilvl w:val="1"/>
          <w:numId w:val="10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w przypadku przedłużenia się terminu wykonania usługi oraz w przypadku wystąpienia awarii może obciążyć Wykonawcę karami wynikającymi z konieczności wypłaty rekompensaty odbiorcom.</w:t>
      </w:r>
    </w:p>
    <w:p w14:paraId="0AAD08B9" w14:textId="77777777" w:rsidR="00315D17" w:rsidRPr="00315D17" w:rsidRDefault="00315D17">
      <w:pPr>
        <w:widowControl w:val="0"/>
        <w:numPr>
          <w:ilvl w:val="0"/>
          <w:numId w:val="10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naliczyć Wykonawcy karę w wysokości 15 % ceny ofertowej brutto za odstąpienie od umowy z przyczyn zależnych od Wykonawcy.</w:t>
      </w:r>
    </w:p>
    <w:p w14:paraId="2B3446F9" w14:textId="77777777" w:rsidR="00315D17" w:rsidRPr="00315D17" w:rsidRDefault="00315D17">
      <w:pPr>
        <w:widowControl w:val="0"/>
        <w:numPr>
          <w:ilvl w:val="0"/>
          <w:numId w:val="10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Niezależnie od obowiązku zapłaty kar umownych Wykonawca jest obowiązany do naprawienia szkody przewyższającej wartość zastrzeżonych kar umownych wg zasad ogólnych określonych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kodeksie cywilnym.</w:t>
      </w:r>
    </w:p>
    <w:p w14:paraId="0F9386EA" w14:textId="77777777" w:rsidR="00315D17" w:rsidRPr="00315D17" w:rsidRDefault="00315D17">
      <w:pPr>
        <w:widowControl w:val="0"/>
        <w:numPr>
          <w:ilvl w:val="0"/>
          <w:numId w:val="10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ma prawo potrącenia kar umownych z przysługującego Wykonawcy wynagrodzenia lub ze złożonego zabezpieczenia należytego wykonania umowy bez odrębnych wezwań.</w:t>
      </w:r>
    </w:p>
    <w:p w14:paraId="29AB8B49" w14:textId="77777777" w:rsidR="00BD26C7" w:rsidRPr="00811DE8" w:rsidRDefault="00CE4E30" w:rsidP="002B1A7B">
      <w:pPr>
        <w:spacing w:after="17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350B45EA" w14:textId="1A75B381" w:rsidR="00BD26C7" w:rsidRPr="00811DE8" w:rsidRDefault="00CE4E30" w:rsidP="00315D17">
      <w:pPr>
        <w:spacing w:after="16" w:line="240" w:lineRule="auto"/>
        <w:ind w:left="12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7F0235">
        <w:rPr>
          <w:rFonts w:ascii="Calibri" w:hAnsi="Calibri"/>
          <w:b/>
          <w:sz w:val="22"/>
        </w:rPr>
        <w:t>9</w:t>
      </w:r>
    </w:p>
    <w:p w14:paraId="0C85E60C" w14:textId="77777777" w:rsidR="00BD26C7" w:rsidRPr="00811DE8" w:rsidRDefault="00CE4E30" w:rsidP="002B1A7B">
      <w:pPr>
        <w:spacing w:after="66" w:line="240" w:lineRule="auto"/>
        <w:ind w:left="686" w:right="720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Odstąpienie od umowy. </w:t>
      </w:r>
    </w:p>
    <w:p w14:paraId="07D70B24" w14:textId="77777777" w:rsidR="00315D17" w:rsidRPr="00315D17" w:rsidRDefault="00315D17">
      <w:pPr>
        <w:widowControl w:val="0"/>
        <w:numPr>
          <w:ilvl w:val="0"/>
          <w:numId w:val="12"/>
        </w:numPr>
        <w:suppressAutoHyphens/>
        <w:spacing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Zamawiającemu przysługuje prawo do odstąpienia od umowy: </w:t>
      </w:r>
    </w:p>
    <w:p w14:paraId="5FD32111" w14:textId="77777777" w:rsidR="00315D17" w:rsidRPr="00315D17" w:rsidRDefault="00315D17">
      <w:pPr>
        <w:widowControl w:val="0"/>
        <w:numPr>
          <w:ilvl w:val="0"/>
          <w:numId w:val="11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razie wystąpienia istotnej zmiany okoliczności których nie można było przewidzieć w chwili zawarcia umowy. Odstąpienie od  umowy w tym wypadku może nastąpić w terminie 30 dni kalendarzowych od powzięcia wiadomości o powyższych okolicznościach,</w:t>
      </w:r>
    </w:p>
    <w:p w14:paraId="41A883D5" w14:textId="77777777" w:rsidR="00315D17" w:rsidRPr="00315D17" w:rsidRDefault="00315D17">
      <w:pPr>
        <w:widowControl w:val="0"/>
        <w:numPr>
          <w:ilvl w:val="0"/>
          <w:numId w:val="11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zostanie podjęta decyzja o rozwiązaniu Wykonawcy. Odstąpienie od  umowy w tym wypadku może nastąpić w terminie 30 dni kalendarzowych od powzięcia wiadomości o powyższych okolicznościach,</w:t>
      </w:r>
    </w:p>
    <w:p w14:paraId="78D6697A" w14:textId="77777777" w:rsidR="00315D17" w:rsidRPr="00315D17" w:rsidRDefault="00315D17">
      <w:pPr>
        <w:widowControl w:val="0"/>
        <w:numPr>
          <w:ilvl w:val="0"/>
          <w:numId w:val="11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zostanie wydany nakaz zajęcia majątku Wykonawcy. Odstąpienie od  umowy w tym wypadku może nastąpić w terminie 30 dni kalendarzowych od powzięcia wiadomości o powyższych okolicznościach,</w:t>
      </w:r>
    </w:p>
    <w:p w14:paraId="1CAF8391" w14:textId="77777777" w:rsidR="00315D17" w:rsidRPr="00315D17" w:rsidRDefault="00315D17">
      <w:pPr>
        <w:widowControl w:val="0"/>
        <w:numPr>
          <w:ilvl w:val="0"/>
          <w:numId w:val="11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przerwał realizację robót z własnej winy i przerwa ta trwa dłużej niż 7 dni roboczych,</w:t>
      </w:r>
    </w:p>
    <w:p w14:paraId="14571C75" w14:textId="77777777" w:rsidR="00315D17" w:rsidRPr="00315D17" w:rsidRDefault="00315D17">
      <w:pPr>
        <w:widowControl w:val="0"/>
        <w:numPr>
          <w:ilvl w:val="0"/>
          <w:numId w:val="11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opóźnia się z wykonaniem prac względem określonych zgodnie z § 3 niniejszej umowy,</w:t>
      </w:r>
    </w:p>
    <w:p w14:paraId="4CC13C6C" w14:textId="77777777" w:rsidR="00315D17" w:rsidRPr="00315D17" w:rsidRDefault="00315D17">
      <w:pPr>
        <w:widowControl w:val="0"/>
        <w:numPr>
          <w:ilvl w:val="0"/>
          <w:numId w:val="12"/>
        </w:numPr>
        <w:suppressAutoHyphens/>
        <w:spacing w:after="40" w:line="240" w:lineRule="auto"/>
        <w:ind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Wykonawcy przysługuje prawo odstąpienia od umowy w szczególności, jeżeli Zamawiający zawiadomi Wykonawcę, iż wobec zaistnienia uprzednio nie przewidzianych okoliczności nie będzie mógł spełnić swoich zobowiązań umownych wobec Wykonawcy. </w:t>
      </w:r>
    </w:p>
    <w:p w14:paraId="2C37D84C" w14:textId="77777777" w:rsidR="00315D17" w:rsidRDefault="00315D17">
      <w:pPr>
        <w:widowControl w:val="0"/>
        <w:numPr>
          <w:ilvl w:val="0"/>
          <w:numId w:val="12"/>
        </w:numPr>
        <w:suppressAutoHyphens/>
        <w:spacing w:after="40" w:line="240" w:lineRule="auto"/>
        <w:ind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lastRenderedPageBreak/>
        <w:t xml:space="preserve">Odstąpienie od umowy powinno nastąpić w formie pisemnej pod rygorem nieważności i powinno zawierać uzasadnienie. Odstąpienie może zostać dokonane bez uprzedniego wezwania Wykonawcy do realizacji jego zobowiązań i bez wyznaczenia mu w tym celu dodatkowego terminu. </w:t>
      </w:r>
    </w:p>
    <w:p w14:paraId="67013925" w14:textId="77777777" w:rsidR="001F0B11" w:rsidRDefault="001F0B11" w:rsidP="00690EC8">
      <w:pPr>
        <w:spacing w:after="19" w:line="240" w:lineRule="auto"/>
        <w:ind w:left="0" w:firstLine="0"/>
        <w:rPr>
          <w:rFonts w:ascii="Calibri" w:hAnsi="Calibri"/>
          <w:b/>
          <w:sz w:val="22"/>
        </w:rPr>
      </w:pPr>
    </w:p>
    <w:p w14:paraId="7571A603" w14:textId="3AAD6EED" w:rsidR="00BD26C7" w:rsidRPr="00811DE8" w:rsidRDefault="00CE4E30" w:rsidP="005A726B">
      <w:pPr>
        <w:spacing w:after="19" w:line="240" w:lineRule="auto"/>
        <w:ind w:left="16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1</w:t>
      </w:r>
      <w:r w:rsidR="00761F9B">
        <w:rPr>
          <w:rFonts w:ascii="Calibri" w:hAnsi="Calibri"/>
          <w:b/>
          <w:sz w:val="22"/>
        </w:rPr>
        <w:t>0</w:t>
      </w:r>
    </w:p>
    <w:p w14:paraId="23FAA918" w14:textId="77777777" w:rsidR="00BD26C7" w:rsidRPr="00811DE8" w:rsidRDefault="00CE4E30" w:rsidP="002B1A7B">
      <w:pPr>
        <w:spacing w:after="18" w:line="240" w:lineRule="auto"/>
        <w:ind w:left="686" w:right="719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Postanowienia końcowe </w:t>
      </w:r>
    </w:p>
    <w:p w14:paraId="6235B5B0" w14:textId="77777777" w:rsidR="00BD26C7" w:rsidRPr="00315D17" w:rsidRDefault="00CE4E30">
      <w:pPr>
        <w:pStyle w:val="Akapitzlist"/>
        <w:numPr>
          <w:ilvl w:val="3"/>
          <w:numId w:val="13"/>
        </w:numPr>
        <w:spacing w:after="66" w:line="240" w:lineRule="auto"/>
        <w:ind w:left="426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W sprawach nieuregulowanych niniejszą umową zastosowanie maja przepisy Kodeksu Cywilnego, Specyfikacji Istotnych Warunków Zamówienia.   </w:t>
      </w:r>
    </w:p>
    <w:p w14:paraId="41881514" w14:textId="77777777" w:rsidR="00315D17" w:rsidRPr="00315D17" w:rsidRDefault="00315D17">
      <w:pPr>
        <w:pStyle w:val="Akapitzlist"/>
        <w:numPr>
          <w:ilvl w:val="3"/>
          <w:numId w:val="13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>Na każdorazową prośbę służb ochrony Zamawiającego, Wykonawca zobowiązany jest do umożliwienia przeprowadzenia ww. służbom kontroli zawartości przestrzeni ładunkowej pojazdu Wykonawcy wjeżdżającego do zakładu lub opuszczającego nieruchomość Zamawiającego.</w:t>
      </w:r>
    </w:p>
    <w:p w14:paraId="1C9D6893" w14:textId="77777777" w:rsidR="00315D17" w:rsidRPr="00315D17" w:rsidRDefault="00315D17">
      <w:pPr>
        <w:pStyle w:val="Akapitzlist"/>
        <w:numPr>
          <w:ilvl w:val="3"/>
          <w:numId w:val="13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Odmowa poddania pojazdu kontroli lub uniemożliwienie jej przeprowadzenia stanowi rażące naruszenie obowiązków umownych i skutkuje obowiązkiem zapłaty przez Wykonawcę na rzecz Zamawiającego kary umownej w wysokości 10.000,00 zł za każdy przypadek naruszenia. </w:t>
      </w:r>
    </w:p>
    <w:p w14:paraId="5DC18DBE" w14:textId="77777777" w:rsidR="00315D17" w:rsidRPr="00315D17" w:rsidRDefault="00315D17">
      <w:pPr>
        <w:pStyle w:val="Akapitzlist"/>
        <w:numPr>
          <w:ilvl w:val="0"/>
          <w:numId w:val="13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Wykonawca zapewnia, że wszyscy jego ewentualni Podwykonawcy i dalsi Podwykonawcy będą się stosować do wymogów opisanych w ust. 1. W przypadku odmowy poddania kontroli pojazdu przez Podwykonawcę lub dalszego Podwykonawcę zastosowanie mieć będą postanowienia ust. 2 powyżej. </w:t>
      </w:r>
    </w:p>
    <w:p w14:paraId="656790A8" w14:textId="77777777" w:rsidR="00315D17" w:rsidRDefault="00CE4E30">
      <w:pPr>
        <w:pStyle w:val="Akapitzlist"/>
        <w:numPr>
          <w:ilvl w:val="0"/>
          <w:numId w:val="13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Spory mogące powstać na tle realizacji niniejszej umowy będą rozstrzygane przez Sąd właściwy ze względu na siedzibę Zamawiającego.  </w:t>
      </w:r>
    </w:p>
    <w:p w14:paraId="512566AE" w14:textId="77777777" w:rsidR="00BD26C7" w:rsidRPr="00315D17" w:rsidRDefault="00CE4E30">
      <w:pPr>
        <w:pStyle w:val="Akapitzlist"/>
        <w:numPr>
          <w:ilvl w:val="0"/>
          <w:numId w:val="13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Umowa sporządzona została w 2 egzemplarzach po 1 egzemplarzu dla każdej ze Stron.  </w:t>
      </w:r>
    </w:p>
    <w:p w14:paraId="22E0FF66" w14:textId="77777777" w:rsidR="00BD26C7" w:rsidRPr="00811DE8" w:rsidRDefault="00BD26C7" w:rsidP="00315D17">
      <w:pPr>
        <w:spacing w:after="19" w:line="240" w:lineRule="auto"/>
        <w:ind w:left="57" w:firstLine="0"/>
        <w:jc w:val="left"/>
        <w:rPr>
          <w:rFonts w:ascii="Calibri" w:hAnsi="Calibri"/>
          <w:sz w:val="22"/>
        </w:rPr>
      </w:pPr>
    </w:p>
    <w:p w14:paraId="2CB2ABE5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5D7940BD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 </w:t>
      </w:r>
    </w:p>
    <w:p w14:paraId="0FB5769E" w14:textId="77777777" w:rsidR="00BD26C7" w:rsidRPr="00811DE8" w:rsidRDefault="00CE4E30" w:rsidP="002B1A7B">
      <w:pPr>
        <w:spacing w:after="64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3F944AB7" w14:textId="77777777" w:rsidR="00BD26C7" w:rsidRPr="00811DE8" w:rsidRDefault="00CE4E30" w:rsidP="002B1A7B">
      <w:pPr>
        <w:tabs>
          <w:tab w:val="center" w:pos="4261"/>
          <w:tab w:val="center" w:pos="4969"/>
          <w:tab w:val="center" w:pos="7267"/>
        </w:tabs>
        <w:spacing w:line="240" w:lineRule="auto"/>
        <w:ind w:left="0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…………………………………… 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 xml:space="preserve">…………………………………. </w:t>
      </w:r>
    </w:p>
    <w:p w14:paraId="6D120612" w14:textId="0C1A5C62" w:rsidR="00BD26C7" w:rsidRDefault="00CE738A" w:rsidP="000E2225">
      <w:pPr>
        <w:spacing w:after="18" w:line="240" w:lineRule="auto"/>
        <w:ind w:right="724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      </w:t>
      </w:r>
      <w:r w:rsidR="00CE4E30" w:rsidRPr="00811DE8">
        <w:rPr>
          <w:rFonts w:ascii="Calibri" w:hAnsi="Calibri"/>
          <w:b/>
          <w:sz w:val="22"/>
        </w:rPr>
        <w:t xml:space="preserve">ZAMAWIAJĄCY                                                           </w:t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 xml:space="preserve">  </w:t>
      </w:r>
      <w:r w:rsidR="00CE4E30" w:rsidRPr="00811DE8">
        <w:rPr>
          <w:rFonts w:ascii="Calibri" w:hAnsi="Calibri"/>
          <w:b/>
          <w:sz w:val="22"/>
        </w:rPr>
        <w:t xml:space="preserve">  WYKONAWCA </w:t>
      </w:r>
    </w:p>
    <w:p w14:paraId="1FF11CD4" w14:textId="77777777" w:rsidR="000E2225" w:rsidRPr="00811DE8" w:rsidRDefault="000E2225" w:rsidP="000E2225">
      <w:pPr>
        <w:spacing w:after="18" w:line="240" w:lineRule="auto"/>
        <w:ind w:right="724"/>
        <w:rPr>
          <w:rFonts w:ascii="Calibri" w:hAnsi="Calibri"/>
          <w:sz w:val="22"/>
        </w:rPr>
      </w:pPr>
    </w:p>
    <w:p w14:paraId="6DDE5845" w14:textId="77777777" w:rsidR="009803B1" w:rsidRDefault="009803B1" w:rsidP="00A60278">
      <w:pPr>
        <w:spacing w:after="19" w:line="240" w:lineRule="auto"/>
        <w:jc w:val="left"/>
        <w:rPr>
          <w:rFonts w:ascii="Calibri" w:hAnsi="Calibri"/>
          <w:sz w:val="22"/>
        </w:rPr>
      </w:pPr>
    </w:p>
    <w:sectPr w:rsidR="009803B1" w:rsidSect="002B1A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361" w:bottom="1431" w:left="1404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FA0D2" w14:textId="77777777" w:rsidR="008577A9" w:rsidRDefault="008577A9">
      <w:pPr>
        <w:spacing w:after="0" w:line="240" w:lineRule="auto"/>
      </w:pPr>
      <w:r>
        <w:separator/>
      </w:r>
    </w:p>
  </w:endnote>
  <w:endnote w:type="continuationSeparator" w:id="0">
    <w:p w14:paraId="3C1C592C" w14:textId="77777777" w:rsidR="008577A9" w:rsidRDefault="0085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6554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2801B36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014B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04C49C0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9B40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CA8CB1B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DF374" w14:textId="77777777" w:rsidR="008577A9" w:rsidRDefault="008577A9">
      <w:pPr>
        <w:spacing w:after="0" w:line="240" w:lineRule="auto"/>
      </w:pPr>
      <w:r>
        <w:separator/>
      </w:r>
    </w:p>
  </w:footnote>
  <w:footnote w:type="continuationSeparator" w:id="0">
    <w:p w14:paraId="6F9A1BFF" w14:textId="77777777" w:rsidR="008577A9" w:rsidRDefault="0085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470A6" w14:textId="77777777" w:rsidR="0085440B" w:rsidRDefault="008544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3958B" w14:textId="77777777" w:rsidR="0085440B" w:rsidRDefault="008544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3BEC" w14:textId="77777777" w:rsidR="0085440B" w:rsidRDefault="008544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6"/>
    <w:multiLevelType w:val="multilevel"/>
    <w:tmpl w:val="B1F818E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8A92ABB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7904335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1F"/>
    <w:multiLevelType w:val="multilevel"/>
    <w:tmpl w:val="15FEF93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4321369"/>
    <w:multiLevelType w:val="hybridMultilevel"/>
    <w:tmpl w:val="1D42BB4C"/>
    <w:lvl w:ilvl="0" w:tplc="F5289C00">
      <w:start w:val="1"/>
      <w:numFmt w:val="decimal"/>
      <w:lvlText w:val="%1."/>
      <w:lvlJc w:val="left"/>
      <w:pPr>
        <w:ind w:left="510" w:hanging="360"/>
      </w:p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12DC31F7"/>
    <w:multiLevelType w:val="hybridMultilevel"/>
    <w:tmpl w:val="FDCC3448"/>
    <w:lvl w:ilvl="0" w:tplc="17FC9214">
      <w:start w:val="1"/>
      <w:numFmt w:val="lowerLetter"/>
      <w:lvlText w:val="%1)"/>
      <w:lvlJc w:val="left"/>
      <w:pPr>
        <w:ind w:left="1504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C586C">
      <w:start w:val="1"/>
      <w:numFmt w:val="lowerLetter"/>
      <w:lvlText w:val="%2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47B92">
      <w:start w:val="1"/>
      <w:numFmt w:val="lowerRoman"/>
      <w:lvlText w:val="%3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0B60A">
      <w:start w:val="1"/>
      <w:numFmt w:val="decimal"/>
      <w:lvlText w:val="%4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88AFA">
      <w:start w:val="1"/>
      <w:numFmt w:val="lowerLetter"/>
      <w:lvlText w:val="%5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AE2B6">
      <w:start w:val="1"/>
      <w:numFmt w:val="lowerRoman"/>
      <w:lvlText w:val="%6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E6244">
      <w:start w:val="1"/>
      <w:numFmt w:val="decimal"/>
      <w:lvlText w:val="%7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C4730">
      <w:start w:val="1"/>
      <w:numFmt w:val="lowerLetter"/>
      <w:lvlText w:val="%8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E3896">
      <w:start w:val="1"/>
      <w:numFmt w:val="lowerRoman"/>
      <w:lvlText w:val="%9"/>
      <w:lvlJc w:val="left"/>
      <w:pPr>
        <w:ind w:left="7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7D6393"/>
    <w:multiLevelType w:val="hybridMultilevel"/>
    <w:tmpl w:val="E07EDD30"/>
    <w:lvl w:ilvl="0" w:tplc="17545526">
      <w:start w:val="1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66F4F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256C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60F2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529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C317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2820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EDB4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EED2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4A6F2C"/>
    <w:multiLevelType w:val="multilevel"/>
    <w:tmpl w:val="244A7440"/>
    <w:name w:val="WW8Num7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41EF416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58956AD"/>
    <w:multiLevelType w:val="hybridMultilevel"/>
    <w:tmpl w:val="D27A25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165C5"/>
    <w:multiLevelType w:val="hybridMultilevel"/>
    <w:tmpl w:val="9E7E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3324F"/>
    <w:multiLevelType w:val="hybridMultilevel"/>
    <w:tmpl w:val="E5FC761C"/>
    <w:lvl w:ilvl="0" w:tplc="8BDCE92E">
      <w:start w:val="1"/>
      <w:numFmt w:val="decimal"/>
      <w:lvlText w:val="%1)"/>
      <w:lvlJc w:val="left"/>
      <w:pPr>
        <w:ind w:left="109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4B4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CC8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E4C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60E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2C9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CE3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8D3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CD9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C11CE3"/>
    <w:multiLevelType w:val="hybridMultilevel"/>
    <w:tmpl w:val="295E42AE"/>
    <w:lvl w:ilvl="0" w:tplc="6C1850B0">
      <w:start w:val="2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8CE22">
      <w:start w:val="1"/>
      <w:numFmt w:val="lowerLetter"/>
      <w:lvlText w:val="%2)"/>
      <w:lvlJc w:val="left"/>
      <w:pPr>
        <w:ind w:left="145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EF4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6DC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A7F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C48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6DB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0DB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BF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1D10AB"/>
    <w:multiLevelType w:val="multilevel"/>
    <w:tmpl w:val="6A98C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64A3CA6"/>
    <w:multiLevelType w:val="multilevel"/>
    <w:tmpl w:val="244A74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77A95550"/>
    <w:multiLevelType w:val="multilevel"/>
    <w:tmpl w:val="39D87DF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742100">
    <w:abstractNumId w:val="13"/>
  </w:num>
  <w:num w:numId="2" w16cid:durableId="756026292">
    <w:abstractNumId w:val="18"/>
  </w:num>
  <w:num w:numId="3" w16cid:durableId="469371583">
    <w:abstractNumId w:val="12"/>
  </w:num>
  <w:num w:numId="4" w16cid:durableId="1588422349">
    <w:abstractNumId w:val="19"/>
  </w:num>
  <w:num w:numId="5" w16cid:durableId="13877969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1474217">
    <w:abstractNumId w:val="17"/>
  </w:num>
  <w:num w:numId="7" w16cid:durableId="700204549">
    <w:abstractNumId w:val="10"/>
  </w:num>
  <w:num w:numId="8" w16cid:durableId="2077775410">
    <w:abstractNumId w:val="15"/>
  </w:num>
  <w:num w:numId="9" w16cid:durableId="890189361">
    <w:abstractNumId w:val="20"/>
  </w:num>
  <w:num w:numId="10" w16cid:durableId="48889890">
    <w:abstractNumId w:val="3"/>
  </w:num>
  <w:num w:numId="11" w16cid:durableId="1708601792">
    <w:abstractNumId w:val="0"/>
  </w:num>
  <w:num w:numId="12" w16cid:durableId="376126931">
    <w:abstractNumId w:val="9"/>
  </w:num>
  <w:num w:numId="13" w16cid:durableId="355234658">
    <w:abstractNumId w:val="21"/>
  </w:num>
  <w:num w:numId="14" w16cid:durableId="311564141">
    <w:abstractNumId w:val="22"/>
  </w:num>
  <w:num w:numId="15" w16cid:durableId="324098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C7"/>
    <w:rsid w:val="00042F25"/>
    <w:rsid w:val="00052F03"/>
    <w:rsid w:val="000E2225"/>
    <w:rsid w:val="00122E04"/>
    <w:rsid w:val="0015401B"/>
    <w:rsid w:val="00173305"/>
    <w:rsid w:val="00194ACD"/>
    <w:rsid w:val="001D3918"/>
    <w:rsid w:val="001F0B11"/>
    <w:rsid w:val="0020506E"/>
    <w:rsid w:val="002254A6"/>
    <w:rsid w:val="00264A71"/>
    <w:rsid w:val="002B1A7B"/>
    <w:rsid w:val="002C111A"/>
    <w:rsid w:val="002D1FAC"/>
    <w:rsid w:val="00315D17"/>
    <w:rsid w:val="003168C2"/>
    <w:rsid w:val="00382718"/>
    <w:rsid w:val="00387501"/>
    <w:rsid w:val="00415960"/>
    <w:rsid w:val="004A6136"/>
    <w:rsid w:val="004B5863"/>
    <w:rsid w:val="004C1F54"/>
    <w:rsid w:val="004D4A66"/>
    <w:rsid w:val="004E21D8"/>
    <w:rsid w:val="004E2879"/>
    <w:rsid w:val="00545A54"/>
    <w:rsid w:val="00550C5E"/>
    <w:rsid w:val="005A726B"/>
    <w:rsid w:val="005B2600"/>
    <w:rsid w:val="005B5C35"/>
    <w:rsid w:val="005C6332"/>
    <w:rsid w:val="006176EA"/>
    <w:rsid w:val="00635BA5"/>
    <w:rsid w:val="00644C6B"/>
    <w:rsid w:val="0065515C"/>
    <w:rsid w:val="00690EC8"/>
    <w:rsid w:val="0069404D"/>
    <w:rsid w:val="006A7896"/>
    <w:rsid w:val="006B461A"/>
    <w:rsid w:val="006C06B4"/>
    <w:rsid w:val="006D70CC"/>
    <w:rsid w:val="006E773F"/>
    <w:rsid w:val="007200AA"/>
    <w:rsid w:val="00744F08"/>
    <w:rsid w:val="00761F9B"/>
    <w:rsid w:val="00791145"/>
    <w:rsid w:val="007D25E9"/>
    <w:rsid w:val="007F0235"/>
    <w:rsid w:val="007F07E0"/>
    <w:rsid w:val="008052D8"/>
    <w:rsid w:val="00811DE8"/>
    <w:rsid w:val="0081440C"/>
    <w:rsid w:val="00836830"/>
    <w:rsid w:val="0084308A"/>
    <w:rsid w:val="0085440B"/>
    <w:rsid w:val="00855B5F"/>
    <w:rsid w:val="008577A9"/>
    <w:rsid w:val="008D1A32"/>
    <w:rsid w:val="009650CA"/>
    <w:rsid w:val="009803B1"/>
    <w:rsid w:val="009C503B"/>
    <w:rsid w:val="009F4D61"/>
    <w:rsid w:val="009F7A8F"/>
    <w:rsid w:val="00A327AE"/>
    <w:rsid w:val="00A60278"/>
    <w:rsid w:val="00A72E88"/>
    <w:rsid w:val="00A9310C"/>
    <w:rsid w:val="00A9651C"/>
    <w:rsid w:val="00AB167D"/>
    <w:rsid w:val="00AD36F2"/>
    <w:rsid w:val="00AE33BB"/>
    <w:rsid w:val="00AE6377"/>
    <w:rsid w:val="00AF4EA9"/>
    <w:rsid w:val="00B00AF4"/>
    <w:rsid w:val="00B27A16"/>
    <w:rsid w:val="00B35F34"/>
    <w:rsid w:val="00B45D60"/>
    <w:rsid w:val="00B5518F"/>
    <w:rsid w:val="00BD26C7"/>
    <w:rsid w:val="00BF2EE7"/>
    <w:rsid w:val="00C2197D"/>
    <w:rsid w:val="00C90375"/>
    <w:rsid w:val="00CA6B6F"/>
    <w:rsid w:val="00CE3DD1"/>
    <w:rsid w:val="00CE4E30"/>
    <w:rsid w:val="00CE738A"/>
    <w:rsid w:val="00D30FD7"/>
    <w:rsid w:val="00D8297B"/>
    <w:rsid w:val="00DF3531"/>
    <w:rsid w:val="00EA7A25"/>
    <w:rsid w:val="00F0299B"/>
    <w:rsid w:val="00F23F44"/>
    <w:rsid w:val="00F4594B"/>
    <w:rsid w:val="00F665E3"/>
    <w:rsid w:val="00F67722"/>
    <w:rsid w:val="00F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0DB9"/>
  <w15:docId w15:val="{A1BCB60B-255B-45F5-AE8A-4C64AA4D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0" w:line="268" w:lineRule="auto"/>
      <w:ind w:left="363" w:hanging="35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2"/>
      <w:ind w:left="10" w:right="46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4"/>
      <w:ind w:left="10" w:right="47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F459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F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3F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54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40B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C6B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8144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4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40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40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1810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Prokop</dc:creator>
  <cp:keywords/>
  <cp:lastModifiedBy>Ababa</cp:lastModifiedBy>
  <cp:revision>16</cp:revision>
  <cp:lastPrinted>2023-05-26T11:36:00Z</cp:lastPrinted>
  <dcterms:created xsi:type="dcterms:W3CDTF">2024-05-14T10:55:00Z</dcterms:created>
  <dcterms:modified xsi:type="dcterms:W3CDTF">2024-05-22T06:11:00Z</dcterms:modified>
</cp:coreProperties>
</file>