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184F" w14:textId="6A480886" w:rsidR="00C568BB" w:rsidRDefault="00C568BB" w:rsidP="00C568BB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noProof/>
          <w:sz w:val="20"/>
          <w:szCs w:val="20"/>
        </w:rPr>
        <w:drawing>
          <wp:inline distT="0" distB="0" distL="0" distR="0" wp14:anchorId="687BDCE3" wp14:editId="7BA1D9B2">
            <wp:extent cx="1254634" cy="525780"/>
            <wp:effectExtent l="0" t="0" r="3175" b="7620"/>
            <wp:docPr id="2616279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627962" name="Obraz 2616279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417" cy="52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114CC" w14:textId="4137DA6B" w:rsidR="00302F29" w:rsidRPr="00587D40" w:rsidRDefault="003F7EA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87D40">
        <w:rPr>
          <w:rFonts w:asciiTheme="minorHAnsi" w:hAnsiTheme="minorHAnsi" w:cstheme="minorHAnsi"/>
          <w:b/>
          <w:bCs/>
          <w:sz w:val="20"/>
          <w:szCs w:val="20"/>
        </w:rPr>
        <w:t>Informacja Zamawiającego z art. 13 RODO związana z postępowaniem o udzielenie zamówienia publicznego nie podlegającego przepisom ustawy Prawo zamówień publicznych</w:t>
      </w:r>
    </w:p>
    <w:p w14:paraId="68D7C5C0" w14:textId="77777777" w:rsidR="00302F29" w:rsidRPr="00587D40" w:rsidRDefault="00302F29">
      <w:pPr>
        <w:rPr>
          <w:rFonts w:asciiTheme="minorHAnsi" w:hAnsiTheme="minorHAnsi" w:cstheme="minorHAnsi"/>
          <w:sz w:val="20"/>
          <w:szCs w:val="20"/>
        </w:rPr>
      </w:pPr>
    </w:p>
    <w:p w14:paraId="204C0798" w14:textId="77777777" w:rsidR="00955C09" w:rsidRPr="00587D40" w:rsidRDefault="003F7EA1">
      <w:pPr>
        <w:jc w:val="both"/>
        <w:rPr>
          <w:rFonts w:asciiTheme="minorHAnsi" w:hAnsiTheme="minorHAnsi" w:cstheme="minorHAnsi"/>
          <w:sz w:val="20"/>
          <w:szCs w:val="20"/>
        </w:rPr>
      </w:pPr>
      <w:r w:rsidRPr="00587D40">
        <w:rPr>
          <w:rFonts w:asciiTheme="minorHAnsi" w:hAnsiTheme="minorHAnsi" w:cstheme="minorHAnsi"/>
          <w:sz w:val="20"/>
          <w:szCs w:val="20"/>
        </w:rPr>
        <w:t xml:space="preserve">Zgodnie z art. 13 ust. 1 i 2  rozporządzenia Parlamentu Europejskiego i Rady (UE) 2016/679 z dnia 27 kwietnia 2016 r. </w:t>
      </w:r>
    </w:p>
    <w:p w14:paraId="38CA4951" w14:textId="09AF2C88" w:rsidR="00302F29" w:rsidRPr="00587D40" w:rsidRDefault="003F7EA1">
      <w:pPr>
        <w:jc w:val="both"/>
        <w:rPr>
          <w:rFonts w:asciiTheme="minorHAnsi" w:hAnsiTheme="minorHAnsi" w:cstheme="minorHAnsi"/>
          <w:sz w:val="20"/>
          <w:szCs w:val="20"/>
        </w:rPr>
      </w:pPr>
      <w:r w:rsidRPr="00587D40">
        <w:rPr>
          <w:rFonts w:asciiTheme="minorHAnsi" w:hAnsiTheme="minorHAnsi" w:cstheme="minorHAnsi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</w:t>
      </w:r>
      <w:r w:rsidR="00F667D4" w:rsidRPr="00587D40">
        <w:rPr>
          <w:rFonts w:asciiTheme="minorHAnsi" w:hAnsiTheme="minorHAnsi" w:cstheme="minorHAnsi"/>
          <w:sz w:val="20"/>
          <w:szCs w:val="20"/>
        </w:rPr>
        <w:br/>
      </w:r>
      <w:r w:rsidRPr="00587D40">
        <w:rPr>
          <w:rFonts w:asciiTheme="minorHAnsi" w:hAnsiTheme="minorHAnsi" w:cstheme="minorHAnsi"/>
          <w:sz w:val="20"/>
          <w:szCs w:val="20"/>
        </w:rPr>
        <w:t xml:space="preserve">z 04.05.2016, str.1), dalej RODO, Miejskie Przedsiębiorstwo Energetyki Cieplnej Sp. z o.o. w Nowym Sączu informuje, że: </w:t>
      </w:r>
    </w:p>
    <w:p w14:paraId="436B77DA" w14:textId="07D80A05" w:rsidR="00302F29" w:rsidRPr="00587D40" w:rsidRDefault="003F7EA1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87D40">
        <w:rPr>
          <w:rFonts w:asciiTheme="minorHAnsi" w:hAnsiTheme="minorHAnsi" w:cstheme="minorHAnsi"/>
          <w:sz w:val="20"/>
          <w:szCs w:val="20"/>
        </w:rPr>
        <w:t>administratorem danych osobowych uzyskanych w związku z postępowaniem o udzielenie zamówienia publicznego jest Miejskie Przedsiębiorstwo Energetyki Cieplnej Sp. z o.o. w Nowym Sączu, ul. Wiśniowieckiego 56, 33-300 Nowy Sącz, wpisane do KRS pod numerem 0000056473;</w:t>
      </w:r>
    </w:p>
    <w:p w14:paraId="0CE1AE5B" w14:textId="060504D0" w:rsidR="00302F29" w:rsidRPr="00587D40" w:rsidRDefault="003F7EA1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87D40">
        <w:rPr>
          <w:rFonts w:asciiTheme="minorHAnsi" w:hAnsiTheme="minorHAnsi" w:cstheme="minorHAnsi"/>
          <w:sz w:val="20"/>
          <w:szCs w:val="20"/>
        </w:rPr>
        <w:t xml:space="preserve">w przypadku pytań dotyczących przetwarzania danych osobowych należy kontaktować się kierując korespondencję e-mail do Inspektora Ochrony Danych na adres: </w:t>
      </w:r>
      <w:r w:rsidR="00996852" w:rsidRPr="00587D40">
        <w:rPr>
          <w:rFonts w:asciiTheme="minorHAnsi" w:hAnsiTheme="minorHAnsi" w:cstheme="minorHAnsi"/>
          <w:sz w:val="20"/>
          <w:szCs w:val="20"/>
        </w:rPr>
        <w:t>iod</w:t>
      </w:r>
      <w:r w:rsidRPr="00587D40">
        <w:rPr>
          <w:rFonts w:asciiTheme="minorHAnsi" w:hAnsiTheme="minorHAnsi" w:cstheme="minorHAnsi"/>
          <w:sz w:val="20"/>
          <w:szCs w:val="20"/>
        </w:rPr>
        <w:t>@</w:t>
      </w:r>
      <w:r w:rsidR="0027376E" w:rsidRPr="00587D40">
        <w:rPr>
          <w:rFonts w:asciiTheme="minorHAnsi" w:hAnsiTheme="minorHAnsi" w:cstheme="minorHAnsi"/>
          <w:sz w:val="20"/>
          <w:szCs w:val="20"/>
        </w:rPr>
        <w:t>mpecns</w:t>
      </w:r>
      <w:r w:rsidRPr="00587D40">
        <w:rPr>
          <w:rFonts w:asciiTheme="minorHAnsi" w:hAnsiTheme="minorHAnsi" w:cstheme="minorHAnsi"/>
          <w:sz w:val="20"/>
          <w:szCs w:val="20"/>
        </w:rPr>
        <w:t>.pl;</w:t>
      </w:r>
    </w:p>
    <w:p w14:paraId="48EA8976" w14:textId="74151254" w:rsidR="00302F29" w:rsidRPr="00587D40" w:rsidRDefault="003F7EA1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87D40">
        <w:rPr>
          <w:rFonts w:asciiTheme="minorHAnsi" w:hAnsiTheme="minorHAnsi" w:cstheme="minorHAnsi"/>
          <w:sz w:val="20"/>
          <w:szCs w:val="20"/>
        </w:rPr>
        <w:t xml:space="preserve">dane osobowe przetwarzane będą na podstawie art. 6 ust.1 lit c RODO w celu związanym z postępowaniem </w:t>
      </w:r>
      <w:r w:rsidR="000F0364" w:rsidRPr="00587D40">
        <w:rPr>
          <w:rFonts w:asciiTheme="minorHAnsi" w:hAnsiTheme="minorHAnsi" w:cstheme="minorHAnsi"/>
          <w:sz w:val="20"/>
          <w:szCs w:val="20"/>
        </w:rPr>
        <w:br/>
      </w:r>
      <w:r w:rsidRPr="00587D40">
        <w:rPr>
          <w:rFonts w:asciiTheme="minorHAnsi" w:hAnsiTheme="minorHAnsi" w:cstheme="minorHAnsi"/>
          <w:sz w:val="20"/>
          <w:szCs w:val="20"/>
        </w:rPr>
        <w:t xml:space="preserve">o udzielenie zamówienia publicznego nr: </w:t>
      </w:r>
      <w:r w:rsidR="00F667D4" w:rsidRPr="00587D40">
        <w:rPr>
          <w:rFonts w:asciiTheme="minorHAnsi" w:hAnsiTheme="minorHAnsi" w:cstheme="minorHAnsi"/>
          <w:b/>
          <w:bCs/>
          <w:sz w:val="20"/>
          <w:szCs w:val="20"/>
        </w:rPr>
        <w:t>ZP.60.</w:t>
      </w:r>
      <w:r w:rsidR="00515162">
        <w:rPr>
          <w:rFonts w:asciiTheme="minorHAnsi" w:hAnsiTheme="minorHAnsi" w:cstheme="minorHAnsi"/>
          <w:b/>
          <w:bCs/>
          <w:sz w:val="20"/>
          <w:szCs w:val="20"/>
        </w:rPr>
        <w:t>DEA</w:t>
      </w:r>
      <w:r w:rsidR="00C568B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515162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F667D4" w:rsidRPr="00587D40">
        <w:rPr>
          <w:rFonts w:asciiTheme="minorHAnsi" w:hAnsiTheme="minorHAnsi" w:cstheme="minorHAnsi"/>
          <w:b/>
          <w:bCs/>
          <w:sz w:val="20"/>
          <w:szCs w:val="20"/>
        </w:rPr>
        <w:t>.2</w:t>
      </w:r>
      <w:r w:rsidRPr="00587D40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0F0364" w:rsidRPr="00587D40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C568BB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587D4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587D40">
        <w:rPr>
          <w:rFonts w:asciiTheme="minorHAnsi" w:hAnsiTheme="minorHAnsi" w:cstheme="minorHAnsi"/>
          <w:sz w:val="20"/>
          <w:szCs w:val="20"/>
        </w:rPr>
        <w:t xml:space="preserve">na: </w:t>
      </w:r>
      <w:r w:rsidRPr="00587D40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996852" w:rsidRPr="00587D40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Pr="00587D40">
        <w:rPr>
          <w:rFonts w:asciiTheme="minorHAnsi" w:hAnsiTheme="minorHAnsi" w:cstheme="minorHAnsi"/>
          <w:b/>
          <w:bCs/>
          <w:sz w:val="20"/>
          <w:szCs w:val="20"/>
        </w:rPr>
        <w:t>osta</w:t>
      </w:r>
      <w:r w:rsidR="00996852" w:rsidRPr="00587D40">
        <w:rPr>
          <w:rFonts w:asciiTheme="minorHAnsi" w:hAnsiTheme="minorHAnsi" w:cstheme="minorHAnsi"/>
          <w:b/>
          <w:bCs/>
          <w:sz w:val="20"/>
          <w:szCs w:val="20"/>
        </w:rPr>
        <w:t xml:space="preserve">wę </w:t>
      </w:r>
      <w:r w:rsidR="00515162" w:rsidRPr="00FD0F39">
        <w:rPr>
          <w:rFonts w:ascii="Calibri" w:hAnsi="Calibri" w:cs="Calibri"/>
          <w:b/>
          <w:bCs/>
          <w:sz w:val="22"/>
          <w:szCs w:val="22"/>
        </w:rPr>
        <w:t>(sprzedaż i dostarczenie) 3 sztuk fabrycznie nowych, rozłącznych ciepłomierzy ultradźwiękowych o średnicy nominalnej DN 150 mm i</w:t>
      </w:r>
      <w:r w:rsidR="00023A68">
        <w:rPr>
          <w:rFonts w:ascii="Calibri" w:hAnsi="Calibri" w:cs="Calibri"/>
          <w:b/>
          <w:bCs/>
          <w:sz w:val="22"/>
          <w:szCs w:val="22"/>
        </w:rPr>
        <w:t> </w:t>
      </w:r>
      <w:r w:rsidR="00515162" w:rsidRPr="00FD0F39">
        <w:rPr>
          <w:rFonts w:ascii="Calibri" w:hAnsi="Calibri" w:cs="Calibri"/>
          <w:b/>
          <w:bCs/>
          <w:sz w:val="22"/>
          <w:szCs w:val="22"/>
        </w:rPr>
        <w:t xml:space="preserve">maksymalnym przepływie </w:t>
      </w:r>
      <w:proofErr w:type="spellStart"/>
      <w:r w:rsidR="00515162" w:rsidRPr="00FD0F39">
        <w:rPr>
          <w:rFonts w:ascii="Calibri" w:hAnsi="Calibri" w:cs="Calibri"/>
          <w:b/>
          <w:bCs/>
          <w:sz w:val="22"/>
          <w:szCs w:val="22"/>
        </w:rPr>
        <w:t>Qmax</w:t>
      </w:r>
      <w:proofErr w:type="spellEnd"/>
      <w:r w:rsidR="00515162" w:rsidRPr="00FD0F39">
        <w:rPr>
          <w:rFonts w:ascii="Calibri" w:hAnsi="Calibri" w:cs="Calibri"/>
          <w:b/>
          <w:bCs/>
          <w:sz w:val="22"/>
          <w:szCs w:val="22"/>
        </w:rPr>
        <w:t xml:space="preserve"> = 150 m3/h</w:t>
      </w:r>
      <w:r w:rsidR="00515162">
        <w:rPr>
          <w:rFonts w:ascii="Calibri" w:hAnsi="Calibri" w:cs="Calibri"/>
          <w:b/>
          <w:bCs/>
          <w:sz w:val="22"/>
          <w:szCs w:val="22"/>
        </w:rPr>
        <w:t>”</w:t>
      </w:r>
    </w:p>
    <w:p w14:paraId="68A85ABE" w14:textId="1EE22B41" w:rsidR="00302F29" w:rsidRPr="00587D40" w:rsidRDefault="003F7EA1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87D40">
        <w:rPr>
          <w:rFonts w:asciiTheme="minorHAnsi" w:hAnsiTheme="minorHAnsi" w:cstheme="minorHAnsi"/>
          <w:sz w:val="20"/>
          <w:szCs w:val="20"/>
        </w:rPr>
        <w:t xml:space="preserve">odbiorcami danych osobowych będą osoby lub podmioty, którym udostępniona zostanie dokumentacja postępowania w oparciu o obowiązujące przepisy prawa oraz, </w:t>
      </w:r>
      <w:r w:rsidRPr="00587D40">
        <w:rPr>
          <w:rFonts w:asciiTheme="minorHAnsi" w:eastAsia="Times New Roman" w:hAnsiTheme="minorHAnsi" w:cstheme="minorHAnsi"/>
          <w:sz w:val="20"/>
          <w:szCs w:val="20"/>
          <w:lang w:eastAsia="pl-PL"/>
        </w:rPr>
        <w:t>Regulamin</w:t>
      </w:r>
      <w:r w:rsidR="00955C09" w:rsidRPr="00587D4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87D40">
        <w:rPr>
          <w:rFonts w:asciiTheme="minorHAnsi" w:eastAsia="Times New Roman" w:hAnsiTheme="minorHAnsi" w:cstheme="minorHAnsi"/>
          <w:sz w:val="20"/>
          <w:szCs w:val="20"/>
          <w:lang w:eastAsia="pl-PL"/>
        </w:rPr>
        <w:t>udzielania zamówień Miejski</w:t>
      </w:r>
      <w:r w:rsidR="00955C09" w:rsidRPr="00587D40">
        <w:rPr>
          <w:rFonts w:asciiTheme="minorHAnsi" w:eastAsia="Times New Roman" w:hAnsiTheme="minorHAnsi" w:cstheme="minorHAnsi"/>
          <w:sz w:val="20"/>
          <w:szCs w:val="20"/>
          <w:lang w:eastAsia="pl-PL"/>
        </w:rPr>
        <w:t>ego</w:t>
      </w:r>
      <w:r w:rsidRPr="00587D4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Przedsiębiorstw</w:t>
      </w:r>
      <w:r w:rsidR="00955C09" w:rsidRPr="00587D40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Pr="00587D4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Energetyki Cieplnej Sp. z o.o. w Nowym Sączu”;</w:t>
      </w:r>
    </w:p>
    <w:p w14:paraId="1DAE13ED" w14:textId="77777777" w:rsidR="00302F29" w:rsidRPr="00587D40" w:rsidRDefault="003F7EA1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87D4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będą przechowywane </w:t>
      </w:r>
      <w:r w:rsidRPr="00587D40">
        <w:rPr>
          <w:rFonts w:asciiTheme="minorHAnsi" w:hAnsiTheme="minorHAnsi" w:cstheme="minorHAnsi"/>
          <w:sz w:val="20"/>
          <w:szCs w:val="20"/>
        </w:rPr>
        <w:t>przez okres niezbędny do przeprowadzenia postępowania, wykonania umowy, a po tym czasie przez okres przewidziany przepisami prawa do zabezpieczenia ewentualnych roszczeń</w:t>
      </w:r>
      <w:r w:rsidRPr="00587D40">
        <w:rPr>
          <w:rFonts w:asciiTheme="minorHAnsi" w:eastAsia="Times New Roman" w:hAnsiTheme="minorHAnsi" w:cstheme="minorHAnsi"/>
          <w:sz w:val="20"/>
          <w:szCs w:val="20"/>
          <w:lang w:eastAsia="pl-PL"/>
        </w:rPr>
        <w:t>;</w:t>
      </w:r>
    </w:p>
    <w:p w14:paraId="3A3F29F7" w14:textId="2FF5F470" w:rsidR="00302F29" w:rsidRPr="00587D40" w:rsidRDefault="003F7EA1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87D4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obowiązek podania danych osobowych jest wymogiem określonym w </w:t>
      </w:r>
      <w:r w:rsidRPr="00587D40">
        <w:rPr>
          <w:rFonts w:asciiTheme="minorHAnsi" w:hAnsiTheme="minorHAnsi" w:cstheme="minorHAnsi"/>
          <w:sz w:val="20"/>
          <w:szCs w:val="20"/>
        </w:rPr>
        <w:t xml:space="preserve">obowiązujących przepisach prawa oraz </w:t>
      </w:r>
      <w:r w:rsidR="000F0364" w:rsidRPr="00587D40">
        <w:rPr>
          <w:rFonts w:asciiTheme="minorHAnsi" w:hAnsiTheme="minorHAnsi" w:cstheme="minorHAnsi"/>
          <w:sz w:val="20"/>
          <w:szCs w:val="20"/>
        </w:rPr>
        <w:br/>
      </w:r>
      <w:r w:rsidRPr="00587D40">
        <w:rPr>
          <w:rFonts w:asciiTheme="minorHAnsi" w:hAnsiTheme="minorHAnsi" w:cstheme="minorHAnsi"/>
          <w:sz w:val="20"/>
          <w:szCs w:val="20"/>
        </w:rPr>
        <w:t xml:space="preserve">w </w:t>
      </w:r>
      <w:r w:rsidRPr="00587D40">
        <w:rPr>
          <w:rFonts w:asciiTheme="minorHAnsi" w:eastAsia="Times New Roman" w:hAnsiTheme="minorHAnsi" w:cstheme="minorHAnsi"/>
          <w:sz w:val="20"/>
          <w:szCs w:val="20"/>
          <w:lang w:eastAsia="pl-PL"/>
        </w:rPr>
        <w:t>przepisach „Regulaminu</w:t>
      </w:r>
      <w:r w:rsidR="00955C09" w:rsidRPr="00587D4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87D40">
        <w:rPr>
          <w:rFonts w:asciiTheme="minorHAnsi" w:eastAsia="Times New Roman" w:hAnsiTheme="minorHAnsi" w:cstheme="minorHAnsi"/>
          <w:sz w:val="20"/>
          <w:szCs w:val="20"/>
          <w:lang w:eastAsia="pl-PL"/>
        </w:rPr>
        <w:t>udzielania zamówień Miejski</w:t>
      </w:r>
      <w:r w:rsidR="00955C09" w:rsidRPr="00587D40">
        <w:rPr>
          <w:rFonts w:asciiTheme="minorHAnsi" w:eastAsia="Times New Roman" w:hAnsiTheme="minorHAnsi" w:cstheme="minorHAnsi"/>
          <w:sz w:val="20"/>
          <w:szCs w:val="20"/>
          <w:lang w:eastAsia="pl-PL"/>
        </w:rPr>
        <w:t>ego</w:t>
      </w:r>
      <w:r w:rsidRPr="00587D4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Przedsiębiorstw</w:t>
      </w:r>
      <w:r w:rsidR="00955C09" w:rsidRPr="00587D40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Pr="00587D4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Energetyki Cieplnej Sp. z o.o. w Nowym Sączu”;</w:t>
      </w:r>
    </w:p>
    <w:p w14:paraId="2439AB6B" w14:textId="77777777" w:rsidR="00302F29" w:rsidRPr="00587D40" w:rsidRDefault="003F7EA1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87D40">
        <w:rPr>
          <w:rFonts w:asciiTheme="minorHAnsi" w:eastAsia="Times New Roman" w:hAnsiTheme="minorHAnsi" w:cstheme="minorHAnsi"/>
          <w:sz w:val="20"/>
          <w:szCs w:val="20"/>
          <w:lang w:eastAsia="pl-PL"/>
        </w:rPr>
        <w:t>w odniesieniu do danych osobowych decyzje nie będą podejmowane w sposób zautomatyzowany, stosownie do art. 22 RODO;</w:t>
      </w:r>
    </w:p>
    <w:p w14:paraId="5371F4AC" w14:textId="77777777" w:rsidR="00302F29" w:rsidRPr="00587D40" w:rsidRDefault="003F7EA1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587D40">
        <w:rPr>
          <w:rFonts w:asciiTheme="minorHAnsi" w:hAnsiTheme="minorHAnsi" w:cstheme="minorHAnsi"/>
          <w:sz w:val="20"/>
          <w:szCs w:val="20"/>
        </w:rPr>
        <w:t>Osoba fizyczna, której dane dotyczą posiada:</w:t>
      </w:r>
    </w:p>
    <w:p w14:paraId="55C44B4A" w14:textId="77777777" w:rsidR="00302F29" w:rsidRPr="00587D40" w:rsidRDefault="003F7EA1">
      <w:pPr>
        <w:spacing w:before="25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587D40">
        <w:rPr>
          <w:rFonts w:asciiTheme="minorHAnsi" w:hAnsiTheme="minorHAnsi" w:cstheme="minorHAnsi"/>
          <w:sz w:val="20"/>
          <w:szCs w:val="20"/>
        </w:rPr>
        <w:t>-</w:t>
      </w:r>
      <w:r w:rsidRPr="00587D40">
        <w:rPr>
          <w:rFonts w:asciiTheme="minorHAnsi" w:hAnsiTheme="minorHAnsi" w:cstheme="minorHAnsi"/>
          <w:sz w:val="20"/>
          <w:szCs w:val="20"/>
        </w:rPr>
        <w:tab/>
        <w:t>na podstawie art. 15 RODO prawo do dostępu do danych osobowych ją dotyczących;</w:t>
      </w:r>
    </w:p>
    <w:p w14:paraId="668949CB" w14:textId="77777777" w:rsidR="00302F29" w:rsidRPr="00587D40" w:rsidRDefault="003F7EA1">
      <w:pPr>
        <w:spacing w:before="25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587D40">
        <w:rPr>
          <w:rFonts w:asciiTheme="minorHAnsi" w:hAnsiTheme="minorHAnsi" w:cstheme="minorHAnsi"/>
          <w:sz w:val="20"/>
          <w:szCs w:val="20"/>
        </w:rPr>
        <w:t>-</w:t>
      </w:r>
      <w:r w:rsidRPr="00587D40">
        <w:rPr>
          <w:rFonts w:asciiTheme="minorHAnsi" w:hAnsiTheme="minorHAnsi" w:cstheme="minorHAnsi"/>
          <w:sz w:val="20"/>
          <w:szCs w:val="20"/>
        </w:rPr>
        <w:tab/>
        <w:t>na podstawie art. 16 RODO prawo do sprostowania  danych osobowych ją dotyczących;</w:t>
      </w:r>
    </w:p>
    <w:p w14:paraId="3BE0F0E0" w14:textId="77CC4005" w:rsidR="00302F29" w:rsidRPr="00587D40" w:rsidRDefault="003F7EA1">
      <w:pPr>
        <w:spacing w:before="25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587D40">
        <w:rPr>
          <w:rFonts w:asciiTheme="minorHAnsi" w:hAnsiTheme="minorHAnsi" w:cstheme="minorHAnsi"/>
          <w:sz w:val="20"/>
          <w:szCs w:val="20"/>
        </w:rPr>
        <w:t>-</w:t>
      </w:r>
      <w:r w:rsidRPr="00587D40">
        <w:rPr>
          <w:rFonts w:asciiTheme="minorHAnsi" w:hAnsiTheme="minorHAnsi" w:cstheme="minorHAnsi"/>
          <w:sz w:val="20"/>
          <w:szCs w:val="20"/>
        </w:rPr>
        <w:tab/>
        <w:t xml:space="preserve">na podstawie art. 18 RODO prawo żądania od administratora ograniczenia przetwarzania danych osobowych </w:t>
      </w:r>
      <w:r w:rsidR="000F0364" w:rsidRPr="00587D40">
        <w:rPr>
          <w:rFonts w:asciiTheme="minorHAnsi" w:hAnsiTheme="minorHAnsi" w:cstheme="minorHAnsi"/>
          <w:sz w:val="20"/>
          <w:szCs w:val="20"/>
        </w:rPr>
        <w:br/>
      </w:r>
      <w:r w:rsidRPr="00587D40">
        <w:rPr>
          <w:rFonts w:asciiTheme="minorHAnsi" w:hAnsiTheme="minorHAnsi" w:cstheme="minorHAnsi"/>
          <w:sz w:val="20"/>
          <w:szCs w:val="20"/>
        </w:rPr>
        <w:t>z zastrzeżeniem przypadków, o których mowa w art. 18 ust. 2 RODO;</w:t>
      </w:r>
    </w:p>
    <w:p w14:paraId="3F858C14" w14:textId="77777777" w:rsidR="00302F29" w:rsidRPr="00587D40" w:rsidRDefault="003F7EA1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587D40">
        <w:rPr>
          <w:rFonts w:asciiTheme="minorHAnsi" w:hAnsiTheme="minorHAnsi" w:cstheme="minorHAnsi"/>
          <w:sz w:val="20"/>
          <w:szCs w:val="20"/>
        </w:rPr>
        <w:t>-</w:t>
      </w:r>
      <w:r w:rsidRPr="00587D40">
        <w:rPr>
          <w:rFonts w:asciiTheme="minorHAnsi" w:hAnsiTheme="minorHAnsi" w:cstheme="minorHAnsi"/>
          <w:sz w:val="20"/>
          <w:szCs w:val="20"/>
        </w:rPr>
        <w:tab/>
        <w:t>prawo do wniesienia skargi do Prezesa Urzędu Ochrony Danych Osobowych, gdy uzna, że przetwarzanie danych osobowych Pani/Pana dotyczących narusza przepisy RODO;</w:t>
      </w:r>
    </w:p>
    <w:p w14:paraId="015BB8C8" w14:textId="77777777" w:rsidR="00302F29" w:rsidRPr="00587D40" w:rsidRDefault="003F7EA1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587D40">
        <w:rPr>
          <w:rFonts w:asciiTheme="minorHAnsi" w:hAnsiTheme="minorHAnsi" w:cstheme="minorHAnsi"/>
          <w:sz w:val="20"/>
          <w:szCs w:val="20"/>
        </w:rPr>
        <w:t>Osobie fizycznej, której dane dotyczą nie przysługuje:</w:t>
      </w:r>
    </w:p>
    <w:p w14:paraId="36CC7825" w14:textId="77777777" w:rsidR="00302F29" w:rsidRPr="00587D40" w:rsidRDefault="003F7EA1">
      <w:pPr>
        <w:spacing w:before="25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587D40">
        <w:rPr>
          <w:rFonts w:asciiTheme="minorHAnsi" w:hAnsiTheme="minorHAnsi" w:cstheme="minorHAnsi"/>
          <w:sz w:val="20"/>
          <w:szCs w:val="20"/>
        </w:rPr>
        <w:t xml:space="preserve">- </w:t>
      </w:r>
      <w:r w:rsidRPr="00587D40">
        <w:rPr>
          <w:rFonts w:asciiTheme="minorHAnsi" w:hAnsiTheme="minorHAnsi" w:cstheme="minorHAnsi"/>
          <w:sz w:val="20"/>
          <w:szCs w:val="20"/>
        </w:rPr>
        <w:tab/>
        <w:t>w związku z art. 17 ust. 3 lit. b, d lub e RODO prawo do usunięcia danych osobowych;</w:t>
      </w:r>
    </w:p>
    <w:p w14:paraId="5D29F2B7" w14:textId="77777777" w:rsidR="00302F29" w:rsidRPr="00587D40" w:rsidRDefault="003F7EA1">
      <w:pPr>
        <w:spacing w:before="25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587D40">
        <w:rPr>
          <w:rFonts w:asciiTheme="minorHAnsi" w:hAnsiTheme="minorHAnsi" w:cstheme="minorHAnsi"/>
          <w:sz w:val="20"/>
          <w:szCs w:val="20"/>
        </w:rPr>
        <w:t xml:space="preserve">- </w:t>
      </w:r>
      <w:r w:rsidRPr="00587D40">
        <w:rPr>
          <w:rFonts w:asciiTheme="minorHAnsi" w:hAnsiTheme="minorHAnsi" w:cstheme="minorHAnsi"/>
          <w:sz w:val="20"/>
          <w:szCs w:val="20"/>
        </w:rPr>
        <w:tab/>
        <w:t>prawo do przenoszenia danych osobowych, o którym mowa w art. 20 RODO;</w:t>
      </w:r>
    </w:p>
    <w:p w14:paraId="2D514287" w14:textId="77777777" w:rsidR="00302F29" w:rsidRPr="00587D40" w:rsidRDefault="003F7EA1">
      <w:pPr>
        <w:spacing w:before="25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587D40">
        <w:rPr>
          <w:rFonts w:asciiTheme="minorHAnsi" w:hAnsiTheme="minorHAnsi" w:cstheme="minorHAnsi"/>
          <w:b/>
          <w:sz w:val="20"/>
          <w:szCs w:val="20"/>
        </w:rPr>
        <w:t>-</w:t>
      </w:r>
      <w:r w:rsidRPr="00587D40">
        <w:rPr>
          <w:rFonts w:asciiTheme="minorHAnsi" w:hAnsiTheme="minorHAnsi" w:cstheme="minorHAnsi"/>
          <w:sz w:val="20"/>
          <w:szCs w:val="20"/>
        </w:rPr>
        <w:tab/>
        <w:t>na podstawie art. 21 RODO prawo sprzeciwu, wobec przetwarzania danych osobowych, gdyż podstawą prawną przetwarzania danych osobowych jest art. 6 ust. 1 lit. c RODO;</w:t>
      </w:r>
    </w:p>
    <w:p w14:paraId="21720C09" w14:textId="77777777" w:rsidR="00302F29" w:rsidRPr="00587D40" w:rsidRDefault="00302F29">
      <w:pPr>
        <w:spacing w:before="25"/>
        <w:jc w:val="both"/>
        <w:rPr>
          <w:rFonts w:asciiTheme="minorHAnsi" w:hAnsiTheme="minorHAnsi" w:cstheme="minorHAnsi"/>
          <w:sz w:val="20"/>
          <w:szCs w:val="20"/>
        </w:rPr>
      </w:pPr>
    </w:p>
    <w:p w14:paraId="2F448AB0" w14:textId="77777777" w:rsidR="00302F29" w:rsidRPr="00587D40" w:rsidRDefault="00302F29">
      <w:pPr>
        <w:spacing w:before="25"/>
        <w:jc w:val="both"/>
        <w:rPr>
          <w:rFonts w:asciiTheme="minorHAnsi" w:hAnsiTheme="minorHAnsi" w:cstheme="minorHAnsi"/>
          <w:sz w:val="20"/>
          <w:szCs w:val="20"/>
        </w:rPr>
      </w:pPr>
    </w:p>
    <w:p w14:paraId="73895E79" w14:textId="294DD898" w:rsidR="00302F29" w:rsidRPr="005240AC" w:rsidRDefault="003F7EA1">
      <w:pPr>
        <w:spacing w:before="25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87D40">
        <w:rPr>
          <w:rFonts w:asciiTheme="minorHAnsi" w:hAnsiTheme="minorHAnsi" w:cstheme="minorHAnsi"/>
          <w:b/>
          <w:sz w:val="20"/>
          <w:szCs w:val="20"/>
        </w:rPr>
        <w:t>Miejskie Przedsiębiorstwo Energetyki Cieplnej Sp. z o.o. w Nowym Sączu  informuje również wszystkich potencjalnych Wykonawców,</w:t>
      </w:r>
      <w:r w:rsidRPr="00587D40">
        <w:rPr>
          <w:rFonts w:asciiTheme="minorHAnsi" w:hAnsiTheme="minorHAnsi" w:cstheme="minorHAnsi"/>
          <w:sz w:val="20"/>
          <w:szCs w:val="20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o udzielenie zamówienia publicznego – chyba, że </w:t>
      </w:r>
      <w:r w:rsidR="00746EEB" w:rsidRPr="00587D40">
        <w:rPr>
          <w:rFonts w:asciiTheme="minorHAnsi" w:hAnsiTheme="minorHAnsi" w:cstheme="minorHAnsi"/>
          <w:sz w:val="20"/>
          <w:szCs w:val="20"/>
        </w:rPr>
        <w:t>W</w:t>
      </w:r>
      <w:r w:rsidRPr="00587D40">
        <w:rPr>
          <w:rFonts w:asciiTheme="minorHAnsi" w:hAnsiTheme="minorHAnsi" w:cstheme="minorHAnsi"/>
          <w:sz w:val="20"/>
          <w:szCs w:val="20"/>
        </w:rPr>
        <w:t>ykonawca nie przekazuje danych osobowych innych niż bezpośrednio jego dotyczących lub zachodzi wyłączenie stosowania obowiązku informacyjnego, stosownie do art. 13 ust. 4 lub art. 14 ust. 5 RODO.</w:t>
      </w:r>
    </w:p>
    <w:p w14:paraId="77FA2E4E" w14:textId="77777777" w:rsidR="00302F29" w:rsidRPr="005240AC" w:rsidRDefault="00302F29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sectPr w:rsidR="00302F29" w:rsidRPr="005240AC">
      <w:pgSz w:w="11906" w:h="16838"/>
      <w:pgMar w:top="1134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5CE3"/>
    <w:multiLevelType w:val="multilevel"/>
    <w:tmpl w:val="6052A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01155D"/>
    <w:multiLevelType w:val="multilevel"/>
    <w:tmpl w:val="82CA22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FD5BDE"/>
    <w:multiLevelType w:val="multilevel"/>
    <w:tmpl w:val="599E53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402FE1"/>
    <w:multiLevelType w:val="multilevel"/>
    <w:tmpl w:val="2BC6C1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86560008">
    <w:abstractNumId w:val="0"/>
  </w:num>
  <w:num w:numId="2" w16cid:durableId="668873637">
    <w:abstractNumId w:val="2"/>
  </w:num>
  <w:num w:numId="3" w16cid:durableId="1234393925">
    <w:abstractNumId w:val="1"/>
  </w:num>
  <w:num w:numId="4" w16cid:durableId="250504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29"/>
    <w:rsid w:val="00023A68"/>
    <w:rsid w:val="000F0364"/>
    <w:rsid w:val="001244AB"/>
    <w:rsid w:val="0014457A"/>
    <w:rsid w:val="0027376E"/>
    <w:rsid w:val="00302F29"/>
    <w:rsid w:val="003F7EA1"/>
    <w:rsid w:val="00515162"/>
    <w:rsid w:val="005240AC"/>
    <w:rsid w:val="00587D40"/>
    <w:rsid w:val="005E5849"/>
    <w:rsid w:val="00676E62"/>
    <w:rsid w:val="006D2B27"/>
    <w:rsid w:val="006F74A6"/>
    <w:rsid w:val="00746EEB"/>
    <w:rsid w:val="007C0FB4"/>
    <w:rsid w:val="007E3F10"/>
    <w:rsid w:val="00955C09"/>
    <w:rsid w:val="00996852"/>
    <w:rsid w:val="00C568BB"/>
    <w:rsid w:val="00D934CC"/>
    <w:rsid w:val="00EA5C8A"/>
    <w:rsid w:val="00F2698E"/>
    <w:rsid w:val="00F6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859A"/>
  <w15:docId w15:val="{0C2FD9DF-E500-429D-B367-DDD2734D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16</cp:revision>
  <cp:lastPrinted>2021-07-06T05:36:00Z</cp:lastPrinted>
  <dcterms:created xsi:type="dcterms:W3CDTF">2020-07-14T07:53:00Z</dcterms:created>
  <dcterms:modified xsi:type="dcterms:W3CDTF">2025-12-03T06:33:00Z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