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6F788A" w14:textId="77777777" w:rsidR="00A32572" w:rsidRPr="00C22724" w:rsidRDefault="00C22724">
      <w:pPr>
        <w:spacing w:line="276" w:lineRule="auto"/>
        <w:jc w:val="right"/>
        <w:rPr>
          <w:rFonts w:asciiTheme="minorHAnsi" w:hAnsiTheme="minorHAnsi" w:cstheme="minorHAnsi"/>
          <w:b/>
          <w:sz w:val="22"/>
        </w:rPr>
      </w:pPr>
      <w:r w:rsidRPr="00C22724">
        <w:rPr>
          <w:rFonts w:asciiTheme="minorHAnsi" w:hAnsiTheme="minorHAnsi" w:cstheme="minorHAnsi"/>
          <w:b/>
          <w:sz w:val="22"/>
        </w:rPr>
        <w:t>Załącznik nr 10 do SWZ</w:t>
      </w:r>
    </w:p>
    <w:p w14:paraId="75703673" w14:textId="77777777" w:rsidR="00A32572" w:rsidRPr="00C22724" w:rsidRDefault="00A32572">
      <w:pPr>
        <w:spacing w:line="276" w:lineRule="auto"/>
        <w:jc w:val="right"/>
        <w:rPr>
          <w:rFonts w:asciiTheme="minorHAnsi" w:hAnsiTheme="minorHAnsi" w:cstheme="minorHAnsi"/>
          <w:b/>
          <w:sz w:val="22"/>
        </w:rPr>
      </w:pPr>
    </w:p>
    <w:p w14:paraId="6CE5BE54" w14:textId="77777777" w:rsidR="00A32572" w:rsidRPr="00C22724" w:rsidRDefault="00C22724">
      <w:pPr>
        <w:spacing w:line="276" w:lineRule="auto"/>
        <w:jc w:val="right"/>
        <w:rPr>
          <w:rFonts w:asciiTheme="minorHAnsi" w:hAnsiTheme="minorHAnsi" w:cstheme="minorHAnsi"/>
          <w:sz w:val="22"/>
        </w:rPr>
      </w:pPr>
      <w:r w:rsidRPr="00C22724">
        <w:rPr>
          <w:rFonts w:asciiTheme="minorHAnsi" w:hAnsiTheme="minorHAnsi" w:cstheme="minorHAnsi"/>
          <w:sz w:val="22"/>
        </w:rPr>
        <w:t>……………………………, ………………………….</w:t>
      </w:r>
    </w:p>
    <w:p w14:paraId="44C393BA" w14:textId="77777777" w:rsidR="00A32572" w:rsidRPr="00C22724" w:rsidRDefault="00C22724">
      <w:pPr>
        <w:spacing w:line="276" w:lineRule="auto"/>
        <w:jc w:val="right"/>
        <w:rPr>
          <w:rFonts w:asciiTheme="minorHAnsi" w:hAnsiTheme="minorHAnsi" w:cstheme="minorHAnsi"/>
          <w:i/>
          <w:sz w:val="22"/>
        </w:rPr>
      </w:pPr>
      <w:r w:rsidRPr="00C22724">
        <w:rPr>
          <w:rFonts w:asciiTheme="minorHAnsi" w:hAnsiTheme="minorHAnsi" w:cstheme="minorHAnsi"/>
          <w:i/>
          <w:sz w:val="22"/>
        </w:rPr>
        <w:t>miejscowość,                        data</w:t>
      </w:r>
    </w:p>
    <w:p w14:paraId="5CFB187E" w14:textId="38F419B1" w:rsidR="006A1296" w:rsidRDefault="00C22724" w:rsidP="006A1296">
      <w:pPr>
        <w:shd w:val="clear" w:color="auto" w:fill="D0CECE" w:themeFill="background2" w:themeFillShade="E6"/>
        <w:spacing w:before="120" w:after="120" w:line="276" w:lineRule="auto"/>
        <w:jc w:val="center"/>
        <w:rPr>
          <w:rFonts w:asciiTheme="minorHAnsi" w:eastAsia="Calibri" w:hAnsiTheme="minorHAnsi" w:cstheme="minorHAnsi"/>
          <w:b/>
          <w:caps/>
          <w:color w:val="000000"/>
          <w:sz w:val="22"/>
          <w:shd w:val="clear" w:color="auto" w:fill="D0CECE"/>
          <w:lang w:eastAsia="en-GB"/>
        </w:rPr>
      </w:pPr>
      <w:r w:rsidRPr="00C22724">
        <w:rPr>
          <w:rFonts w:asciiTheme="minorHAnsi" w:eastAsia="Calibri" w:hAnsiTheme="minorHAnsi" w:cstheme="minorHAnsi"/>
          <w:b/>
          <w:caps/>
          <w:color w:val="000000"/>
          <w:sz w:val="22"/>
          <w:shd w:val="clear" w:color="auto" w:fill="D0CECE"/>
          <w:lang w:eastAsia="en-GB"/>
        </w:rPr>
        <w:t xml:space="preserve">Wykaz wykonanych </w:t>
      </w:r>
      <w:r w:rsidR="00D201F2">
        <w:rPr>
          <w:rFonts w:asciiTheme="minorHAnsi" w:eastAsia="Calibri" w:hAnsiTheme="minorHAnsi" w:cstheme="minorHAnsi"/>
          <w:b/>
          <w:caps/>
          <w:color w:val="000000"/>
          <w:sz w:val="22"/>
          <w:shd w:val="clear" w:color="auto" w:fill="D0CECE"/>
          <w:lang w:eastAsia="en-GB"/>
        </w:rPr>
        <w:t>DOSTAW</w:t>
      </w:r>
      <w:r w:rsidRPr="00C22724">
        <w:rPr>
          <w:rFonts w:asciiTheme="minorHAnsi" w:eastAsia="Calibri" w:hAnsiTheme="minorHAnsi" w:cstheme="minorHAnsi"/>
          <w:b/>
          <w:caps/>
          <w:color w:val="000000"/>
          <w:sz w:val="22"/>
          <w:shd w:val="clear" w:color="auto" w:fill="D0CECE"/>
          <w:lang w:eastAsia="en-GB"/>
        </w:rPr>
        <w:t xml:space="preserve"> w zakresie niezbędnym do wykazania spełniania warunku UDZIAŁU W POSTĘPOWANIU DOTYCZĄCEGO ZDOLNOŚCI TECHNICZNEJ LUB ZAWODOWEJ w okresie ostatnich </w:t>
      </w:r>
      <w:r w:rsidR="00D201F2">
        <w:rPr>
          <w:rFonts w:asciiTheme="minorHAnsi" w:eastAsia="Calibri" w:hAnsiTheme="minorHAnsi" w:cstheme="minorHAnsi"/>
          <w:b/>
          <w:caps/>
          <w:color w:val="000000"/>
          <w:sz w:val="22"/>
          <w:shd w:val="clear" w:color="auto" w:fill="D0CECE"/>
          <w:lang w:eastAsia="en-GB"/>
        </w:rPr>
        <w:t>TRZECH</w:t>
      </w:r>
      <w:r w:rsidRPr="00C22724">
        <w:rPr>
          <w:rFonts w:asciiTheme="minorHAnsi" w:eastAsia="Calibri" w:hAnsiTheme="minorHAnsi" w:cstheme="minorHAnsi"/>
          <w:b/>
          <w:caps/>
          <w:color w:val="000000"/>
          <w:sz w:val="22"/>
          <w:shd w:val="clear" w:color="auto" w:fill="D0CECE"/>
          <w:lang w:eastAsia="en-GB"/>
        </w:rPr>
        <w:t xml:space="preserve"> laT, a jeżeli okres prowadzenia działalności jest </w:t>
      </w:r>
      <w:r w:rsidR="006A1296" w:rsidRPr="00C22724">
        <w:rPr>
          <w:rFonts w:asciiTheme="minorHAnsi" w:eastAsia="Calibri" w:hAnsiTheme="minorHAnsi" w:cstheme="minorHAnsi"/>
          <w:b/>
          <w:caps/>
          <w:color w:val="000000"/>
          <w:sz w:val="22"/>
          <w:shd w:val="clear" w:color="auto" w:fill="D0CECE"/>
          <w:lang w:eastAsia="en-GB"/>
        </w:rPr>
        <w:t>krótszy - w tym okresie*</w:t>
      </w:r>
    </w:p>
    <w:p w14:paraId="2E97DCC1" w14:textId="77777777" w:rsidR="00A32572" w:rsidRPr="00C22724" w:rsidRDefault="00C22724">
      <w:pPr>
        <w:spacing w:before="120" w:after="120" w:line="276" w:lineRule="auto"/>
        <w:rPr>
          <w:rFonts w:asciiTheme="minorHAnsi" w:eastAsia="Calibri" w:hAnsiTheme="minorHAnsi" w:cstheme="minorHAnsi"/>
          <w:b/>
          <w:color w:val="auto"/>
          <w:sz w:val="22"/>
          <w:lang w:eastAsia="en-GB"/>
        </w:rPr>
      </w:pPr>
      <w:r w:rsidRPr="00C22724">
        <w:rPr>
          <w:rFonts w:asciiTheme="minorHAnsi" w:eastAsia="Calibri" w:hAnsiTheme="minorHAnsi" w:cstheme="minorHAnsi"/>
          <w:color w:val="auto"/>
          <w:sz w:val="22"/>
          <w:lang w:eastAsia="en-GB"/>
        </w:rPr>
        <w:t xml:space="preserve">Nazwa i adres wykonawcy: </w:t>
      </w:r>
      <w:r w:rsidRPr="00C22724">
        <w:rPr>
          <w:rFonts w:asciiTheme="minorHAnsi" w:eastAsia="Calibri" w:hAnsiTheme="minorHAnsi" w:cstheme="minorHAnsi"/>
          <w:b/>
          <w:color w:val="auto"/>
          <w:sz w:val="22"/>
          <w:lang w:eastAsia="en-GB"/>
        </w:rPr>
        <w:t>………….…</w:t>
      </w:r>
    </w:p>
    <w:p w14:paraId="014CA5F3" w14:textId="50C44879" w:rsidR="00A32572" w:rsidRPr="003C2D39" w:rsidRDefault="00187B01" w:rsidP="002C0AD1">
      <w:pPr>
        <w:spacing w:before="120" w:after="120" w:line="276" w:lineRule="auto"/>
        <w:rPr>
          <w:rFonts w:asciiTheme="minorHAnsi" w:eastAsia="Times New Roman" w:hAnsiTheme="minorHAnsi" w:cstheme="minorHAnsi"/>
          <w:b/>
          <w:bCs/>
          <w:color w:val="auto"/>
          <w:sz w:val="22"/>
          <w:lang w:eastAsia="pl-PL"/>
        </w:rPr>
      </w:pPr>
      <w:r>
        <w:rPr>
          <w:rFonts w:asciiTheme="minorHAnsi" w:hAnsiTheme="minorHAnsi" w:cstheme="minorHAnsi"/>
          <w:noProof/>
          <w:sz w:val="22"/>
        </w:rPr>
        <w:pict w14:anchorId="7D1A0E48">
          <v:rect id="_x0000_s2050" style="position:absolute;left:0;text-align:left;margin-left:0;margin-top:0;width:700.05pt;height:1.45pt;z-index:251658240;mso-wrap-style:none;mso-position-horizontal:center;mso-position-vertical:top;v-text-anchor:middle" o:allowincell="f" fillcolor="#a0a0a0" stroked="f" strokecolor="#3465a4">
            <v:fill color2="#5f5f5f" o:detectmouseclick="t"/>
            <v:stroke joinstyle="round"/>
            <w10:wrap type="topAndBottom"/>
          </v:rect>
        </w:pict>
      </w:r>
      <w:r w:rsidR="00C22724" w:rsidRPr="00C22724">
        <w:rPr>
          <w:rFonts w:asciiTheme="minorHAnsi" w:eastAsia="Calibri" w:hAnsiTheme="minorHAnsi" w:cstheme="minorHAnsi"/>
          <w:color w:val="auto"/>
          <w:sz w:val="22"/>
          <w:lang w:eastAsia="en-GB"/>
        </w:rPr>
        <w:t xml:space="preserve">Nazwa postępowania: </w:t>
      </w:r>
      <w:r w:rsidR="00D201F2" w:rsidRPr="00D201F2">
        <w:rPr>
          <w:rFonts w:asciiTheme="minorHAnsi" w:eastAsia="Calibri" w:hAnsiTheme="minorHAnsi" w:cstheme="minorHAnsi"/>
          <w:b/>
          <w:bCs/>
          <w:color w:val="auto"/>
          <w:sz w:val="22"/>
          <w:lang w:eastAsia="en-GB"/>
        </w:rPr>
        <w:t>Dostawa i wdrożenie oprogramowanie typu GIS (system informacji geograficznej) i CZB (centralne zarządzanie brygadami)</w:t>
      </w:r>
    </w:p>
    <w:tbl>
      <w:tblPr>
        <w:tblW w:w="13779" w:type="dxa"/>
        <w:tblInd w:w="250" w:type="dxa"/>
        <w:tblLayout w:type="fixed"/>
        <w:tblLook w:val="01E0" w:firstRow="1" w:lastRow="1" w:firstColumn="1" w:lastColumn="1" w:noHBand="0" w:noVBand="0"/>
      </w:tblPr>
      <w:tblGrid>
        <w:gridCol w:w="851"/>
        <w:gridCol w:w="2551"/>
        <w:gridCol w:w="3432"/>
        <w:gridCol w:w="2126"/>
        <w:gridCol w:w="1842"/>
        <w:gridCol w:w="2977"/>
      </w:tblGrid>
      <w:tr w:rsidR="00A32572" w:rsidRPr="00C22724" w14:paraId="12D775CB" w14:textId="77777777" w:rsidTr="003C2D39">
        <w:trPr>
          <w:trHeight w:val="1163"/>
          <w:tblHeader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870695" w14:textId="77777777" w:rsidR="00A32572" w:rsidRPr="00C22724" w:rsidRDefault="00C22724">
            <w:pPr>
              <w:widowControl w:val="0"/>
              <w:jc w:val="center"/>
              <w:rPr>
                <w:rFonts w:asciiTheme="minorHAnsi" w:eastAsia="Times New Roman" w:hAnsiTheme="minorHAnsi" w:cstheme="minorHAnsi"/>
                <w:b/>
                <w:sz w:val="22"/>
                <w:lang w:eastAsia="pl-PL"/>
              </w:rPr>
            </w:pPr>
            <w:r w:rsidRPr="00C22724">
              <w:rPr>
                <w:rFonts w:asciiTheme="minorHAnsi" w:eastAsia="Times New Roman" w:hAnsiTheme="minorHAnsi" w:cstheme="minorHAnsi"/>
                <w:b/>
                <w:sz w:val="22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1481E1" w14:textId="11F44F5A" w:rsidR="00A32572" w:rsidRPr="00C22724" w:rsidRDefault="00C22724">
            <w:pPr>
              <w:widowControl w:val="0"/>
              <w:jc w:val="center"/>
              <w:rPr>
                <w:rFonts w:asciiTheme="minorHAnsi" w:eastAsia="Times New Roman" w:hAnsiTheme="minorHAnsi" w:cstheme="minorHAnsi"/>
                <w:b/>
                <w:sz w:val="22"/>
                <w:lang w:eastAsia="pl-PL"/>
              </w:rPr>
            </w:pPr>
            <w:r w:rsidRPr="00C22724">
              <w:rPr>
                <w:rFonts w:asciiTheme="minorHAnsi" w:eastAsia="Times New Roman" w:hAnsiTheme="minorHAnsi" w:cstheme="minorHAnsi"/>
                <w:b/>
                <w:sz w:val="22"/>
                <w:lang w:eastAsia="pl-PL"/>
              </w:rPr>
              <w:t xml:space="preserve">Określenie zakresu rzeczowego zrealizowanych </w:t>
            </w:r>
            <w:r w:rsidR="00D201F2">
              <w:rPr>
                <w:rFonts w:asciiTheme="minorHAnsi" w:eastAsia="Times New Roman" w:hAnsiTheme="minorHAnsi" w:cstheme="minorHAnsi"/>
                <w:b/>
                <w:sz w:val="22"/>
                <w:lang w:eastAsia="pl-PL"/>
              </w:rPr>
              <w:t>dostaw</w:t>
            </w:r>
            <w:r w:rsidR="003C2D39">
              <w:rPr>
                <w:rFonts w:asciiTheme="minorHAnsi" w:eastAsia="Times New Roman" w:hAnsiTheme="minorHAnsi" w:cstheme="minorHAnsi"/>
                <w:b/>
                <w:sz w:val="22"/>
                <w:lang w:eastAsia="pl-PL"/>
              </w:rPr>
              <w:t xml:space="preserve">                 (</w:t>
            </w:r>
            <w:r w:rsidRPr="00C22724">
              <w:rPr>
                <w:rFonts w:asciiTheme="minorHAnsi" w:eastAsia="Times New Roman" w:hAnsiTheme="minorHAnsi" w:cstheme="minorHAnsi"/>
                <w:b/>
                <w:sz w:val="22"/>
                <w:lang w:eastAsia="pl-PL"/>
              </w:rPr>
              <w:t>w sposób umożliwiający ocenę spełnienia warunków określonych w SWZ</w:t>
            </w:r>
          </w:p>
        </w:tc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C3312" w14:textId="27F5ED9B" w:rsidR="00A32572" w:rsidRPr="00C22724" w:rsidRDefault="00C22724" w:rsidP="003C2D39">
            <w:pPr>
              <w:widowControl w:val="0"/>
              <w:jc w:val="center"/>
              <w:rPr>
                <w:rFonts w:asciiTheme="minorHAnsi" w:eastAsia="Times New Roman" w:hAnsiTheme="minorHAnsi" w:cstheme="minorHAnsi"/>
                <w:sz w:val="22"/>
                <w:lang w:eastAsia="pl-PL"/>
              </w:rPr>
            </w:pPr>
            <w:r w:rsidRPr="00C22724">
              <w:rPr>
                <w:rFonts w:asciiTheme="minorHAnsi" w:eastAsia="Times New Roman" w:hAnsiTheme="minorHAnsi" w:cstheme="minorHAnsi"/>
                <w:b/>
                <w:sz w:val="22"/>
                <w:lang w:eastAsia="pl-PL"/>
              </w:rPr>
              <w:t>Wartość zamówienia brutto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FFAB9" w14:textId="26B1610E" w:rsidR="00A32572" w:rsidRPr="00C22724" w:rsidRDefault="00C22724">
            <w:pPr>
              <w:widowControl w:val="0"/>
              <w:jc w:val="center"/>
              <w:rPr>
                <w:rFonts w:asciiTheme="minorHAnsi" w:eastAsia="Times New Roman" w:hAnsiTheme="minorHAnsi" w:cstheme="minorHAnsi"/>
                <w:b/>
                <w:sz w:val="22"/>
                <w:lang w:eastAsia="pl-PL"/>
              </w:rPr>
            </w:pPr>
            <w:r w:rsidRPr="00C22724">
              <w:rPr>
                <w:rFonts w:asciiTheme="minorHAnsi" w:eastAsia="Times New Roman" w:hAnsiTheme="minorHAnsi" w:cstheme="minorHAnsi"/>
                <w:b/>
                <w:sz w:val="22"/>
                <w:lang w:eastAsia="pl-PL"/>
              </w:rPr>
              <w:t xml:space="preserve">Nazwa i adres podmiotu, na rzecz którego </w:t>
            </w:r>
            <w:r w:rsidR="00D201F2">
              <w:rPr>
                <w:rFonts w:asciiTheme="minorHAnsi" w:eastAsia="Times New Roman" w:hAnsiTheme="minorHAnsi" w:cstheme="minorHAnsi"/>
                <w:b/>
                <w:sz w:val="22"/>
                <w:lang w:eastAsia="pl-PL"/>
              </w:rPr>
              <w:t xml:space="preserve">dostawy </w:t>
            </w:r>
            <w:r w:rsidRPr="00C22724">
              <w:rPr>
                <w:rFonts w:asciiTheme="minorHAnsi" w:eastAsia="Times New Roman" w:hAnsiTheme="minorHAnsi" w:cstheme="minorHAnsi"/>
                <w:b/>
                <w:sz w:val="22"/>
                <w:lang w:eastAsia="pl-PL"/>
              </w:rPr>
              <w:t xml:space="preserve">zostały wykonane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A28C75" w14:textId="08A253E3" w:rsidR="00A32572" w:rsidRPr="00C22724" w:rsidRDefault="00C22724">
            <w:pPr>
              <w:widowControl w:val="0"/>
              <w:jc w:val="center"/>
              <w:rPr>
                <w:rFonts w:asciiTheme="minorHAnsi" w:eastAsia="Times New Roman" w:hAnsiTheme="minorHAnsi" w:cstheme="minorHAnsi"/>
                <w:b/>
                <w:sz w:val="22"/>
                <w:lang w:eastAsia="pl-PL"/>
              </w:rPr>
            </w:pPr>
            <w:r w:rsidRPr="00C22724">
              <w:rPr>
                <w:rFonts w:asciiTheme="minorHAnsi" w:eastAsia="Times New Roman" w:hAnsiTheme="minorHAnsi" w:cstheme="minorHAnsi"/>
                <w:b/>
                <w:sz w:val="22"/>
                <w:lang w:eastAsia="pl-PL"/>
              </w:rPr>
              <w:t xml:space="preserve">Miejsce wykonywania </w:t>
            </w:r>
            <w:r w:rsidR="00D201F2">
              <w:rPr>
                <w:rFonts w:asciiTheme="minorHAnsi" w:eastAsia="Times New Roman" w:hAnsiTheme="minorHAnsi" w:cstheme="minorHAnsi"/>
                <w:b/>
                <w:sz w:val="22"/>
                <w:lang w:eastAsia="pl-PL"/>
              </w:rPr>
              <w:t>dostaw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41C961" w14:textId="1255FD96" w:rsidR="00A32572" w:rsidRPr="00C22724" w:rsidRDefault="00C22724" w:rsidP="003C2D39">
            <w:pPr>
              <w:widowControl w:val="0"/>
              <w:jc w:val="center"/>
              <w:rPr>
                <w:rFonts w:asciiTheme="minorHAnsi" w:eastAsia="Times New Roman" w:hAnsiTheme="minorHAnsi" w:cstheme="minorHAnsi"/>
                <w:b/>
                <w:sz w:val="22"/>
                <w:lang w:eastAsia="pl-PL"/>
              </w:rPr>
            </w:pPr>
            <w:r w:rsidRPr="00C22724">
              <w:rPr>
                <w:rFonts w:asciiTheme="minorHAnsi" w:eastAsia="Times New Roman" w:hAnsiTheme="minorHAnsi" w:cstheme="minorHAnsi"/>
                <w:b/>
                <w:sz w:val="22"/>
                <w:lang w:eastAsia="pl-PL"/>
              </w:rPr>
              <w:t>Daty wykonania zamówienia (zgodnie z zawartą umową: dzień/miesiąc/rok – początek i koniec)</w:t>
            </w:r>
          </w:p>
        </w:tc>
      </w:tr>
      <w:tr w:rsidR="00A32572" w:rsidRPr="00C22724" w14:paraId="771FFB4C" w14:textId="77777777" w:rsidTr="003C2D39">
        <w:trPr>
          <w:trHeight w:val="74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EA145" w14:textId="77777777" w:rsidR="00A32572" w:rsidRPr="00C22724" w:rsidRDefault="00A32572">
            <w:pPr>
              <w:widowControl w:val="0"/>
              <w:rPr>
                <w:rFonts w:asciiTheme="minorHAnsi" w:eastAsia="Times New Roman" w:hAnsiTheme="minorHAnsi" w:cstheme="minorHAnsi"/>
                <w:sz w:val="22"/>
                <w:lang w:eastAsia="pl-PL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DBA92" w14:textId="77777777" w:rsidR="00A32572" w:rsidRPr="00C22724" w:rsidRDefault="00A32572">
            <w:pPr>
              <w:widowControl w:val="0"/>
              <w:rPr>
                <w:rFonts w:asciiTheme="minorHAnsi" w:eastAsia="Times New Roman" w:hAnsiTheme="minorHAnsi" w:cstheme="minorHAnsi"/>
                <w:sz w:val="22"/>
                <w:lang w:eastAsia="pl-PL"/>
              </w:rPr>
            </w:pPr>
          </w:p>
          <w:p w14:paraId="11BB391A" w14:textId="77777777" w:rsidR="00A32572" w:rsidRPr="00C22724" w:rsidRDefault="00A32572">
            <w:pPr>
              <w:widowControl w:val="0"/>
              <w:rPr>
                <w:rFonts w:asciiTheme="minorHAnsi" w:eastAsia="Times New Roman" w:hAnsiTheme="minorHAnsi" w:cstheme="minorHAnsi"/>
                <w:sz w:val="22"/>
                <w:lang w:eastAsia="pl-PL"/>
              </w:rPr>
            </w:pPr>
          </w:p>
          <w:p w14:paraId="568A478D" w14:textId="77777777" w:rsidR="00A32572" w:rsidRPr="00C22724" w:rsidRDefault="00A32572">
            <w:pPr>
              <w:widowControl w:val="0"/>
              <w:rPr>
                <w:rFonts w:asciiTheme="minorHAnsi" w:eastAsia="Times New Roman" w:hAnsiTheme="minorHAnsi" w:cstheme="minorHAnsi"/>
                <w:sz w:val="22"/>
                <w:lang w:eastAsia="pl-PL"/>
              </w:rPr>
            </w:pPr>
          </w:p>
          <w:p w14:paraId="11E7D367" w14:textId="77777777" w:rsidR="00A32572" w:rsidRPr="00C22724" w:rsidRDefault="00A32572">
            <w:pPr>
              <w:widowControl w:val="0"/>
              <w:rPr>
                <w:rFonts w:asciiTheme="minorHAnsi" w:eastAsia="Times New Roman" w:hAnsiTheme="minorHAnsi" w:cstheme="minorHAnsi"/>
                <w:sz w:val="22"/>
                <w:lang w:eastAsia="pl-PL"/>
              </w:rPr>
            </w:pPr>
          </w:p>
          <w:p w14:paraId="05A5CE78" w14:textId="77777777" w:rsidR="00A32572" w:rsidRPr="00C22724" w:rsidRDefault="00A32572">
            <w:pPr>
              <w:widowControl w:val="0"/>
              <w:rPr>
                <w:rFonts w:asciiTheme="minorHAnsi" w:eastAsia="Times New Roman" w:hAnsiTheme="minorHAnsi" w:cstheme="minorHAnsi"/>
                <w:sz w:val="22"/>
                <w:lang w:eastAsia="pl-PL"/>
              </w:rPr>
            </w:pPr>
          </w:p>
        </w:tc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E7FF9" w14:textId="77777777" w:rsidR="00A32572" w:rsidRPr="00C22724" w:rsidRDefault="00A32572">
            <w:pPr>
              <w:widowControl w:val="0"/>
              <w:rPr>
                <w:rFonts w:asciiTheme="minorHAnsi" w:eastAsia="Times New Roman" w:hAnsiTheme="minorHAnsi" w:cstheme="minorHAnsi"/>
                <w:sz w:val="22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05E02" w14:textId="77777777" w:rsidR="00A32572" w:rsidRPr="00C22724" w:rsidRDefault="00A32572">
            <w:pPr>
              <w:widowControl w:val="0"/>
              <w:rPr>
                <w:rFonts w:asciiTheme="minorHAnsi" w:eastAsia="Times New Roman" w:hAnsiTheme="minorHAnsi" w:cstheme="minorHAnsi"/>
                <w:sz w:val="22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33171" w14:textId="77777777" w:rsidR="00A32572" w:rsidRPr="00C22724" w:rsidRDefault="00A32572">
            <w:pPr>
              <w:widowControl w:val="0"/>
              <w:rPr>
                <w:rFonts w:asciiTheme="minorHAnsi" w:eastAsia="Times New Roman" w:hAnsiTheme="minorHAnsi" w:cstheme="minorHAnsi"/>
                <w:sz w:val="22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C972A" w14:textId="77777777" w:rsidR="00A32572" w:rsidRPr="00C22724" w:rsidRDefault="00A32572">
            <w:pPr>
              <w:widowControl w:val="0"/>
              <w:rPr>
                <w:rFonts w:asciiTheme="minorHAnsi" w:eastAsia="Times New Roman" w:hAnsiTheme="minorHAnsi" w:cstheme="minorHAnsi"/>
                <w:sz w:val="22"/>
                <w:lang w:eastAsia="pl-PL"/>
              </w:rPr>
            </w:pPr>
          </w:p>
        </w:tc>
      </w:tr>
    </w:tbl>
    <w:p w14:paraId="7C139CA6" w14:textId="4E8EE268" w:rsidR="00A32572" w:rsidRPr="00C22724" w:rsidRDefault="00C22724">
      <w:pPr>
        <w:tabs>
          <w:tab w:val="left" w:pos="993"/>
        </w:tabs>
        <w:spacing w:line="276" w:lineRule="auto"/>
        <w:rPr>
          <w:rFonts w:asciiTheme="minorHAnsi" w:eastAsia="Calibri" w:hAnsiTheme="minorHAnsi" w:cstheme="minorHAnsi"/>
          <w:color w:val="auto"/>
          <w:sz w:val="22"/>
          <w:lang w:eastAsia="en-GB"/>
        </w:rPr>
      </w:pPr>
      <w:r w:rsidRPr="00C22724">
        <w:rPr>
          <w:rFonts w:asciiTheme="minorHAnsi" w:eastAsia="Calibri" w:hAnsiTheme="minorHAnsi" w:cstheme="minorHAnsi"/>
          <w:b/>
          <w:color w:val="auto"/>
          <w:sz w:val="22"/>
          <w:lang w:eastAsia="en-GB"/>
        </w:rPr>
        <w:t>UWAGA:</w:t>
      </w:r>
      <w:r w:rsidRPr="00C22724">
        <w:rPr>
          <w:rFonts w:asciiTheme="minorHAnsi" w:eastAsia="Calibri" w:hAnsiTheme="minorHAnsi" w:cstheme="minorHAnsi"/>
          <w:color w:val="auto"/>
          <w:sz w:val="22"/>
          <w:lang w:eastAsia="en-GB"/>
        </w:rPr>
        <w:t xml:space="preserve"> Do wykazu należy załączyć dowody określające, czy </w:t>
      </w:r>
      <w:r w:rsidR="00D201F2">
        <w:rPr>
          <w:rFonts w:asciiTheme="minorHAnsi" w:eastAsia="Calibri" w:hAnsiTheme="minorHAnsi" w:cstheme="minorHAnsi"/>
          <w:color w:val="auto"/>
          <w:sz w:val="22"/>
          <w:lang w:eastAsia="en-GB"/>
        </w:rPr>
        <w:t>dostawy</w:t>
      </w:r>
      <w:r w:rsidRPr="00C22724">
        <w:rPr>
          <w:rFonts w:asciiTheme="minorHAnsi" w:eastAsia="Calibri" w:hAnsiTheme="minorHAnsi" w:cstheme="minorHAnsi"/>
          <w:color w:val="auto"/>
          <w:sz w:val="22"/>
          <w:lang w:eastAsia="en-GB"/>
        </w:rPr>
        <w:t xml:space="preserve"> te zostały wykonane/są wykonywane w sposób należyty i terminowo.</w:t>
      </w:r>
    </w:p>
    <w:p w14:paraId="176D76DB" w14:textId="14C3BEAE" w:rsidR="00A32572" w:rsidRPr="00187B01" w:rsidRDefault="00C22724">
      <w:pPr>
        <w:spacing w:before="120" w:after="120" w:line="276" w:lineRule="auto"/>
        <w:rPr>
          <w:rFonts w:asciiTheme="minorHAnsi" w:hAnsiTheme="minorHAnsi" w:cstheme="minorHAnsi"/>
          <w:color w:val="auto"/>
          <w:sz w:val="22"/>
        </w:rPr>
      </w:pPr>
      <w:r w:rsidRPr="00187B01">
        <w:rPr>
          <w:rFonts w:asciiTheme="minorHAnsi" w:hAnsiTheme="minorHAnsi" w:cstheme="minorHAnsi"/>
          <w:color w:val="auto"/>
          <w:sz w:val="22"/>
        </w:rPr>
        <w:t>KWALIFIKOWANY PODPIS ELEKTRONICZNY</w:t>
      </w:r>
      <w:r w:rsidR="00187B01" w:rsidRPr="00187B01">
        <w:rPr>
          <w:rFonts w:asciiTheme="minorHAnsi" w:hAnsiTheme="minorHAnsi" w:cstheme="minorHAnsi"/>
          <w:color w:val="auto"/>
          <w:sz w:val="22"/>
        </w:rPr>
        <w:t xml:space="preserve"> </w:t>
      </w:r>
      <w:r w:rsidRPr="00187B01">
        <w:rPr>
          <w:rFonts w:asciiTheme="minorHAnsi" w:hAnsiTheme="minorHAnsi" w:cstheme="minorHAnsi"/>
          <w:color w:val="auto"/>
          <w:sz w:val="22"/>
        </w:rPr>
        <w:t xml:space="preserve">osoby/osób uprawnionych/upoważnionych  </w:t>
      </w:r>
    </w:p>
    <w:sectPr w:rsidR="00A32572" w:rsidRPr="00187B01" w:rsidSect="00E12522">
      <w:headerReference w:type="default" r:id="rId8"/>
      <w:footerReference w:type="even" r:id="rId9"/>
      <w:footerReference w:type="default" r:id="rId10"/>
      <w:footerReference w:type="first" r:id="rId11"/>
      <w:pgSz w:w="16838" w:h="11906" w:orient="landscape"/>
      <w:pgMar w:top="1276" w:right="1418" w:bottom="1418" w:left="1418" w:header="709" w:footer="910" w:gutter="0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27C8F" w14:textId="77777777" w:rsidR="00072C69" w:rsidRDefault="00072C69">
      <w:r>
        <w:separator/>
      </w:r>
    </w:p>
  </w:endnote>
  <w:endnote w:type="continuationSeparator" w:id="0">
    <w:p w14:paraId="01E1858F" w14:textId="77777777" w:rsidR="00072C69" w:rsidRDefault="00072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DB472" w14:textId="77777777" w:rsidR="00A32572" w:rsidRDefault="00A32572">
    <w:pPr>
      <w:pStyle w:val="Stopka"/>
    </w:pPr>
  </w:p>
  <w:p w14:paraId="2FB07D24" w14:textId="77777777" w:rsidR="00A32572" w:rsidRDefault="00A3257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82579703"/>
      <w:docPartObj>
        <w:docPartGallery w:val="Page Numbers (Top of Page)"/>
        <w:docPartUnique/>
      </w:docPartObj>
    </w:sdtPr>
    <w:sdtEndPr/>
    <w:sdtContent>
      <w:p w14:paraId="2302E088" w14:textId="77777777" w:rsidR="00A32572" w:rsidRDefault="00C22724">
        <w:pPr>
          <w:pStyle w:val="Stopka"/>
          <w:jc w:val="center"/>
          <w:rPr>
            <w:sz w:val="16"/>
            <w:szCs w:val="16"/>
          </w:rPr>
        </w:pPr>
        <w:r>
          <w:rPr>
            <w:noProof/>
            <w:lang w:eastAsia="pl-PL"/>
          </w:rPr>
          <w:drawing>
            <wp:anchor distT="0" distB="0" distL="114300" distR="114300" simplePos="0" relativeHeight="251657216" behindDoc="1" locked="0" layoutInCell="0" allowOverlap="1" wp14:anchorId="13FC2911" wp14:editId="4BC01B36">
              <wp:simplePos x="0" y="0"/>
              <wp:positionH relativeFrom="page">
                <wp:posOffset>6985</wp:posOffset>
              </wp:positionH>
              <wp:positionV relativeFrom="page">
                <wp:posOffset>10329545</wp:posOffset>
              </wp:positionV>
              <wp:extent cx="7632065" cy="343535"/>
              <wp:effectExtent l="0" t="0" r="0" b="0"/>
              <wp:wrapSquare wrapText="bothSides"/>
              <wp:docPr id="3" name="Obraz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Obraz 1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632065" cy="34353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>
          <w:rPr>
            <w:sz w:val="16"/>
            <w:szCs w:val="16"/>
          </w:rPr>
          <w:t xml:space="preserve">Strona </w:t>
        </w:r>
        <w:r w:rsidR="00E12522"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 xml:space="preserve"> PAGE </w:instrText>
        </w:r>
        <w:r w:rsidR="00E12522">
          <w:rPr>
            <w:sz w:val="16"/>
            <w:szCs w:val="16"/>
          </w:rPr>
          <w:fldChar w:fldCharType="separate"/>
        </w:r>
        <w:r w:rsidR="00897F5F">
          <w:rPr>
            <w:noProof/>
            <w:sz w:val="16"/>
            <w:szCs w:val="16"/>
          </w:rPr>
          <w:t>1</w:t>
        </w:r>
        <w:r w:rsidR="00E12522">
          <w:rPr>
            <w:sz w:val="16"/>
            <w:szCs w:val="16"/>
          </w:rPr>
          <w:fldChar w:fldCharType="end"/>
        </w:r>
        <w:r>
          <w:rPr>
            <w:sz w:val="16"/>
            <w:szCs w:val="16"/>
          </w:rPr>
          <w:t xml:space="preserve"> z </w:t>
        </w:r>
        <w:r w:rsidR="00E12522"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 xml:space="preserve"> NUMPAGES </w:instrText>
        </w:r>
        <w:r w:rsidR="00E12522">
          <w:rPr>
            <w:sz w:val="16"/>
            <w:szCs w:val="16"/>
          </w:rPr>
          <w:fldChar w:fldCharType="separate"/>
        </w:r>
        <w:r w:rsidR="00897F5F">
          <w:rPr>
            <w:noProof/>
            <w:sz w:val="16"/>
            <w:szCs w:val="16"/>
          </w:rPr>
          <w:t>1</w:t>
        </w:r>
        <w:r w:rsidR="00E12522">
          <w:rPr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58313442"/>
      <w:docPartObj>
        <w:docPartGallery w:val="Page Numbers (Top of Page)"/>
        <w:docPartUnique/>
      </w:docPartObj>
    </w:sdtPr>
    <w:sdtEndPr/>
    <w:sdtContent>
      <w:p w14:paraId="21365571" w14:textId="77777777" w:rsidR="00A32572" w:rsidRDefault="00C22724">
        <w:pPr>
          <w:pStyle w:val="Stopka"/>
          <w:jc w:val="center"/>
          <w:rPr>
            <w:sz w:val="16"/>
            <w:szCs w:val="16"/>
          </w:rPr>
        </w:pPr>
        <w:r>
          <w:rPr>
            <w:noProof/>
            <w:lang w:eastAsia="pl-PL"/>
          </w:rPr>
          <w:drawing>
            <wp:anchor distT="0" distB="0" distL="114300" distR="114300" simplePos="0" relativeHeight="251658240" behindDoc="1" locked="0" layoutInCell="0" allowOverlap="1" wp14:anchorId="23E0BCA3" wp14:editId="7FB180C5">
              <wp:simplePos x="0" y="0"/>
              <wp:positionH relativeFrom="page">
                <wp:posOffset>6985</wp:posOffset>
              </wp:positionH>
              <wp:positionV relativeFrom="page">
                <wp:posOffset>10329545</wp:posOffset>
              </wp:positionV>
              <wp:extent cx="7632065" cy="343535"/>
              <wp:effectExtent l="0" t="0" r="0" b="0"/>
              <wp:wrapSquare wrapText="bothSides"/>
              <wp:docPr id="4" name="Obraz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Obraz 1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632065" cy="34353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>
          <w:rPr>
            <w:sz w:val="16"/>
            <w:szCs w:val="16"/>
          </w:rPr>
          <w:t xml:space="preserve">Strona </w:t>
        </w:r>
        <w:r w:rsidR="00E12522"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 xml:space="preserve"> PAGE </w:instrText>
        </w:r>
        <w:r w:rsidR="00E12522">
          <w:rPr>
            <w:sz w:val="16"/>
            <w:szCs w:val="16"/>
          </w:rPr>
          <w:fldChar w:fldCharType="separate"/>
        </w:r>
        <w:r>
          <w:rPr>
            <w:sz w:val="16"/>
            <w:szCs w:val="16"/>
          </w:rPr>
          <w:t>2</w:t>
        </w:r>
        <w:r w:rsidR="00E12522">
          <w:rPr>
            <w:sz w:val="16"/>
            <w:szCs w:val="16"/>
          </w:rPr>
          <w:fldChar w:fldCharType="end"/>
        </w:r>
        <w:r>
          <w:rPr>
            <w:sz w:val="16"/>
            <w:szCs w:val="16"/>
          </w:rPr>
          <w:t xml:space="preserve"> z </w:t>
        </w:r>
        <w:r w:rsidR="00E12522"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 xml:space="preserve"> NUMPAGES </w:instrText>
        </w:r>
        <w:r w:rsidR="00E12522">
          <w:rPr>
            <w:sz w:val="16"/>
            <w:szCs w:val="16"/>
          </w:rPr>
          <w:fldChar w:fldCharType="separate"/>
        </w:r>
        <w:r>
          <w:rPr>
            <w:sz w:val="16"/>
            <w:szCs w:val="16"/>
          </w:rPr>
          <w:t>2</w:t>
        </w:r>
        <w:r w:rsidR="00E12522"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9F1334" w14:textId="77777777" w:rsidR="00072C69" w:rsidRDefault="00072C69">
      <w:r>
        <w:separator/>
      </w:r>
    </w:p>
  </w:footnote>
  <w:footnote w:type="continuationSeparator" w:id="0">
    <w:p w14:paraId="7F7CB91E" w14:textId="77777777" w:rsidR="00072C69" w:rsidRDefault="00072C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6CA8F" w14:textId="0AACCA1E" w:rsidR="002C0AD1" w:rsidRDefault="002C0AD1" w:rsidP="002C0AD1">
    <w:pPr>
      <w:pStyle w:val="Nagwek"/>
      <w:jc w:val="center"/>
    </w:pPr>
    <w:r>
      <w:rPr>
        <w:noProof/>
      </w:rPr>
      <w:drawing>
        <wp:inline distT="0" distB="0" distL="0" distR="0" wp14:anchorId="3E88D0D9" wp14:editId="068DD83A">
          <wp:extent cx="6200140" cy="481330"/>
          <wp:effectExtent l="0" t="0" r="0" b="0"/>
          <wp:docPr id="71102850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00140" cy="481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1D07E3D" w14:textId="77777777" w:rsidR="002C0AD1" w:rsidRPr="002C0AD1" w:rsidRDefault="002C0AD1" w:rsidP="002C0AD1">
    <w:pPr>
      <w:widowControl w:val="0"/>
      <w:tabs>
        <w:tab w:val="center" w:pos="4536"/>
        <w:tab w:val="right" w:pos="9072"/>
      </w:tabs>
      <w:suppressAutoHyphens w:val="0"/>
      <w:autoSpaceDE w:val="0"/>
      <w:autoSpaceDN w:val="0"/>
      <w:jc w:val="center"/>
      <w:rPr>
        <w:rFonts w:ascii="Calibri Light" w:eastAsia="Calibri Light" w:hAnsi="Calibri Light" w:cs="Calibri Light"/>
        <w:b/>
        <w:bCs/>
        <w:color w:val="auto"/>
        <w:sz w:val="22"/>
        <w:lang w:eastAsia="pl-PL" w:bidi="pl-PL"/>
      </w:rPr>
    </w:pPr>
    <w:bookmarkStart w:id="0" w:name="_Hlk194385899"/>
    <w:r w:rsidRPr="002C0AD1">
      <w:rPr>
        <w:rFonts w:ascii="Calibri Light" w:eastAsia="Calibri Light" w:hAnsi="Calibri Light" w:cs="Calibri Light"/>
        <w:b/>
        <w:bCs/>
        <w:color w:val="auto"/>
        <w:sz w:val="22"/>
        <w:lang w:eastAsia="pl-PL" w:bidi="pl-PL"/>
      </w:rPr>
      <w:t>„Współfinansowane z unijnego systemu handlu uprawnieniami do emisji (Funduszu Modernizacyjnego)”</w:t>
    </w:r>
  </w:p>
  <w:bookmarkEnd w:id="0"/>
  <w:p w14:paraId="424CD2B4" w14:textId="77777777" w:rsidR="002C0AD1" w:rsidRDefault="002C0A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2A04D1"/>
    <w:multiLevelType w:val="multilevel"/>
    <w:tmpl w:val="F28A6006"/>
    <w:lvl w:ilvl="0">
      <w:start w:val="1"/>
      <w:numFmt w:val="bullet"/>
      <w:pStyle w:val="Tiret0"/>
      <w:lvlText w:val=""/>
      <w:lvlJc w:val="left"/>
      <w:pPr>
        <w:tabs>
          <w:tab w:val="num" w:pos="850"/>
        </w:tabs>
        <w:ind w:left="850" w:hanging="85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651E7B49"/>
    <w:multiLevelType w:val="multilevel"/>
    <w:tmpl w:val="FFF02878"/>
    <w:lvl w:ilvl="0">
      <w:start w:val="1"/>
      <w:numFmt w:val="bullet"/>
      <w:pStyle w:val="Tiret1"/>
      <w:lvlText w:val=""/>
      <w:lvlJc w:val="left"/>
      <w:pPr>
        <w:tabs>
          <w:tab w:val="num" w:pos="1417"/>
        </w:tabs>
        <w:ind w:left="1417" w:hanging="567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65F36CA1"/>
    <w:multiLevelType w:val="multilevel"/>
    <w:tmpl w:val="585A0F3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7DAF0626"/>
    <w:multiLevelType w:val="multilevel"/>
    <w:tmpl w:val="03FC176C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num w:numId="1" w16cid:durableId="1351450418">
    <w:abstractNumId w:val="0"/>
  </w:num>
  <w:num w:numId="2" w16cid:durableId="257982235">
    <w:abstractNumId w:val="1"/>
  </w:num>
  <w:num w:numId="3" w16cid:durableId="1454248551">
    <w:abstractNumId w:val="3"/>
  </w:num>
  <w:num w:numId="4" w16cid:durableId="8850271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32572"/>
    <w:rsid w:val="00072C69"/>
    <w:rsid w:val="00187B01"/>
    <w:rsid w:val="00254BE2"/>
    <w:rsid w:val="002C0AD1"/>
    <w:rsid w:val="003C2D39"/>
    <w:rsid w:val="006A1296"/>
    <w:rsid w:val="00795326"/>
    <w:rsid w:val="007E2BE5"/>
    <w:rsid w:val="00897F5F"/>
    <w:rsid w:val="008F125D"/>
    <w:rsid w:val="00A054B3"/>
    <w:rsid w:val="00A32572"/>
    <w:rsid w:val="00AA6567"/>
    <w:rsid w:val="00C22724"/>
    <w:rsid w:val="00C820D9"/>
    <w:rsid w:val="00D12F41"/>
    <w:rsid w:val="00D201F2"/>
    <w:rsid w:val="00D26572"/>
    <w:rsid w:val="00D329FA"/>
    <w:rsid w:val="00E12522"/>
    <w:rsid w:val="00E9078D"/>
    <w:rsid w:val="00F60AA3"/>
    <w:rsid w:val="00FF49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14276BB2"/>
  <w15:docId w15:val="{7511FAEA-13CC-4532-B8DD-529744BAA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color w:val="000000" w:themeColor="text1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76AF"/>
    <w:pPr>
      <w:jc w:val="both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CE435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C501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B347BF"/>
    <w:rPr>
      <w:rFonts w:ascii="Times New Roman" w:eastAsia="Times New Roman" w:hAnsi="Times New Roman" w:cs="Times New Roman"/>
      <w:color w:val="auto"/>
      <w:szCs w:val="20"/>
    </w:rPr>
  </w:style>
  <w:style w:type="character" w:styleId="Odwoanieprzypisudolnego">
    <w:name w:val="footnote reference"/>
    <w:rsid w:val="00E12522"/>
    <w:rPr>
      <w:rFonts w:cs="Times New Roman"/>
      <w:vertAlign w:val="superscript"/>
    </w:rPr>
  </w:style>
  <w:style w:type="character" w:customStyle="1" w:styleId="FootnoteCharacters">
    <w:name w:val="Footnote Characters"/>
    <w:uiPriority w:val="99"/>
    <w:unhideWhenUsed/>
    <w:qFormat/>
    <w:rsid w:val="00B347BF"/>
    <w:rPr>
      <w:rFonts w:cs="Times New Roman"/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3F5AAF"/>
  </w:style>
  <w:style w:type="character" w:customStyle="1" w:styleId="StopkaZnak">
    <w:name w:val="Stopka Znak"/>
    <w:basedOn w:val="Domylnaczcionkaakapitu"/>
    <w:link w:val="Stopka"/>
    <w:uiPriority w:val="99"/>
    <w:qFormat/>
    <w:rsid w:val="003F5AAF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9D5C5D"/>
    <w:rPr>
      <w:szCs w:val="20"/>
    </w:rPr>
  </w:style>
  <w:style w:type="character" w:styleId="Odwoanieprzypisukocowego">
    <w:name w:val="endnote reference"/>
    <w:rsid w:val="00E12522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9D5C5D"/>
    <w:rPr>
      <w:vertAlign w:val="superscript"/>
    </w:rPr>
  </w:style>
  <w:style w:type="character" w:customStyle="1" w:styleId="DeltaViewInsertion">
    <w:name w:val="DeltaView Insertion"/>
    <w:qFormat/>
    <w:rsid w:val="00355744"/>
    <w:rPr>
      <w:b/>
      <w:i/>
      <w:spacing w:val="0"/>
    </w:rPr>
  </w:style>
  <w:style w:type="character" w:styleId="Odwoaniedokomentarza">
    <w:name w:val="annotation reference"/>
    <w:uiPriority w:val="99"/>
    <w:qFormat/>
    <w:rsid w:val="004A3476"/>
    <w:rPr>
      <w:rFonts w:cs="Times New Roman"/>
      <w:sz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4A3476"/>
    <w:rPr>
      <w:rFonts w:eastAsia="Times New Roman" w:cs="Times New Roman"/>
      <w:b/>
      <w:color w:val="auto"/>
      <w:szCs w:val="20"/>
      <w:lang w:val="en-US"/>
    </w:rPr>
  </w:style>
  <w:style w:type="character" w:customStyle="1" w:styleId="AkapitzlistZnak">
    <w:name w:val="Akapit z listą Znak"/>
    <w:link w:val="Akapitzlist"/>
    <w:uiPriority w:val="34"/>
    <w:qFormat/>
    <w:locked/>
    <w:rsid w:val="004A347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A3476"/>
    <w:rPr>
      <w:rFonts w:ascii="Segoe UI" w:hAnsi="Segoe UI" w:cs="Segoe UI"/>
      <w:sz w:val="18"/>
      <w:szCs w:val="18"/>
    </w:rPr>
  </w:style>
  <w:style w:type="character" w:customStyle="1" w:styleId="alb">
    <w:name w:val="a_lb"/>
    <w:basedOn w:val="Domylnaczcionkaakapitu"/>
    <w:qFormat/>
    <w:rsid w:val="00974292"/>
  </w:style>
  <w:style w:type="character" w:customStyle="1" w:styleId="Nagwek1Znak">
    <w:name w:val="Nagłówek 1 Znak"/>
    <w:basedOn w:val="Domylnaczcionkaakapitu"/>
    <w:link w:val="Nagwek1"/>
    <w:uiPriority w:val="9"/>
    <w:qFormat/>
    <w:rsid w:val="00CE435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qFormat/>
    <w:rsid w:val="009C5016"/>
    <w:rPr>
      <w:rFonts w:asciiTheme="majorHAnsi" w:eastAsiaTheme="majorEastAsia" w:hAnsiTheme="majorHAnsi" w:cstheme="majorBidi"/>
      <w:color w:val="auto"/>
      <w:spacing w:val="-10"/>
      <w:kern w:val="2"/>
      <w:sz w:val="56"/>
      <w:szCs w:val="56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9C5016"/>
    <w:rPr>
      <w:i/>
      <w:iCs/>
      <w:color w:val="5B9BD5" w:themeColor="accent1"/>
    </w:rPr>
  </w:style>
  <w:style w:type="character" w:customStyle="1" w:styleId="Nagwek2Znak">
    <w:name w:val="Nagłówek 2 Znak"/>
    <w:basedOn w:val="Domylnaczcionkaakapitu"/>
    <w:link w:val="Nagwek2"/>
    <w:uiPriority w:val="9"/>
    <w:qFormat/>
    <w:rsid w:val="009C501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9D3EE6"/>
    <w:rPr>
      <w:color w:val="0563C1" w:themeColor="hyperlink"/>
      <w:u w:val="single"/>
    </w:rPr>
  </w:style>
  <w:style w:type="character" w:customStyle="1" w:styleId="alb-s">
    <w:name w:val="a_lb-s"/>
    <w:basedOn w:val="Domylnaczcionkaakapitu"/>
    <w:qFormat/>
    <w:rsid w:val="00C20556"/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F16828"/>
    <w:rPr>
      <w:rFonts w:eastAsia="Times New Roman" w:cs="Times New Roman"/>
      <w:b/>
      <w:bCs/>
      <w:color w:val="auto"/>
      <w:szCs w:val="20"/>
      <w:lang w:val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3F5AA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E12522"/>
    <w:pPr>
      <w:spacing w:after="140" w:line="276" w:lineRule="auto"/>
    </w:pPr>
  </w:style>
  <w:style w:type="paragraph" w:styleId="Lista">
    <w:name w:val="List"/>
    <w:basedOn w:val="Tekstpodstawowy"/>
    <w:rsid w:val="00E12522"/>
    <w:rPr>
      <w:rFonts w:cs="Mangal"/>
    </w:rPr>
  </w:style>
  <w:style w:type="paragraph" w:styleId="Legenda">
    <w:name w:val="caption"/>
    <w:basedOn w:val="Normalny"/>
    <w:qFormat/>
    <w:rsid w:val="00E1252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E12522"/>
    <w:pPr>
      <w:suppressLineNumbers/>
    </w:pPr>
    <w:rPr>
      <w:rFonts w:cs="Manga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B347BF"/>
    <w:pPr>
      <w:jc w:val="left"/>
    </w:pPr>
    <w:rPr>
      <w:rFonts w:ascii="Times New Roman" w:eastAsia="Times New Roman" w:hAnsi="Times New Roman" w:cs="Times New Roman"/>
      <w:color w:val="auto"/>
      <w:szCs w:val="20"/>
    </w:rPr>
  </w:style>
  <w:style w:type="paragraph" w:customStyle="1" w:styleId="Gwkaistopka">
    <w:name w:val="Główka i stopka"/>
    <w:basedOn w:val="Normalny"/>
    <w:qFormat/>
    <w:rsid w:val="00E12522"/>
  </w:style>
  <w:style w:type="paragraph" w:styleId="Stopka">
    <w:name w:val="footer"/>
    <w:basedOn w:val="Normalny"/>
    <w:link w:val="StopkaZnak"/>
    <w:uiPriority w:val="99"/>
    <w:unhideWhenUsed/>
    <w:rsid w:val="003F5AAF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34"/>
    <w:qFormat/>
    <w:rsid w:val="003F5AA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D5C5D"/>
    <w:rPr>
      <w:szCs w:val="20"/>
    </w:rPr>
  </w:style>
  <w:style w:type="paragraph" w:customStyle="1" w:styleId="Tiret0">
    <w:name w:val="Tiret 0"/>
    <w:basedOn w:val="Normalny"/>
    <w:qFormat/>
    <w:rsid w:val="00355744"/>
    <w:pPr>
      <w:numPr>
        <w:numId w:val="1"/>
      </w:numPr>
      <w:spacing w:before="120" w:after="120"/>
    </w:pPr>
    <w:rPr>
      <w:rFonts w:ascii="Times New Roman" w:eastAsia="Calibri" w:hAnsi="Times New Roman" w:cs="Times New Roman"/>
      <w:color w:val="auto"/>
      <w:sz w:val="24"/>
      <w:lang w:eastAsia="en-GB"/>
    </w:rPr>
  </w:style>
  <w:style w:type="paragraph" w:customStyle="1" w:styleId="Tiret1">
    <w:name w:val="Tiret 1"/>
    <w:basedOn w:val="Normalny"/>
    <w:qFormat/>
    <w:rsid w:val="00355744"/>
    <w:pPr>
      <w:numPr>
        <w:numId w:val="2"/>
      </w:numPr>
      <w:spacing w:before="120" w:after="120"/>
    </w:pPr>
    <w:rPr>
      <w:rFonts w:ascii="Times New Roman" w:eastAsia="Calibri" w:hAnsi="Times New Roman" w:cs="Times New Roman"/>
      <w:color w:val="auto"/>
      <w:sz w:val="24"/>
      <w:lang w:eastAsia="en-GB"/>
    </w:rPr>
  </w:style>
  <w:style w:type="paragraph" w:customStyle="1" w:styleId="NumPar1">
    <w:name w:val="NumPar 1"/>
    <w:basedOn w:val="Normalny"/>
    <w:next w:val="Normalny"/>
    <w:qFormat/>
    <w:rsid w:val="00355744"/>
    <w:pPr>
      <w:numPr>
        <w:numId w:val="3"/>
      </w:numPr>
      <w:spacing w:before="120" w:after="120"/>
    </w:pPr>
    <w:rPr>
      <w:rFonts w:ascii="Times New Roman" w:eastAsia="Calibri" w:hAnsi="Times New Roman" w:cs="Times New Roman"/>
      <w:color w:val="auto"/>
      <w:sz w:val="24"/>
      <w:lang w:eastAsia="en-GB"/>
    </w:rPr>
  </w:style>
  <w:style w:type="paragraph" w:customStyle="1" w:styleId="NumPar2">
    <w:name w:val="NumPar 2"/>
    <w:basedOn w:val="Normalny"/>
    <w:next w:val="Normalny"/>
    <w:qFormat/>
    <w:rsid w:val="00355744"/>
    <w:pPr>
      <w:numPr>
        <w:ilvl w:val="1"/>
        <w:numId w:val="3"/>
      </w:numPr>
      <w:spacing w:before="120" w:after="120"/>
    </w:pPr>
    <w:rPr>
      <w:rFonts w:ascii="Times New Roman" w:eastAsia="Calibri" w:hAnsi="Times New Roman" w:cs="Times New Roman"/>
      <w:color w:val="auto"/>
      <w:sz w:val="24"/>
      <w:lang w:eastAsia="en-GB"/>
    </w:rPr>
  </w:style>
  <w:style w:type="paragraph" w:customStyle="1" w:styleId="NumPar3">
    <w:name w:val="NumPar 3"/>
    <w:basedOn w:val="Normalny"/>
    <w:next w:val="Normalny"/>
    <w:qFormat/>
    <w:rsid w:val="00355744"/>
    <w:pPr>
      <w:numPr>
        <w:ilvl w:val="2"/>
        <w:numId w:val="3"/>
      </w:numPr>
      <w:spacing w:before="120" w:after="120"/>
    </w:pPr>
    <w:rPr>
      <w:rFonts w:ascii="Times New Roman" w:eastAsia="Calibri" w:hAnsi="Times New Roman" w:cs="Times New Roman"/>
      <w:color w:val="auto"/>
      <w:sz w:val="24"/>
      <w:lang w:eastAsia="en-GB"/>
    </w:rPr>
  </w:style>
  <w:style w:type="paragraph" w:customStyle="1" w:styleId="NumPar4">
    <w:name w:val="NumPar 4"/>
    <w:basedOn w:val="Normalny"/>
    <w:next w:val="Normalny"/>
    <w:qFormat/>
    <w:rsid w:val="00355744"/>
    <w:pPr>
      <w:numPr>
        <w:ilvl w:val="3"/>
        <w:numId w:val="3"/>
      </w:numPr>
      <w:spacing w:before="120" w:after="120"/>
    </w:pPr>
    <w:rPr>
      <w:rFonts w:ascii="Times New Roman" w:eastAsia="Calibri" w:hAnsi="Times New Roman" w:cs="Times New Roman"/>
      <w:color w:val="auto"/>
      <w:sz w:val="24"/>
      <w:lang w:eastAsia="en-GB"/>
    </w:rPr>
  </w:style>
  <w:style w:type="paragraph" w:styleId="Tekstkomentarza">
    <w:name w:val="annotation text"/>
    <w:basedOn w:val="Normalny"/>
    <w:link w:val="TekstkomentarzaZnak"/>
    <w:uiPriority w:val="99"/>
    <w:qFormat/>
    <w:rsid w:val="004A3476"/>
    <w:pPr>
      <w:jc w:val="left"/>
    </w:pPr>
    <w:rPr>
      <w:rFonts w:eastAsia="Times New Roman" w:cs="Times New Roman"/>
      <w:b/>
      <w:color w:val="auto"/>
      <w:szCs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A3476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9C5016"/>
    <w:pPr>
      <w:contextualSpacing/>
    </w:pPr>
    <w:rPr>
      <w:rFonts w:asciiTheme="majorHAnsi" w:eastAsiaTheme="majorEastAsia" w:hAnsiTheme="majorHAnsi" w:cstheme="majorBidi"/>
      <w:color w:val="auto"/>
      <w:spacing w:val="-10"/>
      <w:kern w:val="2"/>
      <w:sz w:val="56"/>
      <w:szCs w:val="5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C5016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F16828"/>
    <w:pPr>
      <w:jc w:val="both"/>
    </w:pPr>
    <w:rPr>
      <w:rFonts w:eastAsiaTheme="minorHAnsi" w:cstheme="minorBidi"/>
      <w:bCs/>
      <w:color w:val="000000" w:themeColor="text1"/>
      <w:lang w:val="pl-PL"/>
    </w:rPr>
  </w:style>
  <w:style w:type="table" w:styleId="Tabela-Siatka">
    <w:name w:val="Table Grid"/>
    <w:basedOn w:val="Standardowy"/>
    <w:uiPriority w:val="39"/>
    <w:rsid w:val="00B347BF"/>
    <w:rPr>
      <w:color w:val="auto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iatkatabelijasna1">
    <w:name w:val="Siatka tabeli — jasna1"/>
    <w:basedOn w:val="Standardowy"/>
    <w:uiPriority w:val="40"/>
    <w:rsid w:val="00542966"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</w:style>
  <w:style w:type="table" w:customStyle="1" w:styleId="Tabelasiatki1jasna1">
    <w:name w:val="Tabela siatki 1 — jasna1"/>
    <w:basedOn w:val="Standardowy"/>
    <w:uiPriority w:val="46"/>
    <w:rsid w:val="00113850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2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-Siatka2">
    <w:name w:val="Tabela - Siatka2"/>
    <w:basedOn w:val="Standardowy"/>
    <w:uiPriority w:val="39"/>
    <w:rsid w:val="0051721D"/>
    <w:rPr>
      <w:rFonts w:asciiTheme="minorHAnsi" w:hAnsiTheme="minorHAnsi"/>
      <w:color w:val="auto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62AD0-772E-4B26-AFA2-58BE84981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154</Words>
  <Characters>926</Characters>
  <Application>Microsoft Office Word</Application>
  <DocSecurity>0</DocSecurity>
  <Lines>7</Lines>
  <Paragraphs>2</Paragraphs>
  <ScaleCrop>false</ScaleCrop>
  <Company>UMWM</Company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Ryszka, Edyta</dc:creator>
  <dc:description/>
  <cp:lastModifiedBy>MPEC Sp. Z O.O. Nowy Sącz</cp:lastModifiedBy>
  <cp:revision>23</cp:revision>
  <cp:lastPrinted>2023-07-12T14:29:00Z</cp:lastPrinted>
  <dcterms:created xsi:type="dcterms:W3CDTF">2022-02-10T11:20:00Z</dcterms:created>
  <dcterms:modified xsi:type="dcterms:W3CDTF">2026-05-29T12:03:00Z</dcterms:modified>
  <dc:language>pl-PL</dc:language>
</cp:coreProperties>
</file>