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70AFA" w14:textId="504896DE" w:rsidR="00832D3C" w:rsidRPr="00FA6A54" w:rsidRDefault="00832D3C" w:rsidP="00FA6A54">
      <w:pPr>
        <w:keepNext/>
        <w:keepLines/>
        <w:suppressAutoHyphens/>
        <w:overflowPunct w:val="0"/>
        <w:autoSpaceDE w:val="0"/>
        <w:spacing w:after="0" w:line="276" w:lineRule="auto"/>
        <w:jc w:val="right"/>
        <w:textAlignment w:val="baseline"/>
        <w:outlineLvl w:val="2"/>
        <w:rPr>
          <w:rFonts w:ascii="Calibri" w:eastAsia="Times New Roman" w:hAnsi="Calibri" w:cs="Calibri"/>
          <w:bCs/>
          <w:spacing w:val="26"/>
          <w:u w:val="single"/>
          <w:lang w:eastAsia="ar-SA"/>
        </w:rPr>
      </w:pPr>
      <w:bookmarkStart w:id="0" w:name="_Hlk9537753"/>
      <w:r w:rsidRPr="00FA6A54">
        <w:rPr>
          <w:rFonts w:ascii="Calibri" w:eastAsia="Times New Roman" w:hAnsi="Calibri" w:cs="Calibri"/>
          <w:bCs/>
          <w:spacing w:val="26"/>
          <w:u w:val="single"/>
          <w:lang w:eastAsia="ar-SA"/>
        </w:rPr>
        <w:t>Załącznik</w:t>
      </w:r>
      <w:r w:rsidR="00FA6A54">
        <w:rPr>
          <w:rFonts w:ascii="Calibri" w:eastAsia="Times New Roman" w:hAnsi="Calibri" w:cs="Calibri"/>
          <w:bCs/>
          <w:spacing w:val="26"/>
          <w:u w:val="single"/>
          <w:lang w:eastAsia="ar-SA"/>
        </w:rPr>
        <w:t xml:space="preserve"> </w:t>
      </w:r>
      <w:r w:rsidRPr="00FA6A54">
        <w:rPr>
          <w:rFonts w:ascii="Calibri" w:eastAsia="Times New Roman" w:hAnsi="Calibri" w:cs="Calibri"/>
          <w:bCs/>
          <w:spacing w:val="26"/>
          <w:u w:val="single"/>
          <w:lang w:eastAsia="ar-SA"/>
        </w:rPr>
        <w:t>nr 2a do SWZ</w:t>
      </w:r>
    </w:p>
    <w:p w14:paraId="6B55D1A5" w14:textId="6E16E386" w:rsidR="001B6792" w:rsidRPr="001B6792" w:rsidRDefault="001B6792" w:rsidP="00D46E13">
      <w:pPr>
        <w:keepNext/>
        <w:suppressAutoHyphens/>
        <w:overflowPunct w:val="0"/>
        <w:autoSpaceDE w:val="0"/>
        <w:spacing w:after="0" w:line="276" w:lineRule="auto"/>
        <w:textAlignment w:val="baseline"/>
        <w:outlineLvl w:val="2"/>
        <w:rPr>
          <w:rFonts w:eastAsia="Times New Roman" w:cstheme="minorHAnsi"/>
          <w:b/>
          <w:bCs/>
          <w:lang w:eastAsia="ar-SA"/>
        </w:rPr>
      </w:pPr>
      <w:bookmarkStart w:id="1" w:name="_Hlk192072582"/>
      <w:bookmarkEnd w:id="0"/>
      <w:r w:rsidRPr="001B6792">
        <w:rPr>
          <w:rFonts w:eastAsia="Times New Roman" w:cstheme="minorHAnsi"/>
          <w:b/>
          <w:bCs/>
          <w:lang w:eastAsia="ar-SA"/>
        </w:rPr>
        <w:t>ZAMAWIAJACY:</w:t>
      </w:r>
    </w:p>
    <w:p w14:paraId="56589157" w14:textId="77777777" w:rsidR="001B6792" w:rsidRPr="001B6792" w:rsidRDefault="001B6792" w:rsidP="0046327B">
      <w:pPr>
        <w:keepNext/>
        <w:suppressAutoHyphens/>
        <w:overflowPunct w:val="0"/>
        <w:autoSpaceDE w:val="0"/>
        <w:spacing w:after="0" w:line="276" w:lineRule="auto"/>
        <w:textAlignment w:val="baseline"/>
        <w:outlineLvl w:val="2"/>
        <w:rPr>
          <w:rFonts w:eastAsia="Times New Roman" w:cstheme="minorHAnsi"/>
          <w:b/>
          <w:bCs/>
          <w:lang w:eastAsia="ar-SA"/>
        </w:rPr>
      </w:pPr>
      <w:r w:rsidRPr="001B6792">
        <w:rPr>
          <w:rFonts w:eastAsia="Times New Roman" w:cstheme="minorHAnsi"/>
          <w:b/>
          <w:bCs/>
          <w:lang w:eastAsia="ar-SA"/>
        </w:rPr>
        <w:t xml:space="preserve">Miejskie Przedsiębiorstwo Energetyki Cieplnej Sp. z o.o. w Nowym Sączu </w:t>
      </w:r>
    </w:p>
    <w:p w14:paraId="1ECC8DC0" w14:textId="77777777" w:rsidR="001B6792" w:rsidRPr="001B6792" w:rsidRDefault="001B6792" w:rsidP="0046327B">
      <w:pPr>
        <w:keepNext/>
        <w:suppressAutoHyphens/>
        <w:overflowPunct w:val="0"/>
        <w:autoSpaceDE w:val="0"/>
        <w:spacing w:after="0" w:line="276" w:lineRule="auto"/>
        <w:textAlignment w:val="baseline"/>
        <w:outlineLvl w:val="2"/>
        <w:rPr>
          <w:rFonts w:eastAsia="Times New Roman" w:cstheme="minorHAnsi"/>
          <w:b/>
          <w:bCs/>
          <w:lang w:eastAsia="ar-SA"/>
        </w:rPr>
      </w:pPr>
      <w:r w:rsidRPr="001B6792">
        <w:rPr>
          <w:rFonts w:eastAsia="Times New Roman" w:cstheme="minorHAnsi"/>
          <w:b/>
          <w:bCs/>
          <w:lang w:eastAsia="ar-SA"/>
        </w:rPr>
        <w:t xml:space="preserve">ul. Wiśniowieckiego 56, 33 – 300  Nowy Sącz </w:t>
      </w:r>
    </w:p>
    <w:p w14:paraId="2866BBBE" w14:textId="77777777" w:rsidR="001B6792" w:rsidRPr="00FA6A54" w:rsidRDefault="001B6792" w:rsidP="0046327B">
      <w:pPr>
        <w:keepNext/>
        <w:suppressAutoHyphens/>
        <w:overflowPunct w:val="0"/>
        <w:autoSpaceDE w:val="0"/>
        <w:spacing w:after="0" w:line="276" w:lineRule="auto"/>
        <w:textAlignment w:val="baseline"/>
        <w:outlineLvl w:val="2"/>
        <w:rPr>
          <w:rFonts w:eastAsia="Times New Roman" w:cstheme="minorHAnsi"/>
          <w:lang w:eastAsia="ar-SA"/>
        </w:rPr>
      </w:pPr>
      <w:r w:rsidRPr="00FA6A54">
        <w:rPr>
          <w:rFonts w:eastAsia="Times New Roman" w:cstheme="minorHAnsi"/>
          <w:lang w:eastAsia="ar-SA"/>
        </w:rPr>
        <w:t>REGON 490 704 767</w:t>
      </w:r>
      <w:r w:rsidRPr="00FA6A54">
        <w:rPr>
          <w:rFonts w:eastAsia="Times New Roman" w:cstheme="minorHAnsi"/>
          <w:lang w:eastAsia="ar-SA"/>
        </w:rPr>
        <w:tab/>
        <w:t xml:space="preserve">        </w:t>
      </w:r>
    </w:p>
    <w:p w14:paraId="083D3C52" w14:textId="77777777" w:rsidR="001B6792" w:rsidRPr="00AA72AE" w:rsidRDefault="001B6792" w:rsidP="0046327B">
      <w:pPr>
        <w:keepNext/>
        <w:suppressAutoHyphens/>
        <w:overflowPunct w:val="0"/>
        <w:autoSpaceDE w:val="0"/>
        <w:spacing w:after="0" w:line="276" w:lineRule="auto"/>
        <w:textAlignment w:val="baseline"/>
        <w:outlineLvl w:val="2"/>
        <w:rPr>
          <w:rFonts w:eastAsia="Times New Roman" w:cstheme="minorHAnsi"/>
          <w:lang w:val="pt-PT" w:eastAsia="ar-SA"/>
        </w:rPr>
      </w:pPr>
      <w:r w:rsidRPr="00AA72AE">
        <w:rPr>
          <w:rFonts w:eastAsia="Times New Roman" w:cstheme="minorHAnsi"/>
          <w:lang w:val="pt-PT" w:eastAsia="ar-SA"/>
        </w:rPr>
        <w:t>KRS 0000056473</w:t>
      </w:r>
      <w:r w:rsidRPr="00AA72AE">
        <w:rPr>
          <w:rFonts w:eastAsia="Times New Roman" w:cstheme="minorHAnsi"/>
          <w:lang w:val="pt-PT" w:eastAsia="ar-SA"/>
        </w:rPr>
        <w:tab/>
      </w:r>
    </w:p>
    <w:p w14:paraId="303FD687" w14:textId="77777777" w:rsidR="001B6792" w:rsidRPr="00AA72AE" w:rsidRDefault="001B6792" w:rsidP="0046327B">
      <w:pPr>
        <w:keepNext/>
        <w:suppressAutoHyphens/>
        <w:overflowPunct w:val="0"/>
        <w:autoSpaceDE w:val="0"/>
        <w:spacing w:after="0" w:line="276" w:lineRule="auto"/>
        <w:textAlignment w:val="baseline"/>
        <w:outlineLvl w:val="2"/>
        <w:rPr>
          <w:rFonts w:eastAsia="Times New Roman" w:cstheme="minorHAnsi"/>
          <w:lang w:val="pt-PT" w:eastAsia="ar-SA"/>
        </w:rPr>
      </w:pPr>
      <w:r w:rsidRPr="00AA72AE">
        <w:rPr>
          <w:rFonts w:eastAsia="Times New Roman" w:cstheme="minorHAnsi"/>
          <w:lang w:val="pt-PT" w:eastAsia="ar-SA"/>
        </w:rPr>
        <w:t>NIP 734-17-87-660</w:t>
      </w:r>
    </w:p>
    <w:p w14:paraId="1C15D07D" w14:textId="74EED7D5" w:rsidR="001B6792" w:rsidRPr="00AA72AE" w:rsidRDefault="001B6792" w:rsidP="0046327B">
      <w:pPr>
        <w:keepNext/>
        <w:suppressAutoHyphens/>
        <w:overflowPunct w:val="0"/>
        <w:autoSpaceDE w:val="0"/>
        <w:spacing w:after="0" w:line="276" w:lineRule="auto"/>
        <w:textAlignment w:val="baseline"/>
        <w:outlineLvl w:val="2"/>
        <w:rPr>
          <w:rFonts w:eastAsia="Times New Roman" w:cstheme="minorHAnsi"/>
          <w:lang w:val="pt-PT" w:eastAsia="ar-SA"/>
        </w:rPr>
      </w:pPr>
      <w:r w:rsidRPr="00AA72AE">
        <w:rPr>
          <w:rFonts w:eastAsia="Times New Roman" w:cstheme="minorHAnsi"/>
          <w:lang w:val="pt-PT" w:eastAsia="ar-SA"/>
        </w:rPr>
        <w:t xml:space="preserve">e-mail: </w:t>
      </w:r>
      <w:r w:rsidR="00FA6A54">
        <w:fldChar w:fldCharType="begin"/>
      </w:r>
      <w:r w:rsidR="00FA6A54" w:rsidRPr="00762ACA">
        <w:rPr>
          <w:lang w:val="pt-PT"/>
        </w:rPr>
        <w:instrText>HYPERLINK "mailto:sekretariat@mpecns.pl"</w:instrText>
      </w:r>
      <w:r w:rsidR="00FA6A54">
        <w:fldChar w:fldCharType="separate"/>
      </w:r>
      <w:r w:rsidR="00FA6A54" w:rsidRPr="00AA72AE">
        <w:rPr>
          <w:rStyle w:val="Hipercze"/>
          <w:rFonts w:eastAsia="Times New Roman" w:cstheme="minorHAnsi"/>
          <w:lang w:val="pt-PT" w:eastAsia="ar-SA"/>
        </w:rPr>
        <w:t>sekretariat@mpecns.pl</w:t>
      </w:r>
      <w:r w:rsidR="00FA6A54">
        <w:fldChar w:fldCharType="end"/>
      </w:r>
      <w:r w:rsidR="00FA6A54" w:rsidRPr="00AA72AE">
        <w:rPr>
          <w:rFonts w:eastAsia="Times New Roman" w:cstheme="minorHAnsi"/>
          <w:lang w:val="pt-PT" w:eastAsia="ar-SA"/>
        </w:rPr>
        <w:t xml:space="preserve"> </w:t>
      </w:r>
      <w:r w:rsidRPr="00AA72AE">
        <w:rPr>
          <w:rFonts w:eastAsia="Times New Roman" w:cstheme="minorHAnsi"/>
          <w:lang w:val="pt-PT" w:eastAsia="ar-SA"/>
        </w:rPr>
        <w:t xml:space="preserve">  </w:t>
      </w:r>
      <w:r w:rsidRPr="00AA72AE">
        <w:rPr>
          <w:rFonts w:eastAsia="Times New Roman" w:cstheme="minorHAnsi"/>
          <w:lang w:val="pt-PT" w:eastAsia="ar-SA"/>
        </w:rPr>
        <w:tab/>
        <w:t xml:space="preserve">      </w:t>
      </w:r>
    </w:p>
    <w:p w14:paraId="0BEBFDEA" w14:textId="0F6347EE" w:rsidR="001B6792" w:rsidRPr="00AA72AE" w:rsidRDefault="001B6792" w:rsidP="0046327B">
      <w:pPr>
        <w:keepNext/>
        <w:suppressAutoHyphens/>
        <w:overflowPunct w:val="0"/>
        <w:autoSpaceDE w:val="0"/>
        <w:spacing w:after="0" w:line="276" w:lineRule="auto"/>
        <w:textAlignment w:val="baseline"/>
        <w:outlineLvl w:val="2"/>
        <w:rPr>
          <w:rFonts w:eastAsia="Times New Roman" w:cstheme="minorHAnsi"/>
          <w:lang w:val="pt-PT" w:eastAsia="ar-SA"/>
        </w:rPr>
      </w:pPr>
      <w:r w:rsidRPr="00AA72AE">
        <w:rPr>
          <w:rFonts w:eastAsia="Times New Roman" w:cstheme="minorHAnsi"/>
          <w:lang w:val="pt-PT" w:eastAsia="ar-SA"/>
        </w:rPr>
        <w:t xml:space="preserve"> </w:t>
      </w:r>
      <w:hyperlink r:id="rId8" w:history="1">
        <w:r w:rsidR="00FA6A54" w:rsidRPr="00AA72AE">
          <w:rPr>
            <w:rStyle w:val="Hipercze"/>
            <w:rFonts w:eastAsia="Times New Roman" w:cstheme="minorHAnsi"/>
            <w:lang w:val="pt-PT" w:eastAsia="ar-SA"/>
          </w:rPr>
          <w:t>www.mpecns.pl</w:t>
        </w:r>
      </w:hyperlink>
      <w:r w:rsidR="00FA6A54" w:rsidRPr="00AA72AE">
        <w:rPr>
          <w:rFonts w:eastAsia="Times New Roman" w:cstheme="minorHAnsi"/>
          <w:lang w:val="pt-PT" w:eastAsia="ar-SA"/>
        </w:rPr>
        <w:t xml:space="preserve"> </w:t>
      </w:r>
      <w:r w:rsidRPr="00AA72AE">
        <w:rPr>
          <w:rFonts w:eastAsia="Times New Roman" w:cstheme="minorHAnsi"/>
          <w:lang w:val="pt-PT" w:eastAsia="ar-SA"/>
        </w:rPr>
        <w:tab/>
      </w:r>
    </w:p>
    <w:p w14:paraId="0A25BDA6" w14:textId="7778BDD1" w:rsidR="00832D3C" w:rsidRPr="00AA72AE" w:rsidRDefault="001B6792" w:rsidP="00FA6A54">
      <w:pPr>
        <w:keepNext/>
        <w:suppressAutoHyphens/>
        <w:overflowPunct w:val="0"/>
        <w:autoSpaceDE w:val="0"/>
        <w:spacing w:after="60" w:line="276" w:lineRule="auto"/>
        <w:textAlignment w:val="baseline"/>
        <w:outlineLvl w:val="2"/>
        <w:rPr>
          <w:rFonts w:eastAsia="Times New Roman" w:cstheme="minorHAnsi"/>
          <w:lang w:val="pt-PT" w:eastAsia="ar-SA"/>
        </w:rPr>
      </w:pPr>
      <w:r w:rsidRPr="00AA72AE">
        <w:rPr>
          <w:rFonts w:eastAsia="Times New Roman" w:cstheme="minorHAnsi"/>
          <w:lang w:val="pt-PT" w:eastAsia="ar-SA"/>
        </w:rPr>
        <w:t>numer telefonu 18-547-55-81 do 84</w:t>
      </w:r>
    </w:p>
    <w:bookmarkEnd w:id="1"/>
    <w:p w14:paraId="64E92C72" w14:textId="77777777" w:rsidR="00832D3C" w:rsidRPr="001B6792" w:rsidRDefault="00832D3C" w:rsidP="00FA6A54">
      <w:pPr>
        <w:tabs>
          <w:tab w:val="left" w:pos="567"/>
          <w:tab w:val="left" w:pos="5103"/>
        </w:tabs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eastAsia="Times New Roman" w:cstheme="minorHAnsi"/>
          <w:lang w:val="de-DE" w:eastAsia="ar-SA"/>
        </w:rPr>
      </w:pPr>
    </w:p>
    <w:p w14:paraId="76F61109" w14:textId="77777777" w:rsidR="00832D3C" w:rsidRPr="0046327B" w:rsidRDefault="00832D3C" w:rsidP="00FA6A54">
      <w:pPr>
        <w:suppressAutoHyphens/>
        <w:overflowPunct w:val="0"/>
        <w:autoSpaceDE w:val="0"/>
        <w:spacing w:after="0" w:line="276" w:lineRule="auto"/>
        <w:textAlignment w:val="baseline"/>
        <w:rPr>
          <w:rFonts w:ascii="Calibri" w:eastAsia="Times New Roman" w:hAnsi="Calibri" w:cs="Calibri"/>
          <w:b/>
          <w:bCs/>
          <w:spacing w:val="26"/>
          <w:u w:val="single"/>
          <w:lang w:eastAsia="ar-SA"/>
        </w:rPr>
      </w:pPr>
      <w:bookmarkStart w:id="2" w:name="_Hlk9615845"/>
      <w:r w:rsidRPr="0046327B">
        <w:rPr>
          <w:rFonts w:ascii="Calibri" w:eastAsia="Times New Roman" w:hAnsi="Calibri" w:cs="Calibri"/>
          <w:b/>
          <w:bCs/>
          <w:spacing w:val="26"/>
          <w:u w:val="single"/>
          <w:lang w:eastAsia="ar-SA"/>
        </w:rPr>
        <w:t>Wykonawca:</w:t>
      </w:r>
    </w:p>
    <w:bookmarkEnd w:id="2"/>
    <w:p w14:paraId="50152FAC" w14:textId="1CE09A5F" w:rsidR="00832D3C" w:rsidRPr="00FA6A54" w:rsidRDefault="00832D3C" w:rsidP="00FA6A54">
      <w:pPr>
        <w:tabs>
          <w:tab w:val="left" w:pos="4678"/>
        </w:tabs>
        <w:suppressAutoHyphens/>
        <w:overflowPunct w:val="0"/>
        <w:autoSpaceDE w:val="0"/>
        <w:spacing w:after="0" w:line="276" w:lineRule="auto"/>
        <w:ind w:right="4534"/>
        <w:textAlignment w:val="baseline"/>
        <w:rPr>
          <w:rFonts w:ascii="Calibri" w:eastAsia="Times New Roman" w:hAnsi="Calibri" w:cs="Calibri"/>
          <w:lang w:eastAsia="ar-SA"/>
        </w:rPr>
      </w:pPr>
      <w:r w:rsidRPr="00FA6A54">
        <w:rPr>
          <w:rFonts w:ascii="Calibri" w:eastAsia="Times New Roman" w:hAnsi="Calibri" w:cs="Calibri"/>
          <w:lang w:eastAsia="ar-SA"/>
        </w:rPr>
        <w:t>……………………………………………………………………………</w:t>
      </w:r>
    </w:p>
    <w:p w14:paraId="57D2AA8E" w14:textId="19766048" w:rsidR="00832D3C" w:rsidRPr="00FA6A54" w:rsidRDefault="00832D3C" w:rsidP="00FA6A54">
      <w:pPr>
        <w:tabs>
          <w:tab w:val="left" w:pos="4678"/>
        </w:tabs>
        <w:suppressAutoHyphens/>
        <w:overflowPunct w:val="0"/>
        <w:autoSpaceDE w:val="0"/>
        <w:spacing w:after="0" w:line="276" w:lineRule="auto"/>
        <w:ind w:right="4534"/>
        <w:textAlignment w:val="baseline"/>
        <w:rPr>
          <w:rFonts w:ascii="Calibri" w:eastAsia="Times New Roman" w:hAnsi="Calibri" w:cs="Calibri"/>
          <w:lang w:eastAsia="ar-SA"/>
        </w:rPr>
      </w:pPr>
      <w:r w:rsidRPr="00FA6A54">
        <w:rPr>
          <w:rFonts w:ascii="Calibri" w:eastAsia="Times New Roman" w:hAnsi="Calibri" w:cs="Calibri"/>
          <w:lang w:eastAsia="ar-SA"/>
        </w:rPr>
        <w:t>……………………………………………………………………………</w:t>
      </w:r>
    </w:p>
    <w:p w14:paraId="47E5F7F5" w14:textId="45E1B349" w:rsidR="00832D3C" w:rsidRPr="00FA6A54" w:rsidRDefault="00832D3C" w:rsidP="00FA6A54">
      <w:pPr>
        <w:tabs>
          <w:tab w:val="left" w:pos="4678"/>
        </w:tabs>
        <w:suppressAutoHyphens/>
        <w:overflowPunct w:val="0"/>
        <w:autoSpaceDE w:val="0"/>
        <w:spacing w:after="0" w:line="276" w:lineRule="auto"/>
        <w:ind w:right="4534"/>
        <w:textAlignment w:val="baseline"/>
        <w:rPr>
          <w:rFonts w:ascii="Calibri" w:eastAsia="Times New Roman" w:hAnsi="Calibri" w:cs="Calibri"/>
          <w:lang w:eastAsia="ar-SA"/>
        </w:rPr>
      </w:pPr>
      <w:r w:rsidRPr="00FA6A54">
        <w:rPr>
          <w:rFonts w:ascii="Calibri" w:eastAsia="Times New Roman" w:hAnsi="Calibri" w:cs="Calibri"/>
          <w:lang w:eastAsia="ar-SA"/>
        </w:rPr>
        <w:t>……………………………………………………………………………</w:t>
      </w:r>
    </w:p>
    <w:p w14:paraId="58EBEC7F" w14:textId="77777777" w:rsidR="00832D3C" w:rsidRPr="00FA6A54" w:rsidRDefault="00832D3C" w:rsidP="00FA6A54">
      <w:pPr>
        <w:tabs>
          <w:tab w:val="left" w:pos="5103"/>
        </w:tabs>
        <w:suppressAutoHyphens/>
        <w:overflowPunct w:val="0"/>
        <w:autoSpaceDE w:val="0"/>
        <w:spacing w:after="0" w:line="276" w:lineRule="auto"/>
        <w:ind w:right="4534"/>
        <w:jc w:val="center"/>
        <w:textAlignment w:val="baseline"/>
        <w:rPr>
          <w:rFonts w:ascii="Calibri" w:eastAsia="Times New Roman" w:hAnsi="Calibri" w:cs="Calibri"/>
          <w:i/>
          <w:sz w:val="18"/>
          <w:szCs w:val="18"/>
          <w:lang w:eastAsia="ar-SA"/>
        </w:rPr>
      </w:pPr>
      <w:r w:rsidRPr="00FA6A54">
        <w:rPr>
          <w:rFonts w:ascii="Calibri" w:eastAsia="Times New Roman" w:hAnsi="Calibri" w:cs="Calibri"/>
          <w:i/>
          <w:sz w:val="18"/>
          <w:szCs w:val="18"/>
          <w:lang w:eastAsia="ar-SA"/>
        </w:rPr>
        <w:t xml:space="preserve">(pełna nazwa/firma, adres, </w:t>
      </w:r>
    </w:p>
    <w:p w14:paraId="6DDCAC49" w14:textId="77777777" w:rsidR="00832D3C" w:rsidRPr="00FA6A54" w:rsidRDefault="00832D3C" w:rsidP="00FA6A54">
      <w:pPr>
        <w:tabs>
          <w:tab w:val="left" w:pos="5103"/>
        </w:tabs>
        <w:suppressAutoHyphens/>
        <w:overflowPunct w:val="0"/>
        <w:autoSpaceDE w:val="0"/>
        <w:spacing w:after="0" w:line="276" w:lineRule="auto"/>
        <w:ind w:right="4534"/>
        <w:jc w:val="center"/>
        <w:textAlignment w:val="baseline"/>
        <w:rPr>
          <w:rFonts w:ascii="Calibri" w:eastAsia="Times New Roman" w:hAnsi="Calibri" w:cs="Calibri"/>
          <w:i/>
          <w:sz w:val="18"/>
          <w:szCs w:val="18"/>
          <w:lang w:eastAsia="ar-SA"/>
        </w:rPr>
      </w:pPr>
      <w:r w:rsidRPr="00FA6A54">
        <w:rPr>
          <w:rFonts w:ascii="Calibri" w:eastAsia="Times New Roman" w:hAnsi="Calibri" w:cs="Calibri"/>
          <w:i/>
          <w:sz w:val="18"/>
          <w:szCs w:val="18"/>
          <w:lang w:eastAsia="ar-SA"/>
        </w:rPr>
        <w:t>w zależności od podmiotu: NIP/PESEL, KRS/</w:t>
      </w:r>
      <w:proofErr w:type="spellStart"/>
      <w:r w:rsidRPr="00FA6A54">
        <w:rPr>
          <w:rFonts w:ascii="Calibri" w:eastAsia="Times New Roman" w:hAnsi="Calibri" w:cs="Calibri"/>
          <w:i/>
          <w:sz w:val="18"/>
          <w:szCs w:val="18"/>
          <w:lang w:eastAsia="ar-SA"/>
        </w:rPr>
        <w:t>CEiDG</w:t>
      </w:r>
      <w:proofErr w:type="spellEnd"/>
      <w:r w:rsidRPr="00FA6A54">
        <w:rPr>
          <w:rFonts w:ascii="Calibri" w:eastAsia="Times New Roman" w:hAnsi="Calibri" w:cs="Calibri"/>
          <w:i/>
          <w:sz w:val="18"/>
          <w:szCs w:val="18"/>
          <w:lang w:eastAsia="ar-SA"/>
        </w:rPr>
        <w:t>)</w:t>
      </w:r>
    </w:p>
    <w:p w14:paraId="7EBD295A" w14:textId="77777777" w:rsidR="00832D3C" w:rsidRPr="00FA6A54" w:rsidRDefault="00832D3C" w:rsidP="00FA6A54">
      <w:pPr>
        <w:suppressAutoHyphens/>
        <w:overflowPunct w:val="0"/>
        <w:autoSpaceDE w:val="0"/>
        <w:spacing w:after="0" w:line="276" w:lineRule="auto"/>
        <w:textAlignment w:val="baseline"/>
        <w:rPr>
          <w:rFonts w:ascii="Calibri" w:eastAsia="Times New Roman" w:hAnsi="Calibri" w:cs="Calibri"/>
          <w:u w:val="single"/>
          <w:lang w:eastAsia="ar-SA"/>
        </w:rPr>
      </w:pPr>
      <w:r w:rsidRPr="00FA6A54">
        <w:rPr>
          <w:rFonts w:ascii="Calibri" w:eastAsia="Times New Roman" w:hAnsi="Calibri" w:cs="Calibri"/>
          <w:u w:val="single"/>
          <w:lang w:eastAsia="ar-SA"/>
        </w:rPr>
        <w:t>reprezentowany przez:</w:t>
      </w:r>
    </w:p>
    <w:p w14:paraId="2187F72C" w14:textId="55FC010A" w:rsidR="00832D3C" w:rsidRPr="00FA6A54" w:rsidRDefault="00832D3C" w:rsidP="00FA6A54">
      <w:pPr>
        <w:tabs>
          <w:tab w:val="left" w:pos="4678"/>
        </w:tabs>
        <w:suppressAutoHyphens/>
        <w:overflowPunct w:val="0"/>
        <w:autoSpaceDE w:val="0"/>
        <w:spacing w:after="0" w:line="276" w:lineRule="auto"/>
        <w:ind w:right="4536"/>
        <w:textAlignment w:val="baseline"/>
        <w:rPr>
          <w:rFonts w:ascii="Calibri" w:eastAsia="Times New Roman" w:hAnsi="Calibri" w:cs="Calibri"/>
          <w:lang w:eastAsia="ar-SA"/>
        </w:rPr>
      </w:pPr>
      <w:r w:rsidRPr="00FA6A54">
        <w:rPr>
          <w:rFonts w:ascii="Calibri" w:eastAsia="Times New Roman" w:hAnsi="Calibri" w:cs="Calibri"/>
          <w:lang w:eastAsia="ar-SA"/>
        </w:rPr>
        <w:t>……………………………………………………………………………</w:t>
      </w:r>
    </w:p>
    <w:p w14:paraId="782208C8" w14:textId="4078DB34" w:rsidR="00832D3C" w:rsidRPr="00FA6A54" w:rsidRDefault="00832D3C" w:rsidP="00FA6A54">
      <w:pPr>
        <w:suppressAutoHyphens/>
        <w:overflowPunct w:val="0"/>
        <w:autoSpaceDE w:val="0"/>
        <w:spacing w:after="0" w:line="276" w:lineRule="auto"/>
        <w:ind w:right="4536"/>
        <w:jc w:val="center"/>
        <w:textAlignment w:val="baseline"/>
        <w:rPr>
          <w:rFonts w:ascii="Calibri" w:eastAsia="Times New Roman" w:hAnsi="Calibri" w:cs="Calibri"/>
          <w:i/>
          <w:sz w:val="18"/>
          <w:szCs w:val="18"/>
          <w:lang w:eastAsia="ar-SA"/>
        </w:rPr>
      </w:pPr>
      <w:r w:rsidRPr="00FA6A54">
        <w:rPr>
          <w:rFonts w:ascii="Calibri" w:eastAsia="Times New Roman" w:hAnsi="Calibri" w:cs="Calibri"/>
          <w:i/>
          <w:sz w:val="18"/>
          <w:szCs w:val="18"/>
          <w:lang w:eastAsia="ar-SA"/>
        </w:rPr>
        <w:t xml:space="preserve">(imię, nazwisko, </w:t>
      </w:r>
      <w:r w:rsidR="00FA6A54" w:rsidRPr="00FA6A54">
        <w:rPr>
          <w:rFonts w:ascii="Calibri" w:eastAsia="Times New Roman" w:hAnsi="Calibri" w:cs="Calibri"/>
          <w:i/>
          <w:sz w:val="18"/>
          <w:szCs w:val="18"/>
          <w:lang w:eastAsia="ar-SA"/>
        </w:rPr>
        <w:t>s</w:t>
      </w:r>
      <w:r w:rsidRPr="00FA6A54">
        <w:rPr>
          <w:rFonts w:ascii="Calibri" w:eastAsia="Times New Roman" w:hAnsi="Calibri" w:cs="Calibri"/>
          <w:i/>
          <w:sz w:val="18"/>
          <w:szCs w:val="18"/>
          <w:lang w:eastAsia="ar-SA"/>
        </w:rPr>
        <w:t>tanowisko/podstawa</w:t>
      </w:r>
    </w:p>
    <w:p w14:paraId="4CB7CA88" w14:textId="77777777" w:rsidR="00832D3C" w:rsidRPr="00FA6A54" w:rsidRDefault="00832D3C" w:rsidP="00FA6A54">
      <w:pPr>
        <w:suppressAutoHyphens/>
        <w:overflowPunct w:val="0"/>
        <w:autoSpaceDE w:val="0"/>
        <w:spacing w:after="0" w:line="276" w:lineRule="auto"/>
        <w:ind w:right="4536"/>
        <w:jc w:val="center"/>
        <w:textAlignment w:val="baseline"/>
        <w:rPr>
          <w:rFonts w:ascii="Calibri" w:eastAsia="Times New Roman" w:hAnsi="Calibri" w:cs="Calibri"/>
          <w:i/>
          <w:sz w:val="18"/>
          <w:szCs w:val="18"/>
          <w:lang w:eastAsia="ar-SA"/>
        </w:rPr>
      </w:pPr>
      <w:r w:rsidRPr="00FA6A54">
        <w:rPr>
          <w:rFonts w:ascii="Calibri" w:eastAsia="Times New Roman" w:hAnsi="Calibri" w:cs="Calibri"/>
          <w:i/>
          <w:sz w:val="18"/>
          <w:szCs w:val="18"/>
          <w:lang w:eastAsia="ar-SA"/>
        </w:rPr>
        <w:t xml:space="preserve"> do reprezentacji)</w:t>
      </w:r>
    </w:p>
    <w:p w14:paraId="1B17F81C" w14:textId="60F0F356" w:rsidR="00EF45B6" w:rsidRPr="00FA6A54" w:rsidRDefault="00EF45B6" w:rsidP="00FA6A54">
      <w:pPr>
        <w:spacing w:after="0" w:line="276" w:lineRule="auto"/>
        <w:jc w:val="center"/>
        <w:rPr>
          <w:rFonts w:ascii="Calibri" w:hAnsi="Calibri" w:cs="Calibri"/>
          <w:b/>
          <w:u w:val="single"/>
        </w:rPr>
      </w:pPr>
      <w:r w:rsidRPr="00FA6A54">
        <w:rPr>
          <w:rFonts w:ascii="Calibri" w:hAnsi="Calibri" w:cs="Calibri"/>
          <w:b/>
          <w:u w:val="single"/>
        </w:rPr>
        <w:t>Oświadczenia wykonawcy/wykonawcy wspólnie ubiegającego się o udzielenie zamówienia</w:t>
      </w:r>
    </w:p>
    <w:p w14:paraId="01960931" w14:textId="7A5CCD69" w:rsidR="00EF45B6" w:rsidRPr="00FA6A54" w:rsidRDefault="00EF45B6" w:rsidP="00FA6A54">
      <w:pPr>
        <w:spacing w:after="0" w:line="276" w:lineRule="auto"/>
        <w:jc w:val="center"/>
        <w:rPr>
          <w:rFonts w:ascii="Calibri" w:hAnsi="Calibri" w:cs="Calibri"/>
          <w:b/>
          <w:caps/>
          <w:u w:val="single"/>
        </w:rPr>
      </w:pPr>
      <w:r w:rsidRPr="00FA6A54">
        <w:rPr>
          <w:rFonts w:ascii="Calibri" w:hAnsi="Calibri" w:cs="Calibri"/>
          <w:b/>
          <w:u w:val="single"/>
        </w:rPr>
        <w:t>DOTYCZĄCE PRZESŁANEK WYKLUCZENIA Z ART. 5K ROZPORZĄDZENIA 833/2014</w:t>
      </w:r>
      <w:r w:rsidR="001A0D70" w:rsidRPr="00FA6A54">
        <w:rPr>
          <w:rFonts w:ascii="Calibri" w:hAnsi="Calibri" w:cs="Calibri"/>
          <w:b/>
          <w:u w:val="single"/>
        </w:rPr>
        <w:t xml:space="preserve"> </w:t>
      </w:r>
      <w:r w:rsidR="00692B6F" w:rsidRPr="00FA6A54">
        <w:rPr>
          <w:rFonts w:ascii="Calibri" w:hAnsi="Calibri" w:cs="Calibri"/>
          <w:b/>
          <w:u w:val="single"/>
        </w:rPr>
        <w:br/>
      </w:r>
      <w:r w:rsidR="00C81BC3" w:rsidRPr="00FA6A54">
        <w:rPr>
          <w:rFonts w:ascii="Calibri" w:hAnsi="Calibri" w:cs="Calibri"/>
          <w:b/>
          <w:u w:val="single"/>
        </w:rPr>
        <w:t>ORAZ</w:t>
      </w:r>
      <w:r w:rsidR="001A0D70" w:rsidRPr="00FA6A54">
        <w:rPr>
          <w:rFonts w:ascii="Calibri" w:hAnsi="Calibri" w:cs="Calibri"/>
          <w:b/>
          <w:u w:val="single"/>
        </w:rPr>
        <w:t xml:space="preserve"> ART. </w:t>
      </w:r>
      <w:r w:rsidR="00C81BC3" w:rsidRPr="00FA6A54">
        <w:rPr>
          <w:rFonts w:ascii="Calibri" w:hAnsi="Calibri" w:cs="Calibri"/>
          <w:b/>
          <w:u w:val="single"/>
        </w:rPr>
        <w:t xml:space="preserve">7 UST. 1 USTAWY </w:t>
      </w:r>
      <w:r w:rsidR="00C81BC3" w:rsidRPr="00FA6A54">
        <w:rPr>
          <w:rFonts w:ascii="Calibri" w:hAnsi="Calibri" w:cs="Calibri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15453960" w:rsidR="00EF45B6" w:rsidRPr="00FA6A54" w:rsidRDefault="00EF45B6" w:rsidP="00FA6A54">
      <w:pPr>
        <w:spacing w:after="0" w:line="276" w:lineRule="auto"/>
        <w:jc w:val="center"/>
        <w:rPr>
          <w:rFonts w:ascii="Calibri" w:hAnsi="Calibri" w:cs="Calibri"/>
          <w:b/>
        </w:rPr>
      </w:pPr>
      <w:r w:rsidRPr="00FA6A54">
        <w:rPr>
          <w:rFonts w:ascii="Calibri" w:hAnsi="Calibri" w:cs="Calibri"/>
          <w:b/>
        </w:rPr>
        <w:t xml:space="preserve">składane na podstawie art. 125 ust. 1 ustawy </w:t>
      </w:r>
      <w:proofErr w:type="spellStart"/>
      <w:r w:rsidRPr="00FA6A54">
        <w:rPr>
          <w:rFonts w:ascii="Calibri" w:hAnsi="Calibri" w:cs="Calibri"/>
          <w:b/>
        </w:rPr>
        <w:t>Pzp</w:t>
      </w:r>
      <w:proofErr w:type="spellEnd"/>
    </w:p>
    <w:p w14:paraId="5AF6BA95" w14:textId="224F065F" w:rsidR="00E21223" w:rsidRPr="00FA6A54" w:rsidRDefault="00EF45B6" w:rsidP="0046327B">
      <w:pPr>
        <w:spacing w:after="0" w:line="276" w:lineRule="auto"/>
        <w:jc w:val="both"/>
        <w:rPr>
          <w:rFonts w:ascii="Calibri" w:hAnsi="Calibri" w:cs="Calibri"/>
        </w:rPr>
      </w:pPr>
      <w:r w:rsidRPr="00FA6A54">
        <w:rPr>
          <w:rFonts w:ascii="Calibri" w:hAnsi="Calibri" w:cs="Calibri"/>
        </w:rPr>
        <w:t xml:space="preserve">Na potrzeby postępowania o udzielenie zamówienia publicznego pn. </w:t>
      </w:r>
      <w:bookmarkStart w:id="3" w:name="_Hlk70534992"/>
      <w:r w:rsidR="0071364A" w:rsidRPr="00130BC9">
        <w:rPr>
          <w:rFonts w:ascii="Arial" w:hAnsi="Arial" w:cs="Arial"/>
          <w:b/>
          <w:bCs/>
          <w:sz w:val="18"/>
          <w:szCs w:val="18"/>
        </w:rPr>
        <w:t>Dostawa i wdrożenie oprogramowanie typu GIS (system informacji geograficznej) i CZB (centralne zarządzanie brygadami)</w:t>
      </w:r>
      <w:r w:rsidR="00486C47" w:rsidRPr="00FA6A54">
        <w:rPr>
          <w:rFonts w:ascii="Calibri" w:hAnsi="Calibri" w:cs="Calibri"/>
        </w:rPr>
        <w:t xml:space="preserve"> </w:t>
      </w:r>
      <w:r w:rsidR="00486C47" w:rsidRPr="00FA6A54">
        <w:rPr>
          <w:rFonts w:ascii="Calibri" w:hAnsi="Calibri" w:cs="Calibri"/>
          <w:b/>
          <w:bCs/>
        </w:rPr>
        <w:t>(nr zamówienia:</w:t>
      </w:r>
      <w:r w:rsidR="00FA6A54">
        <w:rPr>
          <w:rFonts w:ascii="Calibri" w:hAnsi="Calibri" w:cs="Calibri"/>
          <w:b/>
          <w:bCs/>
        </w:rPr>
        <w:t xml:space="preserve"> </w:t>
      </w:r>
      <w:r w:rsidR="00FA6A54" w:rsidRPr="00FA6A54">
        <w:rPr>
          <w:rFonts w:ascii="Calibri" w:hAnsi="Calibri" w:cs="Calibri"/>
          <w:b/>
          <w:bCs/>
        </w:rPr>
        <w:t>ZP.60.D</w:t>
      </w:r>
      <w:r w:rsidR="00762ACA">
        <w:rPr>
          <w:rFonts w:ascii="Calibri" w:hAnsi="Calibri" w:cs="Calibri"/>
          <w:b/>
          <w:bCs/>
        </w:rPr>
        <w:t>A.1</w:t>
      </w:r>
      <w:r w:rsidR="00FA6A54" w:rsidRPr="00FA6A54">
        <w:rPr>
          <w:rFonts w:ascii="Calibri" w:hAnsi="Calibri" w:cs="Calibri"/>
          <w:b/>
          <w:bCs/>
        </w:rPr>
        <w:t>.202</w:t>
      </w:r>
      <w:r w:rsidR="0071364A">
        <w:rPr>
          <w:rFonts w:ascii="Calibri" w:hAnsi="Calibri" w:cs="Calibri"/>
          <w:b/>
          <w:bCs/>
        </w:rPr>
        <w:t>6</w:t>
      </w:r>
      <w:r w:rsidR="00486C47" w:rsidRPr="00FA6A54">
        <w:rPr>
          <w:rFonts w:ascii="Calibri" w:hAnsi="Calibri" w:cs="Calibri"/>
          <w:b/>
          <w:bCs/>
        </w:rPr>
        <w:t>),</w:t>
      </w:r>
      <w:r w:rsidR="00486C47" w:rsidRPr="00FA6A54">
        <w:rPr>
          <w:rFonts w:ascii="Calibri" w:eastAsia="Times New Roman" w:hAnsi="Calibri" w:cs="Calibri"/>
          <w:bCs/>
          <w:lang w:eastAsia="ar-SA"/>
        </w:rPr>
        <w:t xml:space="preserve"> </w:t>
      </w:r>
      <w:bookmarkEnd w:id="3"/>
      <w:r w:rsidRPr="00FA6A54">
        <w:rPr>
          <w:rFonts w:ascii="Calibri" w:hAnsi="Calibri" w:cs="Calibri"/>
        </w:rPr>
        <w:t xml:space="preserve">prowadzonego przez </w:t>
      </w:r>
      <w:r w:rsidR="00FA6A54">
        <w:rPr>
          <w:rFonts w:ascii="Calibri" w:hAnsi="Calibri" w:cs="Calibri"/>
          <w:bCs/>
        </w:rPr>
        <w:t>Zamawi</w:t>
      </w:r>
      <w:r w:rsidR="0046327B">
        <w:rPr>
          <w:rFonts w:ascii="Calibri" w:hAnsi="Calibri" w:cs="Calibri"/>
          <w:bCs/>
        </w:rPr>
        <w:t>a</w:t>
      </w:r>
      <w:r w:rsidR="00FA6A54">
        <w:rPr>
          <w:rFonts w:ascii="Calibri" w:hAnsi="Calibri" w:cs="Calibri"/>
          <w:bCs/>
        </w:rPr>
        <w:t>jącego</w:t>
      </w:r>
      <w:r w:rsidRPr="00FA6A54">
        <w:rPr>
          <w:rFonts w:ascii="Calibri" w:hAnsi="Calibri" w:cs="Calibri"/>
          <w:i/>
        </w:rPr>
        <w:t xml:space="preserve">, </w:t>
      </w:r>
      <w:r w:rsidRPr="00FA6A54">
        <w:rPr>
          <w:rFonts w:ascii="Calibri" w:hAnsi="Calibri" w:cs="Calibri"/>
        </w:rPr>
        <w:t>oświadczam, co następuje:</w:t>
      </w:r>
    </w:p>
    <w:p w14:paraId="5FFF2AAE" w14:textId="77777777" w:rsidR="00EF45B6" w:rsidRPr="00FA6A54" w:rsidRDefault="00EF45B6" w:rsidP="00FA6A54">
      <w:pPr>
        <w:shd w:val="clear" w:color="auto" w:fill="BFBFBF" w:themeFill="background1" w:themeFillShade="BF"/>
        <w:spacing w:after="0" w:line="276" w:lineRule="auto"/>
        <w:rPr>
          <w:rFonts w:ascii="Calibri" w:hAnsi="Calibri" w:cs="Calibri"/>
          <w:b/>
        </w:rPr>
      </w:pPr>
      <w:r w:rsidRPr="00FA6A54">
        <w:rPr>
          <w:rFonts w:ascii="Calibri" w:hAnsi="Calibri" w:cs="Calibri"/>
          <w:b/>
        </w:rPr>
        <w:t>OŚWIADCZENIA DOTYCZĄCE WYKONAWCY:</w:t>
      </w:r>
    </w:p>
    <w:p w14:paraId="5B154800" w14:textId="289B023E" w:rsidR="00EF45B6" w:rsidRPr="00FA6A54" w:rsidRDefault="00EF45B6" w:rsidP="00FA6A54">
      <w:pPr>
        <w:pStyle w:val="Akapitzlist"/>
        <w:numPr>
          <w:ilvl w:val="0"/>
          <w:numId w:val="2"/>
        </w:numPr>
        <w:spacing w:after="0" w:line="276" w:lineRule="auto"/>
        <w:ind w:left="714" w:hanging="357"/>
        <w:jc w:val="both"/>
        <w:rPr>
          <w:rFonts w:ascii="Calibri" w:hAnsi="Calibri" w:cs="Calibri"/>
          <w:b/>
          <w:bCs/>
        </w:rPr>
      </w:pPr>
      <w:r w:rsidRPr="00FA6A54">
        <w:rPr>
          <w:rFonts w:ascii="Calibri" w:hAnsi="Calibri" w:cs="Calibri"/>
        </w:rPr>
        <w:t>Oświadczam, że nie podlegam wykluczeniu z postępowania na podstawie art.</w:t>
      </w:r>
      <w:r w:rsidR="00E64E2F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5k rozporządzenia Rady (UE) nr</w:t>
      </w:r>
      <w:r w:rsidR="00E64E2F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833/2014 z dnia 31</w:t>
      </w:r>
      <w:r w:rsidR="00E64E2F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lipca</w:t>
      </w:r>
      <w:r w:rsidR="00E64E2F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2014</w:t>
      </w:r>
      <w:r w:rsidR="00E64E2F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r. dotyczącego środków ograniczających w związku z działaniami Rosji destabilizującymi sytuację na Ukrainie (Dz.</w:t>
      </w:r>
      <w:r w:rsidR="00C449A1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Urz.</w:t>
      </w:r>
      <w:r w:rsidR="00E64E2F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UE</w:t>
      </w:r>
      <w:r w:rsidR="00E64E2F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nr</w:t>
      </w:r>
      <w:r w:rsidR="00E64E2F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L</w:t>
      </w:r>
      <w:r w:rsidR="00E64E2F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229</w:t>
      </w:r>
      <w:r w:rsidR="00E64E2F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z</w:t>
      </w:r>
      <w:r w:rsidR="00E64E2F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31.7.2014,</w:t>
      </w:r>
      <w:r w:rsidR="00E64E2F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str.</w:t>
      </w:r>
      <w:r w:rsidR="00E64E2F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1), dalej: rozporządzenie 833/2014, w brzmieniu nadanym rozporządzeniem Rady (UE) 2022/576 w sprawie zmiany rozporządzenia (UE) nr</w:t>
      </w:r>
      <w:r w:rsidR="0016395B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 xml:space="preserve">833/2014 dotyczącego środków ograniczających w związku z działaniami Rosji </w:t>
      </w:r>
      <w:r w:rsidRPr="00FA6A54">
        <w:rPr>
          <w:rFonts w:ascii="Calibri" w:hAnsi="Calibri" w:cs="Calibri"/>
        </w:rPr>
        <w:lastRenderedPageBreak/>
        <w:t>destabilizującymi sytuację na Ukrainie (Dz.</w:t>
      </w:r>
      <w:r w:rsidR="0016395B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Urz.</w:t>
      </w:r>
      <w:r w:rsidR="0016395B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UE</w:t>
      </w:r>
      <w:r w:rsidR="0016395B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nr</w:t>
      </w:r>
      <w:r w:rsidR="0016395B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L</w:t>
      </w:r>
      <w:r w:rsidR="0016395B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111</w:t>
      </w:r>
      <w:r w:rsidR="0016395B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z</w:t>
      </w:r>
      <w:r w:rsidR="0016395B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8.4.2022,</w:t>
      </w:r>
      <w:r w:rsidR="0016395B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str.</w:t>
      </w:r>
      <w:r w:rsidR="0016395B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1), dalej: rozporządzenie 2022/576.</w:t>
      </w:r>
      <w:r w:rsidRPr="00FA6A54">
        <w:rPr>
          <w:rStyle w:val="Odwoanieprzypisudolnego"/>
          <w:rFonts w:ascii="Calibri" w:hAnsi="Calibri" w:cs="Calibri"/>
        </w:rPr>
        <w:footnoteReference w:id="1"/>
      </w:r>
    </w:p>
    <w:p w14:paraId="0D5A4919" w14:textId="2133F3BF" w:rsidR="00E21223" w:rsidRPr="00CB2AB2" w:rsidRDefault="007F3CFE" w:rsidP="000E3C21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CB2AB2">
        <w:rPr>
          <w:rFonts w:ascii="Calibri" w:hAnsi="Calibri" w:cs="Calibri"/>
          <w:sz w:val="22"/>
          <w:szCs w:val="22"/>
        </w:rPr>
        <w:t>Oświadczam, że nie zachodzą w stosunku do mnie przesłanki wykluczenia z postępowania na podstawie art.</w:t>
      </w:r>
      <w:r w:rsidR="0016395B" w:rsidRPr="00CB2AB2">
        <w:rPr>
          <w:rFonts w:ascii="Calibri" w:hAnsi="Calibri" w:cs="Calibri"/>
          <w:sz w:val="22"/>
          <w:szCs w:val="22"/>
        </w:rPr>
        <w:t> </w:t>
      </w:r>
      <w:r w:rsidRPr="00CB2AB2">
        <w:rPr>
          <w:rFonts w:ascii="Calibri" w:eastAsia="Times New Roman" w:hAnsi="Calibri" w:cs="Calibri"/>
          <w:sz w:val="22"/>
          <w:szCs w:val="22"/>
          <w:lang w:eastAsia="pl-PL"/>
        </w:rPr>
        <w:t>7</w:t>
      </w:r>
      <w:r w:rsidR="0016395B" w:rsidRPr="00CB2AB2">
        <w:rPr>
          <w:rFonts w:ascii="Calibri" w:eastAsia="Times New Roman" w:hAnsi="Calibri" w:cs="Calibri"/>
          <w:sz w:val="22"/>
          <w:szCs w:val="22"/>
          <w:lang w:eastAsia="pl-PL"/>
        </w:rPr>
        <w:t> </w:t>
      </w:r>
      <w:r w:rsidRPr="00CB2AB2">
        <w:rPr>
          <w:rFonts w:ascii="Calibri" w:eastAsia="Times New Roman" w:hAnsi="Calibri" w:cs="Calibri"/>
          <w:sz w:val="22"/>
          <w:szCs w:val="22"/>
          <w:lang w:eastAsia="pl-PL"/>
        </w:rPr>
        <w:t>ust.</w:t>
      </w:r>
      <w:r w:rsidR="0016395B" w:rsidRPr="00CB2AB2">
        <w:rPr>
          <w:rFonts w:ascii="Calibri" w:eastAsia="Times New Roman" w:hAnsi="Calibri" w:cs="Calibri"/>
          <w:sz w:val="22"/>
          <w:szCs w:val="22"/>
          <w:lang w:eastAsia="pl-PL"/>
        </w:rPr>
        <w:t> </w:t>
      </w:r>
      <w:r w:rsidRPr="00CB2AB2">
        <w:rPr>
          <w:rFonts w:ascii="Calibri" w:eastAsia="Times New Roman" w:hAnsi="Calibri" w:cs="Calibri"/>
          <w:sz w:val="22"/>
          <w:szCs w:val="22"/>
          <w:lang w:eastAsia="pl-PL"/>
        </w:rPr>
        <w:t xml:space="preserve">1 ustawy </w:t>
      </w:r>
      <w:r w:rsidRPr="00CB2AB2">
        <w:rPr>
          <w:rFonts w:ascii="Calibri" w:hAnsi="Calibri" w:cs="Calibri"/>
          <w:sz w:val="22"/>
          <w:szCs w:val="22"/>
        </w:rPr>
        <w:t>z dnia 13</w:t>
      </w:r>
      <w:r w:rsidR="0016395B" w:rsidRPr="00CB2AB2">
        <w:rPr>
          <w:rFonts w:ascii="Calibri" w:hAnsi="Calibri" w:cs="Calibri"/>
          <w:sz w:val="22"/>
          <w:szCs w:val="22"/>
        </w:rPr>
        <w:t> </w:t>
      </w:r>
      <w:r w:rsidRPr="00CB2AB2">
        <w:rPr>
          <w:rFonts w:ascii="Calibri" w:hAnsi="Calibri" w:cs="Calibri"/>
          <w:sz w:val="22"/>
          <w:szCs w:val="22"/>
        </w:rPr>
        <w:t>kwietnia</w:t>
      </w:r>
      <w:r w:rsidR="0016395B" w:rsidRPr="00CB2AB2">
        <w:rPr>
          <w:rFonts w:ascii="Calibri" w:hAnsi="Calibri" w:cs="Calibri"/>
          <w:sz w:val="22"/>
          <w:szCs w:val="22"/>
        </w:rPr>
        <w:t> </w:t>
      </w:r>
      <w:r w:rsidRPr="00CB2AB2">
        <w:rPr>
          <w:rFonts w:ascii="Calibri" w:hAnsi="Calibri" w:cs="Calibri"/>
          <w:sz w:val="22"/>
          <w:szCs w:val="22"/>
        </w:rPr>
        <w:t>2022</w:t>
      </w:r>
      <w:r w:rsidR="0016395B" w:rsidRPr="00CB2AB2">
        <w:rPr>
          <w:rFonts w:ascii="Calibri" w:hAnsi="Calibri" w:cs="Calibri"/>
          <w:sz w:val="22"/>
          <w:szCs w:val="22"/>
        </w:rPr>
        <w:t> </w:t>
      </w:r>
      <w:r w:rsidRPr="00CB2AB2">
        <w:rPr>
          <w:rFonts w:ascii="Calibri" w:hAnsi="Calibri" w:cs="Calibri"/>
          <w:sz w:val="22"/>
          <w:szCs w:val="22"/>
        </w:rPr>
        <w:t xml:space="preserve">r. o szczególnych rozwiązaniach </w:t>
      </w:r>
      <w:r w:rsidR="0046327B" w:rsidRPr="00CB2AB2">
        <w:rPr>
          <w:rFonts w:ascii="Calibri" w:hAnsi="Calibri" w:cs="Calibri"/>
          <w:sz w:val="22"/>
          <w:szCs w:val="22"/>
        </w:rPr>
        <w:t xml:space="preserve">                          </w:t>
      </w:r>
      <w:r w:rsidRPr="00CB2AB2">
        <w:rPr>
          <w:rFonts w:ascii="Calibri" w:hAnsi="Calibri" w:cs="Calibri"/>
          <w:sz w:val="22"/>
          <w:szCs w:val="22"/>
        </w:rPr>
        <w:t>w zakresie przeciwdziałania wspieraniu agresji na Ukrainę oraz służących ochronie bezpieczeństwa narodowego</w:t>
      </w:r>
      <w:r w:rsidR="00520931" w:rsidRPr="00CB2AB2">
        <w:rPr>
          <w:rFonts w:ascii="Calibri" w:hAnsi="Calibri" w:cs="Calibri"/>
          <w:sz w:val="22"/>
          <w:szCs w:val="22"/>
        </w:rPr>
        <w:t xml:space="preserve"> (</w:t>
      </w:r>
      <w:proofErr w:type="spellStart"/>
      <w:r w:rsidR="00F46158" w:rsidRPr="00CB2AB2">
        <w:rPr>
          <w:rFonts w:ascii="Calibri" w:hAnsi="Calibri" w:cs="Calibri"/>
          <w:sz w:val="22"/>
          <w:szCs w:val="22"/>
        </w:rPr>
        <w:t>t.j</w:t>
      </w:r>
      <w:proofErr w:type="spellEnd"/>
      <w:r w:rsidR="00F46158" w:rsidRPr="00CB2AB2">
        <w:rPr>
          <w:rFonts w:ascii="Calibri" w:hAnsi="Calibri" w:cs="Calibri"/>
          <w:sz w:val="22"/>
          <w:szCs w:val="22"/>
        </w:rPr>
        <w:t>. </w:t>
      </w:r>
      <w:r w:rsidR="00520931" w:rsidRPr="00CB2AB2">
        <w:rPr>
          <w:rFonts w:ascii="Calibri" w:hAnsi="Calibri" w:cs="Calibri"/>
          <w:sz w:val="22"/>
          <w:szCs w:val="22"/>
        </w:rPr>
        <w:t>Dz.</w:t>
      </w:r>
      <w:r w:rsidR="0016395B" w:rsidRPr="00CB2AB2">
        <w:rPr>
          <w:rFonts w:ascii="Calibri" w:hAnsi="Calibri" w:cs="Calibri"/>
          <w:sz w:val="22"/>
          <w:szCs w:val="22"/>
        </w:rPr>
        <w:t> </w:t>
      </w:r>
      <w:r w:rsidR="00520931" w:rsidRPr="00CB2AB2">
        <w:rPr>
          <w:rFonts w:ascii="Calibri" w:hAnsi="Calibri" w:cs="Calibri"/>
          <w:sz w:val="22"/>
          <w:szCs w:val="22"/>
        </w:rPr>
        <w:t>U.</w:t>
      </w:r>
      <w:r w:rsidR="0016395B" w:rsidRPr="00CB2AB2">
        <w:rPr>
          <w:rFonts w:ascii="Calibri" w:hAnsi="Calibri" w:cs="Calibri"/>
          <w:sz w:val="22"/>
          <w:szCs w:val="22"/>
        </w:rPr>
        <w:t> </w:t>
      </w:r>
      <w:r w:rsidR="00F46158" w:rsidRPr="00CB2AB2">
        <w:rPr>
          <w:rFonts w:ascii="Calibri" w:hAnsi="Calibri" w:cs="Calibri"/>
          <w:sz w:val="22"/>
          <w:szCs w:val="22"/>
        </w:rPr>
        <w:t>z 202</w:t>
      </w:r>
      <w:r w:rsidR="006B75AD" w:rsidRPr="00CB2AB2">
        <w:rPr>
          <w:rFonts w:ascii="Calibri" w:hAnsi="Calibri" w:cs="Calibri"/>
          <w:sz w:val="22"/>
          <w:szCs w:val="22"/>
        </w:rPr>
        <w:t>4</w:t>
      </w:r>
      <w:r w:rsidR="00F46158" w:rsidRPr="00CB2AB2">
        <w:rPr>
          <w:rFonts w:ascii="Calibri" w:hAnsi="Calibri" w:cs="Calibri"/>
          <w:sz w:val="22"/>
          <w:szCs w:val="22"/>
        </w:rPr>
        <w:t> r. </w:t>
      </w:r>
      <w:r w:rsidR="00520931" w:rsidRPr="00CB2AB2">
        <w:rPr>
          <w:rFonts w:ascii="Calibri" w:hAnsi="Calibri" w:cs="Calibri"/>
          <w:sz w:val="22"/>
          <w:szCs w:val="22"/>
        </w:rPr>
        <w:t>poz.</w:t>
      </w:r>
      <w:r w:rsidR="0016395B" w:rsidRPr="00CB2AB2">
        <w:rPr>
          <w:rFonts w:ascii="Calibri" w:hAnsi="Calibri" w:cs="Calibri"/>
          <w:sz w:val="22"/>
          <w:szCs w:val="22"/>
        </w:rPr>
        <w:t> </w:t>
      </w:r>
      <w:r w:rsidR="006B75AD" w:rsidRPr="00CB2AB2">
        <w:rPr>
          <w:rFonts w:ascii="Calibri" w:hAnsi="Calibri" w:cs="Calibri"/>
          <w:sz w:val="22"/>
          <w:szCs w:val="22"/>
        </w:rPr>
        <w:t>507</w:t>
      </w:r>
      <w:r w:rsidR="00520931" w:rsidRPr="00CB2AB2">
        <w:rPr>
          <w:rFonts w:ascii="Calibri" w:hAnsi="Calibri" w:cs="Calibri"/>
          <w:sz w:val="22"/>
          <w:szCs w:val="22"/>
        </w:rPr>
        <w:t>)</w:t>
      </w:r>
      <w:r w:rsidRPr="00CB2AB2">
        <w:rPr>
          <w:rFonts w:ascii="Calibri" w:hAnsi="Calibri" w:cs="Calibri"/>
          <w:sz w:val="22"/>
          <w:szCs w:val="22"/>
        </w:rPr>
        <w:t>.</w:t>
      </w:r>
      <w:r w:rsidR="00DD39BE" w:rsidRPr="00CB2AB2">
        <w:rPr>
          <w:rStyle w:val="Odwoanieprzypisudolnego"/>
          <w:rFonts w:ascii="Calibri" w:hAnsi="Calibri" w:cs="Calibri"/>
          <w:sz w:val="22"/>
          <w:szCs w:val="22"/>
        </w:rPr>
        <w:footnoteReference w:id="2"/>
      </w:r>
    </w:p>
    <w:p w14:paraId="7E28BF97" w14:textId="77777777" w:rsidR="00E21223" w:rsidRPr="00FA6A54" w:rsidRDefault="00E21223" w:rsidP="00FA6A54">
      <w:pPr>
        <w:spacing w:after="0" w:line="276" w:lineRule="auto"/>
        <w:rPr>
          <w:rFonts w:ascii="Calibri" w:hAnsi="Calibri" w:cs="Calibri"/>
          <w:i/>
          <w:iCs/>
          <w:color w:val="222222"/>
        </w:rPr>
      </w:pPr>
    </w:p>
    <w:p w14:paraId="4FFDE87E" w14:textId="77D5DA73" w:rsidR="0070071F" w:rsidRPr="00FA6A54" w:rsidRDefault="0070071F" w:rsidP="00FA6A54">
      <w:pPr>
        <w:shd w:val="clear" w:color="auto" w:fill="BFBFBF" w:themeFill="background1" w:themeFillShade="BF"/>
        <w:spacing w:after="0" w:line="276" w:lineRule="auto"/>
        <w:jc w:val="both"/>
        <w:rPr>
          <w:rFonts w:ascii="Calibri" w:hAnsi="Calibri" w:cs="Calibri"/>
        </w:rPr>
      </w:pPr>
      <w:r w:rsidRPr="00FA6A54">
        <w:rPr>
          <w:rFonts w:ascii="Calibri" w:hAnsi="Calibri" w:cs="Calibri"/>
          <w:b/>
        </w:rPr>
        <w:t xml:space="preserve">INFORMACJA </w:t>
      </w:r>
      <w:r w:rsidR="005B775F" w:rsidRPr="00FA6A54">
        <w:rPr>
          <w:rFonts w:ascii="Calibri" w:hAnsi="Calibri" w:cs="Calibri"/>
          <w:b/>
        </w:rPr>
        <w:t>DOTYCZĄCA</w:t>
      </w:r>
      <w:r w:rsidRPr="00FA6A54">
        <w:rPr>
          <w:rFonts w:ascii="Calibri" w:hAnsi="Calibri" w:cs="Calibri"/>
          <w:b/>
        </w:rPr>
        <w:t xml:space="preserve"> POLEGANI</w:t>
      </w:r>
      <w:r w:rsidR="005B775F" w:rsidRPr="00FA6A54">
        <w:rPr>
          <w:rFonts w:ascii="Calibri" w:hAnsi="Calibri" w:cs="Calibri"/>
          <w:b/>
        </w:rPr>
        <w:t>A</w:t>
      </w:r>
      <w:r w:rsidRPr="00FA6A54">
        <w:rPr>
          <w:rFonts w:ascii="Calibri" w:hAnsi="Calibri" w:cs="Calibri"/>
          <w:b/>
        </w:rPr>
        <w:t xml:space="preserve"> NA ZDOLNOŚCIACH LUB SYTUACJI PODMIOT</w:t>
      </w:r>
      <w:r w:rsidR="0053177A" w:rsidRPr="00FA6A54">
        <w:rPr>
          <w:rFonts w:ascii="Calibri" w:hAnsi="Calibri" w:cs="Calibri"/>
          <w:b/>
        </w:rPr>
        <w:t>U</w:t>
      </w:r>
      <w:r w:rsidRPr="00FA6A54">
        <w:rPr>
          <w:rFonts w:ascii="Calibri" w:hAnsi="Calibri" w:cs="Calibri"/>
          <w:b/>
        </w:rPr>
        <w:t xml:space="preserve"> UDOST</w:t>
      </w:r>
      <w:r w:rsidR="008F60AE" w:rsidRPr="00FA6A54">
        <w:rPr>
          <w:rFonts w:ascii="Calibri" w:hAnsi="Calibri" w:cs="Calibri"/>
          <w:b/>
        </w:rPr>
        <w:t>Ę</w:t>
      </w:r>
      <w:r w:rsidRPr="00FA6A54">
        <w:rPr>
          <w:rFonts w:ascii="Calibri" w:hAnsi="Calibri" w:cs="Calibri"/>
          <w:b/>
        </w:rPr>
        <w:t>PNIAJĄC</w:t>
      </w:r>
      <w:r w:rsidR="0053177A" w:rsidRPr="00FA6A54">
        <w:rPr>
          <w:rFonts w:ascii="Calibri" w:hAnsi="Calibri" w:cs="Calibri"/>
          <w:b/>
        </w:rPr>
        <w:t>EGO</w:t>
      </w:r>
      <w:r w:rsidRPr="00FA6A54">
        <w:rPr>
          <w:rFonts w:ascii="Calibri" w:hAnsi="Calibri" w:cs="Calibri"/>
          <w:b/>
        </w:rPr>
        <w:t xml:space="preserve"> ZASOBY</w:t>
      </w:r>
      <w:r w:rsidR="0046327B">
        <w:rPr>
          <w:rFonts w:ascii="Calibri" w:hAnsi="Calibri" w:cs="Calibri"/>
          <w:b/>
        </w:rPr>
        <w:t>:</w:t>
      </w:r>
    </w:p>
    <w:p w14:paraId="16467302" w14:textId="16411C9F" w:rsidR="00CD2FC0" w:rsidRPr="00FA6A54" w:rsidRDefault="00CD2FC0" w:rsidP="00FA6A54">
      <w:pPr>
        <w:spacing w:after="0" w:line="276" w:lineRule="auto"/>
        <w:jc w:val="both"/>
        <w:rPr>
          <w:rFonts w:ascii="Calibri" w:hAnsi="Calibri" w:cs="Calibri"/>
        </w:rPr>
      </w:pPr>
      <w:bookmarkStart w:id="6" w:name="_Hlk99016800"/>
      <w:r w:rsidRPr="00FA6A54">
        <w:rPr>
          <w:rFonts w:ascii="Calibri" w:hAnsi="Calibri" w:cs="Calibri"/>
          <w:color w:val="0070C0"/>
        </w:rPr>
        <w:t>[UWAGA</w:t>
      </w:r>
      <w:r w:rsidR="0046327B">
        <w:rPr>
          <w:rFonts w:ascii="Calibri" w:hAnsi="Calibri" w:cs="Calibri"/>
          <w:color w:val="0070C0"/>
        </w:rPr>
        <w:t xml:space="preserve">: </w:t>
      </w:r>
      <w:r w:rsidR="00671064" w:rsidRPr="00FA6A54">
        <w:rPr>
          <w:rFonts w:ascii="Calibri" w:hAnsi="Calibri" w:cs="Calibri"/>
          <w:i/>
          <w:color w:val="0070C0"/>
        </w:rPr>
        <w:t xml:space="preserve">W </w:t>
      </w:r>
      <w:r w:rsidR="00E22985" w:rsidRPr="00FA6A54">
        <w:rPr>
          <w:rFonts w:ascii="Calibri" w:hAnsi="Calibri" w:cs="Calibri"/>
          <w:i/>
          <w:color w:val="0070C0"/>
        </w:rPr>
        <w:t>przypadku</w:t>
      </w:r>
      <w:r w:rsidR="00671064" w:rsidRPr="00FA6A54">
        <w:rPr>
          <w:rFonts w:ascii="Calibri" w:hAnsi="Calibri" w:cs="Calibri"/>
          <w:i/>
          <w:color w:val="0070C0"/>
        </w:rPr>
        <w:t xml:space="preserve"> więcej niż jednego podmiotu </w:t>
      </w:r>
      <w:r w:rsidR="00E22985" w:rsidRPr="00FA6A54">
        <w:rPr>
          <w:rFonts w:ascii="Calibri" w:hAnsi="Calibri" w:cs="Calibri"/>
          <w:i/>
          <w:color w:val="0070C0"/>
        </w:rPr>
        <w:t>udostępniającego</w:t>
      </w:r>
      <w:r w:rsidR="00671064" w:rsidRPr="00FA6A54">
        <w:rPr>
          <w:rFonts w:ascii="Calibri" w:hAnsi="Calibri" w:cs="Calibri"/>
          <w:i/>
          <w:color w:val="0070C0"/>
        </w:rPr>
        <w:t xml:space="preserve"> zasoby</w:t>
      </w:r>
      <w:r w:rsidR="00E22985" w:rsidRPr="00FA6A54">
        <w:rPr>
          <w:rFonts w:ascii="Calibri" w:hAnsi="Calibri" w:cs="Calibri"/>
          <w:i/>
          <w:color w:val="0070C0"/>
        </w:rPr>
        <w:t xml:space="preserve">, </w:t>
      </w:r>
      <w:r w:rsidR="00F14423" w:rsidRPr="00FA6A54">
        <w:rPr>
          <w:rFonts w:ascii="Calibri" w:hAnsi="Calibri" w:cs="Calibri"/>
          <w:i/>
          <w:color w:val="0070C0"/>
        </w:rPr>
        <w:t xml:space="preserve">na którego zdolnościach lub sytuacji wykonawca polega </w:t>
      </w:r>
      <w:r w:rsidR="00E22985" w:rsidRPr="00FA6A54">
        <w:rPr>
          <w:rFonts w:ascii="Calibri" w:hAnsi="Calibri" w:cs="Calibri"/>
          <w:i/>
          <w:color w:val="0070C0"/>
        </w:rPr>
        <w:t>n</w:t>
      </w:r>
      <w:r w:rsidR="00B076D6" w:rsidRPr="00FA6A54">
        <w:rPr>
          <w:rFonts w:ascii="Calibri" w:hAnsi="Calibri" w:cs="Calibri"/>
          <w:i/>
          <w:color w:val="0070C0"/>
        </w:rPr>
        <w:t xml:space="preserve">ależy zastosować tyle razy, </w:t>
      </w:r>
      <w:r w:rsidR="00671064" w:rsidRPr="00FA6A54">
        <w:rPr>
          <w:rFonts w:ascii="Calibri" w:hAnsi="Calibri" w:cs="Calibri"/>
          <w:i/>
          <w:color w:val="0070C0"/>
        </w:rPr>
        <w:t xml:space="preserve">ile jest to </w:t>
      </w:r>
      <w:r w:rsidR="00E22985" w:rsidRPr="00FA6A54">
        <w:rPr>
          <w:rFonts w:ascii="Calibri" w:hAnsi="Calibri" w:cs="Calibri"/>
          <w:i/>
          <w:color w:val="0070C0"/>
        </w:rPr>
        <w:t>ko</w:t>
      </w:r>
      <w:r w:rsidR="00671064" w:rsidRPr="00FA6A54">
        <w:rPr>
          <w:rFonts w:ascii="Calibri" w:hAnsi="Calibri" w:cs="Calibri"/>
          <w:i/>
          <w:color w:val="0070C0"/>
        </w:rPr>
        <w:t>nieczne.</w:t>
      </w:r>
      <w:r w:rsidRPr="00FA6A54">
        <w:rPr>
          <w:rFonts w:ascii="Calibri" w:hAnsi="Calibri" w:cs="Calibri"/>
          <w:color w:val="0070C0"/>
        </w:rPr>
        <w:t>]</w:t>
      </w:r>
      <w:bookmarkEnd w:id="6"/>
    </w:p>
    <w:p w14:paraId="04FC7C20" w14:textId="45BFA440" w:rsidR="0070071F" w:rsidRPr="0046327B" w:rsidRDefault="0070071F" w:rsidP="00FA6A54">
      <w:pPr>
        <w:spacing w:after="0" w:line="276" w:lineRule="auto"/>
        <w:jc w:val="both"/>
        <w:rPr>
          <w:rFonts w:ascii="Calibri" w:hAnsi="Calibri" w:cs="Calibri"/>
          <w:sz w:val="18"/>
          <w:szCs w:val="18"/>
        </w:rPr>
      </w:pPr>
      <w:r w:rsidRPr="00FA6A54">
        <w:rPr>
          <w:rFonts w:ascii="Calibri" w:hAnsi="Calibri" w:cs="Calibri"/>
        </w:rPr>
        <w:t>Oświadczam, że w celu wykazania spełniania warunków udziału w postępowaniu, określonych przez zamawiającego w</w:t>
      </w:r>
      <w:r w:rsidR="0071166D" w:rsidRPr="00FA6A54">
        <w:rPr>
          <w:rFonts w:ascii="Calibri" w:hAnsi="Calibri" w:cs="Calibri"/>
        </w:rPr>
        <w:t xml:space="preserve"> </w:t>
      </w:r>
      <w:r w:rsidR="009F62AC" w:rsidRPr="00FA6A54">
        <w:rPr>
          <w:rFonts w:ascii="Calibri" w:hAnsi="Calibri" w:cs="Calibri"/>
        </w:rPr>
        <w:t>specyfikacji warunków zamówienia</w:t>
      </w:r>
      <w:r w:rsidRPr="00FA6A54">
        <w:rPr>
          <w:rFonts w:ascii="Calibri" w:hAnsi="Calibri" w:cs="Calibri"/>
          <w:i/>
        </w:rPr>
        <w:t>,</w:t>
      </w:r>
      <w:r w:rsidRPr="00FA6A54">
        <w:rPr>
          <w:rFonts w:ascii="Calibri" w:hAnsi="Calibri" w:cs="Calibri"/>
        </w:rPr>
        <w:t xml:space="preserve"> polegam na zdolnościach lub sytuacji następującego</w:t>
      </w:r>
      <w:r w:rsidR="00074793" w:rsidRPr="00FA6A54">
        <w:rPr>
          <w:rFonts w:ascii="Calibri" w:hAnsi="Calibri" w:cs="Calibri"/>
        </w:rPr>
        <w:t xml:space="preserve"> </w:t>
      </w:r>
      <w:r w:rsidRPr="00FA6A54">
        <w:rPr>
          <w:rFonts w:ascii="Calibri" w:hAnsi="Calibri" w:cs="Calibri"/>
        </w:rPr>
        <w:t>podmiotu</w:t>
      </w:r>
      <w:r w:rsidR="00074793" w:rsidRPr="00FA6A54">
        <w:rPr>
          <w:rFonts w:ascii="Calibri" w:hAnsi="Calibri" w:cs="Calibri"/>
        </w:rPr>
        <w:t xml:space="preserve"> </w:t>
      </w:r>
      <w:r w:rsidRPr="00FA6A54">
        <w:rPr>
          <w:rFonts w:ascii="Calibri" w:hAnsi="Calibri" w:cs="Calibri"/>
        </w:rPr>
        <w:t>udostępniając</w:t>
      </w:r>
      <w:r w:rsidR="00074793" w:rsidRPr="00FA6A54">
        <w:rPr>
          <w:rFonts w:ascii="Calibri" w:hAnsi="Calibri" w:cs="Calibri"/>
        </w:rPr>
        <w:t>ego</w:t>
      </w:r>
      <w:r w:rsidRPr="00FA6A54">
        <w:rPr>
          <w:rFonts w:ascii="Calibri" w:hAnsi="Calibri" w:cs="Calibri"/>
        </w:rPr>
        <w:t xml:space="preserve"> zasoby:</w:t>
      </w:r>
      <w:bookmarkStart w:id="7" w:name="_Hlk99014455"/>
      <w:r w:rsidR="0046327B">
        <w:rPr>
          <w:rFonts w:ascii="Calibri" w:hAnsi="Calibri" w:cs="Calibri"/>
        </w:rPr>
        <w:t xml:space="preserve"> </w:t>
      </w:r>
      <w:r w:rsidR="000B07BD" w:rsidRPr="00FA6A54">
        <w:rPr>
          <w:rFonts w:ascii="Calibri" w:hAnsi="Calibri" w:cs="Calibri"/>
        </w:rPr>
        <w:t>…………...………………</w:t>
      </w:r>
      <w:r w:rsidR="004337E3" w:rsidRPr="00FA6A54">
        <w:rPr>
          <w:rFonts w:ascii="Calibri" w:hAnsi="Calibri" w:cs="Calibri"/>
        </w:rPr>
        <w:t>……</w:t>
      </w:r>
      <w:r w:rsidR="000B07BD" w:rsidRPr="00FA6A54">
        <w:rPr>
          <w:rFonts w:ascii="Calibri" w:hAnsi="Calibri" w:cs="Calibri"/>
        </w:rPr>
        <w:t>……………….…</w:t>
      </w:r>
      <w:r w:rsidR="000B07BD" w:rsidRPr="00FA6A54">
        <w:rPr>
          <w:rFonts w:ascii="Calibri" w:hAnsi="Calibri" w:cs="Calibri"/>
          <w:i/>
        </w:rPr>
        <w:t xml:space="preserve"> </w:t>
      </w:r>
      <w:bookmarkEnd w:id="7"/>
      <w:r w:rsidR="008D0E7E" w:rsidRPr="0046327B">
        <w:rPr>
          <w:rFonts w:ascii="Calibri" w:hAnsi="Calibri" w:cs="Calibri"/>
          <w:i/>
          <w:sz w:val="18"/>
          <w:szCs w:val="18"/>
        </w:rPr>
        <w:t>(podać pełną nazwę/firmę, adres, a także w zależności od podmiotu: NIP/PESEL, KRS/</w:t>
      </w:r>
      <w:proofErr w:type="spellStart"/>
      <w:r w:rsidR="008D0E7E" w:rsidRPr="0046327B">
        <w:rPr>
          <w:rFonts w:ascii="Calibri" w:hAnsi="Calibri" w:cs="Calibri"/>
          <w:i/>
          <w:sz w:val="18"/>
          <w:szCs w:val="18"/>
        </w:rPr>
        <w:t>CEiDG</w:t>
      </w:r>
      <w:proofErr w:type="spellEnd"/>
      <w:r w:rsidR="008D0E7E" w:rsidRPr="0046327B">
        <w:rPr>
          <w:rFonts w:ascii="Calibri" w:hAnsi="Calibri" w:cs="Calibri"/>
          <w:i/>
          <w:sz w:val="18"/>
          <w:szCs w:val="18"/>
        </w:rPr>
        <w:t>)</w:t>
      </w:r>
      <w:r w:rsidR="008D0E7E" w:rsidRPr="00FA6A54">
        <w:rPr>
          <w:rFonts w:ascii="Calibri" w:hAnsi="Calibri" w:cs="Calibri"/>
        </w:rPr>
        <w:t>,</w:t>
      </w:r>
      <w:r w:rsidR="0046327B">
        <w:rPr>
          <w:rFonts w:ascii="Calibri" w:hAnsi="Calibri" w:cs="Calibri"/>
        </w:rPr>
        <w:t xml:space="preserve"> </w:t>
      </w:r>
      <w:r w:rsidRPr="00FA6A54">
        <w:rPr>
          <w:rFonts w:ascii="Calibri" w:hAnsi="Calibri" w:cs="Calibri"/>
        </w:rPr>
        <w:t>w następującym zakresie: ………………………………………………………</w:t>
      </w:r>
      <w:r w:rsidR="004511DC" w:rsidRPr="00FA6A54">
        <w:rPr>
          <w:rFonts w:ascii="Calibri" w:hAnsi="Calibri" w:cs="Calibri"/>
        </w:rPr>
        <w:t xml:space="preserve">……… </w:t>
      </w:r>
      <w:r w:rsidRPr="0046327B">
        <w:rPr>
          <w:rFonts w:ascii="Calibri" w:hAnsi="Calibri" w:cs="Calibri"/>
          <w:i/>
          <w:sz w:val="18"/>
          <w:szCs w:val="18"/>
        </w:rPr>
        <w:t>(określić odpowiedni zakres</w:t>
      </w:r>
      <w:r w:rsidR="0046327B" w:rsidRPr="0046327B">
        <w:rPr>
          <w:rFonts w:ascii="Calibri" w:hAnsi="Calibri" w:cs="Calibri"/>
          <w:i/>
          <w:sz w:val="18"/>
          <w:szCs w:val="18"/>
        </w:rPr>
        <w:t xml:space="preserve"> </w:t>
      </w:r>
      <w:r w:rsidRPr="0046327B">
        <w:rPr>
          <w:rFonts w:ascii="Calibri" w:hAnsi="Calibri" w:cs="Calibri"/>
          <w:i/>
          <w:sz w:val="18"/>
          <w:szCs w:val="18"/>
        </w:rPr>
        <w:t>udostępnianych zasobów</w:t>
      </w:r>
      <w:r w:rsidR="0046327B">
        <w:rPr>
          <w:rFonts w:ascii="Calibri" w:hAnsi="Calibri" w:cs="Calibri"/>
          <w:i/>
          <w:sz w:val="18"/>
          <w:szCs w:val="18"/>
        </w:rPr>
        <w:t xml:space="preserve"> </w:t>
      </w:r>
      <w:r w:rsidRPr="0046327B">
        <w:rPr>
          <w:rFonts w:ascii="Calibri" w:hAnsi="Calibri" w:cs="Calibri"/>
          <w:i/>
          <w:sz w:val="18"/>
          <w:szCs w:val="18"/>
        </w:rPr>
        <w:t>dla wskazanego podmiotu)</w:t>
      </w:r>
      <w:r w:rsidR="0046327B" w:rsidRPr="0046327B">
        <w:rPr>
          <w:rFonts w:ascii="Calibri" w:hAnsi="Calibri" w:cs="Calibri"/>
          <w:iCs/>
          <w:sz w:val="18"/>
          <w:szCs w:val="18"/>
        </w:rPr>
        <w:t>.</w:t>
      </w:r>
    </w:p>
    <w:p w14:paraId="044269D2" w14:textId="77777777" w:rsidR="00F46158" w:rsidRPr="00FA6A54" w:rsidRDefault="00F46158" w:rsidP="00FA6A54">
      <w:pPr>
        <w:spacing w:after="0" w:line="276" w:lineRule="auto"/>
        <w:jc w:val="both"/>
        <w:rPr>
          <w:rFonts w:ascii="Calibri" w:hAnsi="Calibri" w:cs="Calibri"/>
        </w:rPr>
      </w:pPr>
    </w:p>
    <w:p w14:paraId="26D8CA1A" w14:textId="506D7E8F" w:rsidR="00EF45B6" w:rsidRPr="00FA6A54" w:rsidRDefault="00EF45B6" w:rsidP="00FA6A54">
      <w:pPr>
        <w:shd w:val="clear" w:color="auto" w:fill="BFBFBF" w:themeFill="background1" w:themeFillShade="BF"/>
        <w:spacing w:after="0" w:line="276" w:lineRule="auto"/>
        <w:jc w:val="both"/>
        <w:rPr>
          <w:rFonts w:ascii="Calibri" w:hAnsi="Calibri" w:cs="Calibri"/>
          <w:b/>
        </w:rPr>
      </w:pPr>
      <w:r w:rsidRPr="00FA6A54">
        <w:rPr>
          <w:rFonts w:ascii="Calibri" w:hAnsi="Calibri" w:cs="Calibri"/>
          <w:b/>
        </w:rPr>
        <w:t>OŚWIADCZENIE DOTYCZĄCE PODWYKONAWCY:</w:t>
      </w:r>
    </w:p>
    <w:p w14:paraId="3A4FA6FD" w14:textId="621F1ECF" w:rsidR="00830BFB" w:rsidRPr="00FA6A54" w:rsidRDefault="00830BFB" w:rsidP="00FA6A54">
      <w:pPr>
        <w:spacing w:after="0" w:line="276" w:lineRule="auto"/>
        <w:jc w:val="both"/>
        <w:rPr>
          <w:rFonts w:ascii="Calibri" w:hAnsi="Calibri" w:cs="Calibri"/>
        </w:rPr>
      </w:pPr>
      <w:r w:rsidRPr="00FA6A54">
        <w:rPr>
          <w:rFonts w:ascii="Calibri" w:hAnsi="Calibri" w:cs="Calibri"/>
          <w:color w:val="0070C0"/>
        </w:rPr>
        <w:t>[UWAGA</w:t>
      </w:r>
      <w:r w:rsidRPr="00FA6A54">
        <w:rPr>
          <w:rFonts w:ascii="Calibri" w:hAnsi="Calibri" w:cs="Calibri"/>
          <w:i/>
          <w:color w:val="0070C0"/>
        </w:rPr>
        <w:t xml:space="preserve">: wypełnić tylko w przypadku </w:t>
      </w:r>
      <w:r w:rsidR="009A138B" w:rsidRPr="00FA6A54">
        <w:rPr>
          <w:rFonts w:ascii="Calibri" w:hAnsi="Calibri" w:cs="Calibri"/>
          <w:i/>
          <w:color w:val="0070C0"/>
        </w:rPr>
        <w:t>podwykonawcy</w:t>
      </w:r>
      <w:r w:rsidR="00C7597C" w:rsidRPr="00FA6A54">
        <w:rPr>
          <w:rFonts w:ascii="Calibri" w:hAnsi="Calibri" w:cs="Calibri"/>
          <w:i/>
          <w:color w:val="0070C0"/>
        </w:rPr>
        <w:t xml:space="preserve"> niebędącego podmiotem udostępniającym zasoby</w:t>
      </w:r>
      <w:r w:rsidRPr="00FA6A54">
        <w:rPr>
          <w:rFonts w:ascii="Calibri" w:hAnsi="Calibri" w:cs="Calibri"/>
          <w:i/>
          <w:color w:val="0070C0"/>
        </w:rPr>
        <w:t xml:space="preserve">. W przypadku więcej niż jednego </w:t>
      </w:r>
      <w:r w:rsidR="00473DE0" w:rsidRPr="00FA6A54">
        <w:rPr>
          <w:rFonts w:ascii="Calibri" w:hAnsi="Calibri" w:cs="Calibri"/>
          <w:i/>
          <w:color w:val="0070C0"/>
        </w:rPr>
        <w:t>podwykonawcy</w:t>
      </w:r>
      <w:r w:rsidRPr="00FA6A54">
        <w:rPr>
          <w:rFonts w:ascii="Calibri" w:hAnsi="Calibri" w:cs="Calibri"/>
          <w:i/>
          <w:color w:val="0070C0"/>
        </w:rPr>
        <w:t xml:space="preserve">, na którego zdolnościach lub sytuacji </w:t>
      </w:r>
      <w:r w:rsidRPr="00FA6A54">
        <w:rPr>
          <w:rFonts w:ascii="Calibri" w:hAnsi="Calibri" w:cs="Calibri"/>
          <w:i/>
          <w:color w:val="0070C0"/>
        </w:rPr>
        <w:lastRenderedPageBreak/>
        <w:t>wykonawca</w:t>
      </w:r>
      <w:r w:rsidR="00473DE0" w:rsidRPr="00FA6A54">
        <w:rPr>
          <w:rFonts w:ascii="Calibri" w:hAnsi="Calibri" w:cs="Calibri"/>
          <w:i/>
          <w:color w:val="0070C0"/>
        </w:rPr>
        <w:t xml:space="preserve"> nie</w:t>
      </w:r>
      <w:r w:rsidRPr="00FA6A54">
        <w:rPr>
          <w:rFonts w:ascii="Calibri" w:hAnsi="Calibri" w:cs="Calibri"/>
          <w:i/>
          <w:color w:val="0070C0"/>
        </w:rPr>
        <w:t xml:space="preserve"> polega</w:t>
      </w:r>
      <w:r w:rsidR="00473DE0" w:rsidRPr="00FA6A54">
        <w:rPr>
          <w:rFonts w:ascii="Calibri" w:hAnsi="Calibri" w:cs="Calibri"/>
          <w:i/>
          <w:color w:val="0070C0"/>
        </w:rPr>
        <w:t>, a na którego przypada</w:t>
      </w:r>
      <w:r w:rsidRPr="00FA6A54">
        <w:rPr>
          <w:rFonts w:ascii="Calibri" w:hAnsi="Calibri" w:cs="Calibri"/>
          <w:i/>
          <w:color w:val="0070C0"/>
        </w:rPr>
        <w:t xml:space="preserve"> ponad 10% wartości zamówienia, należy zastosować tyle razy, ile jest to konieczne.</w:t>
      </w:r>
      <w:r w:rsidRPr="00FA6A54">
        <w:rPr>
          <w:rFonts w:ascii="Calibri" w:hAnsi="Calibri" w:cs="Calibri"/>
          <w:color w:val="0070C0"/>
        </w:rPr>
        <w:t>]</w:t>
      </w:r>
    </w:p>
    <w:p w14:paraId="65CDFC45" w14:textId="789EA379" w:rsidR="00EF45B6" w:rsidRDefault="00EF45B6" w:rsidP="00FA6A54">
      <w:pPr>
        <w:spacing w:after="0" w:line="276" w:lineRule="auto"/>
        <w:jc w:val="both"/>
        <w:rPr>
          <w:rFonts w:ascii="Calibri" w:hAnsi="Calibri" w:cs="Calibri"/>
        </w:rPr>
      </w:pPr>
      <w:r w:rsidRPr="00FA6A54">
        <w:rPr>
          <w:rFonts w:ascii="Calibri" w:hAnsi="Calibri" w:cs="Calibri"/>
        </w:rPr>
        <w:t>Oświadczam, że w stosunku do następującego podmiotu, będącego podwykonawcą</w:t>
      </w:r>
      <w:r w:rsidR="004E4476" w:rsidRPr="00FA6A54">
        <w:rPr>
          <w:rFonts w:ascii="Calibri" w:hAnsi="Calibri" w:cs="Calibri"/>
        </w:rPr>
        <w:t>,</w:t>
      </w:r>
      <w:r w:rsidRPr="00FA6A54">
        <w:rPr>
          <w:rFonts w:ascii="Calibri" w:hAnsi="Calibri" w:cs="Calibri"/>
        </w:rPr>
        <w:t xml:space="preserve"> na którego</w:t>
      </w:r>
      <w:r w:rsidR="00FC2303" w:rsidRPr="00FA6A54">
        <w:rPr>
          <w:rFonts w:ascii="Calibri" w:hAnsi="Calibri" w:cs="Calibri"/>
        </w:rPr>
        <w:t xml:space="preserve"> </w:t>
      </w:r>
      <w:r w:rsidRPr="00FA6A54">
        <w:rPr>
          <w:rFonts w:ascii="Calibri" w:hAnsi="Calibri" w:cs="Calibri"/>
        </w:rPr>
        <w:t>przypada ponad 10% wartości zamówienia:</w:t>
      </w:r>
      <w:r w:rsidR="0046327B">
        <w:rPr>
          <w:rFonts w:ascii="Calibri" w:hAnsi="Calibri" w:cs="Calibri"/>
        </w:rPr>
        <w:t xml:space="preserve"> </w:t>
      </w:r>
      <w:r w:rsidRPr="00FA6A54">
        <w:rPr>
          <w:rFonts w:ascii="Calibri" w:hAnsi="Calibri" w:cs="Calibri"/>
        </w:rPr>
        <w:t xml:space="preserve">…………………………………………………………………….………..….…… </w:t>
      </w:r>
      <w:r w:rsidRPr="0046327B">
        <w:rPr>
          <w:rFonts w:ascii="Calibri" w:hAnsi="Calibri" w:cs="Calibri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46327B">
        <w:rPr>
          <w:rFonts w:ascii="Calibri" w:hAnsi="Calibri" w:cs="Calibri"/>
          <w:i/>
          <w:sz w:val="18"/>
          <w:szCs w:val="18"/>
        </w:rPr>
        <w:t>CEiDG</w:t>
      </w:r>
      <w:proofErr w:type="spellEnd"/>
      <w:r w:rsidRPr="0046327B">
        <w:rPr>
          <w:rFonts w:ascii="Calibri" w:hAnsi="Calibri" w:cs="Calibri"/>
          <w:i/>
          <w:sz w:val="18"/>
          <w:szCs w:val="18"/>
        </w:rPr>
        <w:t>)</w:t>
      </w:r>
      <w:r w:rsidRPr="0046327B">
        <w:rPr>
          <w:rFonts w:ascii="Calibri" w:hAnsi="Calibri" w:cs="Calibri"/>
          <w:sz w:val="18"/>
          <w:szCs w:val="18"/>
        </w:rPr>
        <w:t>,</w:t>
      </w:r>
      <w:r w:rsidR="0046327B">
        <w:rPr>
          <w:rFonts w:ascii="Calibri" w:hAnsi="Calibri" w:cs="Calibri"/>
          <w:sz w:val="18"/>
          <w:szCs w:val="18"/>
        </w:rPr>
        <w:t xml:space="preserve"> </w:t>
      </w:r>
      <w:r w:rsidRPr="00FA6A54">
        <w:rPr>
          <w:rFonts w:ascii="Calibri" w:hAnsi="Calibri" w:cs="Calibri"/>
        </w:rPr>
        <w:t>nie zachodzą podstawy wykluczenia z postępowania o udzielenie zamówienia przewidziane w  art.  5k rozporządzenia 833/2014 w brzmieniu nadanym rozporządzeniem 2022/576.</w:t>
      </w:r>
    </w:p>
    <w:p w14:paraId="615DC2DB" w14:textId="77777777" w:rsidR="00B0047A" w:rsidRDefault="00B0047A" w:rsidP="00FA6A54">
      <w:pPr>
        <w:spacing w:after="0" w:line="276" w:lineRule="auto"/>
        <w:jc w:val="both"/>
        <w:rPr>
          <w:rFonts w:ascii="Calibri" w:hAnsi="Calibri" w:cs="Calibri"/>
        </w:rPr>
      </w:pPr>
    </w:p>
    <w:p w14:paraId="0CE1CC13" w14:textId="259876B2" w:rsidR="00EF45B6" w:rsidRPr="00FA6A54" w:rsidRDefault="00EF45B6" w:rsidP="00B0047A">
      <w:pPr>
        <w:spacing w:after="0" w:line="276" w:lineRule="auto"/>
        <w:rPr>
          <w:rFonts w:ascii="Calibri" w:hAnsi="Calibri" w:cs="Calibri"/>
          <w:b/>
        </w:rPr>
      </w:pPr>
      <w:r w:rsidRPr="00FA6A54">
        <w:rPr>
          <w:rFonts w:ascii="Calibri" w:hAnsi="Calibri" w:cs="Calibri"/>
          <w:b/>
        </w:rPr>
        <w:t>OŚWIADCZENIE DOTYCZĄCE DOSTAWCY, NA KTÓREGO PRZYPADA PONAD 10% WARTOŚCI ZAMÓWIENIA:</w:t>
      </w:r>
    </w:p>
    <w:p w14:paraId="49E303C1" w14:textId="75AEA20E" w:rsidR="003F554E" w:rsidRPr="00FA6A54" w:rsidRDefault="003F554E" w:rsidP="00FA6A54">
      <w:pPr>
        <w:spacing w:after="0" w:line="276" w:lineRule="auto"/>
        <w:jc w:val="both"/>
        <w:rPr>
          <w:rFonts w:ascii="Calibri" w:hAnsi="Calibri" w:cs="Calibri"/>
        </w:rPr>
      </w:pPr>
      <w:r w:rsidRPr="00FA6A54">
        <w:rPr>
          <w:rFonts w:ascii="Calibri" w:hAnsi="Calibri" w:cs="Calibri"/>
          <w:color w:val="0070C0"/>
        </w:rPr>
        <w:t>[UWAGA</w:t>
      </w:r>
      <w:r w:rsidRPr="00FA6A54">
        <w:rPr>
          <w:rFonts w:ascii="Calibri" w:hAnsi="Calibri" w:cs="Calibri"/>
          <w:i/>
          <w:color w:val="0070C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A6A54">
        <w:rPr>
          <w:rFonts w:ascii="Calibri" w:hAnsi="Calibri" w:cs="Calibri"/>
          <w:color w:val="0070C0"/>
        </w:rPr>
        <w:t>]</w:t>
      </w:r>
    </w:p>
    <w:p w14:paraId="4D5EBF75" w14:textId="5BD43085" w:rsidR="00EF45B6" w:rsidRPr="00FA6A54" w:rsidRDefault="00EF45B6" w:rsidP="00FA6A54">
      <w:pPr>
        <w:spacing w:after="0" w:line="276" w:lineRule="auto"/>
        <w:jc w:val="both"/>
        <w:rPr>
          <w:rFonts w:ascii="Calibri" w:hAnsi="Calibri" w:cs="Calibri"/>
        </w:rPr>
      </w:pPr>
      <w:r w:rsidRPr="00FA6A54">
        <w:rPr>
          <w:rFonts w:ascii="Calibri" w:hAnsi="Calibri" w:cs="Calibri"/>
        </w:rPr>
        <w:t>Oświadczam, że w stosunku do następującego podmiotu, będącego</w:t>
      </w:r>
      <w:r w:rsidR="00101E83" w:rsidRPr="00FA6A54">
        <w:rPr>
          <w:rFonts w:ascii="Calibri" w:hAnsi="Calibri" w:cs="Calibri"/>
        </w:rPr>
        <w:t xml:space="preserve"> </w:t>
      </w:r>
      <w:r w:rsidRPr="00FA6A54">
        <w:rPr>
          <w:rFonts w:ascii="Calibri" w:hAnsi="Calibri" w:cs="Calibri"/>
        </w:rPr>
        <w:t>dostawcą, na którego przypada ponad 10% wartości zamówienia:</w:t>
      </w:r>
      <w:r w:rsidR="00CB2AB2">
        <w:rPr>
          <w:rFonts w:ascii="Calibri" w:hAnsi="Calibri" w:cs="Calibri"/>
        </w:rPr>
        <w:t xml:space="preserve"> </w:t>
      </w:r>
      <w:r w:rsidR="00211354" w:rsidRPr="00FA6A54">
        <w:rPr>
          <w:rFonts w:ascii="Calibri" w:hAnsi="Calibri" w:cs="Calibri"/>
        </w:rPr>
        <w:t>……………………………………………</w:t>
      </w:r>
      <w:r w:rsidRPr="00FA6A54">
        <w:rPr>
          <w:rFonts w:ascii="Calibri" w:hAnsi="Calibri" w:cs="Calibri"/>
        </w:rPr>
        <w:t xml:space="preserve"> </w:t>
      </w:r>
      <w:r w:rsidRPr="00CB2AB2">
        <w:rPr>
          <w:rFonts w:ascii="Calibri" w:hAnsi="Calibri" w:cs="Calibri"/>
          <w:i/>
          <w:sz w:val="18"/>
          <w:szCs w:val="18"/>
        </w:rPr>
        <w:t>(podać pełną nazwę/firmę, adres, a także</w:t>
      </w:r>
      <w:r w:rsidR="00CB2AB2">
        <w:rPr>
          <w:rFonts w:ascii="Calibri" w:hAnsi="Calibri" w:cs="Calibri"/>
          <w:i/>
          <w:sz w:val="18"/>
          <w:szCs w:val="18"/>
        </w:rPr>
        <w:t xml:space="preserve">                      </w:t>
      </w:r>
      <w:r w:rsidRPr="00CB2AB2">
        <w:rPr>
          <w:rFonts w:ascii="Calibri" w:hAnsi="Calibri" w:cs="Calibri"/>
          <w:i/>
          <w:sz w:val="18"/>
          <w:szCs w:val="18"/>
        </w:rPr>
        <w:t xml:space="preserve"> w zależności od podmiotu: NIP/PESEL, KRS/</w:t>
      </w:r>
      <w:proofErr w:type="spellStart"/>
      <w:r w:rsidRPr="00CB2AB2">
        <w:rPr>
          <w:rFonts w:ascii="Calibri" w:hAnsi="Calibri" w:cs="Calibri"/>
          <w:i/>
          <w:sz w:val="18"/>
          <w:szCs w:val="18"/>
        </w:rPr>
        <w:t>CEiDG</w:t>
      </w:r>
      <w:proofErr w:type="spellEnd"/>
      <w:r w:rsidRPr="00CB2AB2">
        <w:rPr>
          <w:rFonts w:ascii="Calibri" w:hAnsi="Calibri" w:cs="Calibri"/>
          <w:i/>
          <w:sz w:val="18"/>
          <w:szCs w:val="18"/>
        </w:rPr>
        <w:t>)</w:t>
      </w:r>
      <w:r w:rsidRPr="00CB2AB2">
        <w:rPr>
          <w:rFonts w:ascii="Calibri" w:hAnsi="Calibri" w:cs="Calibri"/>
          <w:sz w:val="18"/>
          <w:szCs w:val="18"/>
        </w:rPr>
        <w:t>,</w:t>
      </w:r>
      <w:r w:rsidR="00CB2AB2">
        <w:rPr>
          <w:rFonts w:ascii="Calibri" w:hAnsi="Calibri" w:cs="Calibri"/>
          <w:sz w:val="18"/>
          <w:szCs w:val="18"/>
        </w:rPr>
        <w:t xml:space="preserve"> </w:t>
      </w:r>
      <w:r w:rsidRPr="00FA6A54">
        <w:rPr>
          <w:rFonts w:ascii="Calibri" w:hAnsi="Calibri" w:cs="Calibri"/>
        </w:rPr>
        <w:t xml:space="preserve">nie zachodzą podstawy wykluczenia z postępowania </w:t>
      </w:r>
      <w:r w:rsidR="00CB2AB2">
        <w:rPr>
          <w:rFonts w:ascii="Calibri" w:hAnsi="Calibri" w:cs="Calibri"/>
        </w:rPr>
        <w:t xml:space="preserve">                      </w:t>
      </w:r>
      <w:r w:rsidRPr="00FA6A54">
        <w:rPr>
          <w:rFonts w:ascii="Calibri" w:hAnsi="Calibri" w:cs="Calibri"/>
        </w:rPr>
        <w:t>o udzielenie zamówienia przewidziane w art. 5k rozporządzenia 833/2014 w brzmieniu nadanym rozporządzeniem 2022/576.</w:t>
      </w:r>
    </w:p>
    <w:p w14:paraId="4CD7A795" w14:textId="77777777" w:rsidR="00E62E04" w:rsidRPr="00FA6A54" w:rsidRDefault="00E62E04" w:rsidP="00FA6A54">
      <w:pPr>
        <w:spacing w:after="0" w:line="276" w:lineRule="auto"/>
        <w:rPr>
          <w:rFonts w:ascii="Calibri" w:hAnsi="Calibri" w:cs="Calibri"/>
          <w:i/>
        </w:rPr>
      </w:pPr>
    </w:p>
    <w:p w14:paraId="7105F8AD" w14:textId="77777777" w:rsidR="00EF45B6" w:rsidRPr="00FA6A54" w:rsidRDefault="00EF45B6" w:rsidP="00FA6A54">
      <w:pPr>
        <w:shd w:val="clear" w:color="auto" w:fill="BFBFBF" w:themeFill="background1" w:themeFillShade="BF"/>
        <w:spacing w:after="0" w:line="276" w:lineRule="auto"/>
        <w:jc w:val="both"/>
        <w:rPr>
          <w:rFonts w:ascii="Calibri" w:hAnsi="Calibri" w:cs="Calibri"/>
          <w:b/>
        </w:rPr>
      </w:pPr>
      <w:r w:rsidRPr="00FA6A54">
        <w:rPr>
          <w:rFonts w:ascii="Calibri" w:hAnsi="Calibri" w:cs="Calibri"/>
          <w:b/>
        </w:rPr>
        <w:t>OŚWIADCZENIE DOTYCZĄCE PODANYCH INFORMACJI:</w:t>
      </w:r>
    </w:p>
    <w:p w14:paraId="0D21FB2A" w14:textId="77777777" w:rsidR="00EF45B6" w:rsidRPr="00FA6A54" w:rsidRDefault="00EF45B6" w:rsidP="00FA6A54">
      <w:pPr>
        <w:spacing w:after="0" w:line="276" w:lineRule="auto"/>
        <w:jc w:val="both"/>
        <w:rPr>
          <w:rFonts w:ascii="Calibri" w:hAnsi="Calibri" w:cs="Calibri"/>
          <w:b/>
        </w:rPr>
      </w:pPr>
    </w:p>
    <w:p w14:paraId="6BAD268A" w14:textId="16D15423" w:rsidR="00EF45B6" w:rsidRPr="00FA6A54" w:rsidRDefault="00EF45B6" w:rsidP="00FA6A54">
      <w:pPr>
        <w:spacing w:after="0" w:line="276" w:lineRule="auto"/>
        <w:jc w:val="both"/>
        <w:rPr>
          <w:rFonts w:ascii="Calibri" w:hAnsi="Calibri" w:cs="Calibri"/>
        </w:rPr>
      </w:pPr>
      <w:r w:rsidRPr="00FA6A54">
        <w:rPr>
          <w:rFonts w:ascii="Calibri" w:hAnsi="Calibri" w:cs="Calibri"/>
        </w:rPr>
        <w:t xml:space="preserve">Oświadczam, że wszystkie informacje podane w powyższych oświadczeniach są aktualne i zgodne </w:t>
      </w:r>
      <w:r w:rsidR="00CB2AB2">
        <w:rPr>
          <w:rFonts w:ascii="Calibri" w:hAnsi="Calibri" w:cs="Calibri"/>
        </w:rPr>
        <w:t xml:space="preserve">                       </w:t>
      </w:r>
      <w:r w:rsidRPr="00FA6A54">
        <w:rPr>
          <w:rFonts w:ascii="Calibri" w:hAnsi="Calibri" w:cs="Calibri"/>
        </w:rPr>
        <w:t>z prawdą oraz zostały przedstawione z pełną świadomością konsekwencji wprowadzenia zamawiającego w błąd przy przedstawianiu informacji.</w:t>
      </w:r>
    </w:p>
    <w:p w14:paraId="3801088F" w14:textId="77777777" w:rsidR="00832B2D" w:rsidRPr="00FA6A54" w:rsidRDefault="00832B2D" w:rsidP="00FA6A54">
      <w:pPr>
        <w:spacing w:after="0" w:line="276" w:lineRule="auto"/>
        <w:rPr>
          <w:rFonts w:ascii="Calibri" w:hAnsi="Calibri" w:cs="Calibri"/>
        </w:rPr>
      </w:pPr>
    </w:p>
    <w:p w14:paraId="0C8E3652" w14:textId="77777777" w:rsidR="0072465F" w:rsidRPr="00FA6A54" w:rsidRDefault="0072465F" w:rsidP="00FA6A54">
      <w:pPr>
        <w:spacing w:after="0" w:line="276" w:lineRule="auto"/>
        <w:jc w:val="both"/>
        <w:rPr>
          <w:rFonts w:ascii="Calibri" w:hAnsi="Calibri" w:cs="Calibri"/>
        </w:rPr>
      </w:pPr>
    </w:p>
    <w:sectPr w:rsidR="0072465F" w:rsidRPr="00FA6A54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0E7137" w14:textId="77777777" w:rsidR="009B4441" w:rsidRDefault="009B4441" w:rsidP="00EF45B6">
      <w:pPr>
        <w:spacing w:after="0" w:line="240" w:lineRule="auto"/>
      </w:pPr>
      <w:r>
        <w:separator/>
      </w:r>
    </w:p>
  </w:endnote>
  <w:endnote w:type="continuationSeparator" w:id="0">
    <w:p w14:paraId="2E8A4C60" w14:textId="77777777" w:rsidR="009B4441" w:rsidRDefault="009B4441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3AF3AB" w14:textId="77777777" w:rsidR="009B4441" w:rsidRDefault="009B4441" w:rsidP="00EF45B6">
      <w:pPr>
        <w:spacing w:after="0" w:line="240" w:lineRule="auto"/>
      </w:pPr>
      <w:r>
        <w:separator/>
      </w:r>
    </w:p>
  </w:footnote>
  <w:footnote w:type="continuationSeparator" w:id="0">
    <w:p w14:paraId="14DCEE86" w14:textId="77777777" w:rsidR="009B4441" w:rsidRDefault="009B4441" w:rsidP="00EF45B6">
      <w:pPr>
        <w:spacing w:after="0" w:line="240" w:lineRule="auto"/>
      </w:pPr>
      <w:r>
        <w:continuationSeparator/>
      </w:r>
    </w:p>
  </w:footnote>
  <w:footnote w:id="1">
    <w:p w14:paraId="5DA6251A" w14:textId="6F4B0BF4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</w:t>
      </w:r>
      <w:r w:rsidR="00E9586E">
        <w:rPr>
          <w:rFonts w:ascii="Arial" w:hAnsi="Arial" w:cs="Arial"/>
          <w:sz w:val="16"/>
          <w:szCs w:val="16"/>
        </w:rPr>
        <w:t> </w:t>
      </w:r>
      <w:r>
        <w:rPr>
          <w:rFonts w:ascii="Arial" w:hAnsi="Arial" w:cs="Arial"/>
          <w:sz w:val="16"/>
          <w:szCs w:val="16"/>
        </w:rPr>
        <w:t>5k</w:t>
      </w:r>
      <w:r w:rsidR="00E9586E">
        <w:rPr>
          <w:rFonts w:ascii="Arial" w:hAnsi="Arial" w:cs="Arial"/>
          <w:sz w:val="16"/>
          <w:szCs w:val="16"/>
        </w:rPr>
        <w:t> </w:t>
      </w:r>
      <w:r>
        <w:rPr>
          <w:rFonts w:ascii="Arial" w:hAnsi="Arial" w:cs="Arial"/>
          <w:sz w:val="16"/>
          <w:szCs w:val="16"/>
        </w:rPr>
        <w:t>ust.</w:t>
      </w:r>
      <w:r w:rsidR="00E9586E">
        <w:rPr>
          <w:rFonts w:ascii="Arial" w:hAnsi="Arial" w:cs="Arial"/>
          <w:sz w:val="16"/>
          <w:szCs w:val="16"/>
        </w:rPr>
        <w:t> </w:t>
      </w:r>
      <w:r>
        <w:rPr>
          <w:rFonts w:ascii="Arial" w:hAnsi="Arial" w:cs="Arial"/>
          <w:sz w:val="16"/>
          <w:szCs w:val="16"/>
        </w:rPr>
        <w:t>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</w:t>
      </w:r>
      <w:r w:rsidR="00736CE9">
        <w:rPr>
          <w:rFonts w:ascii="Arial" w:hAnsi="Arial" w:cs="Arial"/>
          <w:sz w:val="16"/>
          <w:szCs w:val="16"/>
        </w:rPr>
        <w:t xml:space="preserve"> </w:t>
      </w:r>
      <w:r w:rsidRPr="00B929A1">
        <w:rPr>
          <w:rFonts w:ascii="Arial" w:hAnsi="Arial" w:cs="Arial"/>
          <w:sz w:val="16"/>
          <w:szCs w:val="16"/>
        </w:rPr>
        <w:t>sprawie zamówień publicznych, a</w:t>
      </w:r>
      <w:r w:rsidR="00736CE9">
        <w:rPr>
          <w:rFonts w:ascii="Arial" w:hAnsi="Arial" w:cs="Arial"/>
          <w:sz w:val="16"/>
          <w:szCs w:val="16"/>
        </w:rPr>
        <w:t xml:space="preserve"> </w:t>
      </w:r>
      <w:r w:rsidRPr="00B929A1">
        <w:rPr>
          <w:rFonts w:ascii="Arial" w:hAnsi="Arial" w:cs="Arial"/>
          <w:sz w:val="16"/>
          <w:szCs w:val="16"/>
        </w:rPr>
        <w:t>także zakresem art. 10</w:t>
      </w:r>
      <w:r w:rsidR="00736CE9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ust. 1,</w:t>
      </w:r>
      <w:r w:rsidR="00736CE9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3, ust. 6 lit. a)–e), ust. 8,</w:t>
      </w:r>
      <w:r w:rsidR="00736CE9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9</w:t>
      </w:r>
      <w:r w:rsidR="00736CE9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i 10, art. 11,</w:t>
      </w:r>
      <w:r w:rsidR="00736CE9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12,</w:t>
      </w:r>
      <w:r w:rsidR="00736CE9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13</w:t>
      </w:r>
      <w:r w:rsidR="00736CE9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i</w:t>
      </w:r>
      <w:r w:rsidR="00736CE9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14 dyrektywy 2014/23/UE, art. 7</w:t>
      </w:r>
      <w:r w:rsidR="002C3666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i 8, art. 10</w:t>
      </w:r>
      <w:r w:rsidR="002C3666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lit. b)–f)</w:t>
      </w:r>
      <w:r w:rsidR="002C3666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i lit.</w:t>
      </w:r>
      <w:r w:rsidR="002C3666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h)–j) dyrektywy 2014/24/UE, art. 18,</w:t>
      </w:r>
      <w:r w:rsidR="002C3666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art. 21</w:t>
      </w:r>
      <w:r w:rsidR="002C3666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lit. b)–e)</w:t>
      </w:r>
      <w:r w:rsidR="002C3666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i lit.</w:t>
      </w:r>
      <w:r w:rsidR="002C3666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g)–i), art. 29</w:t>
      </w:r>
      <w:r w:rsidR="002C3666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i 30 dyrektywy 2014/25/UE oraz art. 13</w:t>
      </w:r>
      <w:r w:rsidR="002C3666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lit. a)–d),</w:t>
      </w:r>
      <w:r w:rsidR="002C3666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lit.</w:t>
      </w:r>
      <w:r w:rsidR="002C3666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f)–h)</w:t>
      </w:r>
      <w:r w:rsidR="002C3666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i lit.</w:t>
      </w:r>
      <w:r w:rsidR="002C3666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j) dyrektywy 2009/81/WE na rzecz lub z</w:t>
      </w:r>
      <w:r w:rsidR="00E9586E">
        <w:rPr>
          <w:rFonts w:ascii="Arial" w:hAnsi="Arial" w:cs="Arial"/>
          <w:sz w:val="16"/>
          <w:szCs w:val="16"/>
        </w:rPr>
        <w:t xml:space="preserve"> </w:t>
      </w:r>
      <w:r w:rsidRPr="00B929A1">
        <w:rPr>
          <w:rFonts w:ascii="Arial" w:hAnsi="Arial" w:cs="Arial"/>
          <w:sz w:val="16"/>
          <w:szCs w:val="16"/>
        </w:rPr>
        <w:t>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6146C9CD" w:rsidR="00EF45B6" w:rsidRDefault="00EF45B6" w:rsidP="00AF33AC">
      <w:pPr>
        <w:pStyle w:val="Tekstprzypisudolnego"/>
        <w:numPr>
          <w:ilvl w:val="0"/>
          <w:numId w:val="1"/>
        </w:numPr>
        <w:jc w:val="both"/>
        <w:rPr>
          <w:rFonts w:ascii="Arial" w:hAnsi="Arial" w:cs="Arial"/>
          <w:sz w:val="16"/>
          <w:szCs w:val="16"/>
        </w:rPr>
      </w:pPr>
      <w:bookmarkStart w:id="4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</w:t>
      </w:r>
      <w:r w:rsidR="00AF33AC">
        <w:rPr>
          <w:rFonts w:ascii="Arial" w:hAnsi="Arial" w:cs="Arial"/>
          <w:sz w:val="16"/>
          <w:szCs w:val="16"/>
        </w:rPr>
        <w:t xml:space="preserve"> </w:t>
      </w:r>
      <w:r w:rsidRPr="00B929A1">
        <w:rPr>
          <w:rFonts w:ascii="Arial" w:hAnsi="Arial" w:cs="Arial"/>
          <w:sz w:val="16"/>
          <w:szCs w:val="16"/>
        </w:rPr>
        <w:t>ponad 50% należą do podmiotu, o którym mowa w</w:t>
      </w:r>
      <w:r w:rsidR="00AF33AC">
        <w:rPr>
          <w:rFonts w:ascii="Arial" w:hAnsi="Arial" w:cs="Arial"/>
          <w:sz w:val="16"/>
          <w:szCs w:val="16"/>
        </w:rPr>
        <w:t xml:space="preserve"> </w:t>
      </w:r>
      <w:r w:rsidRPr="00B929A1">
        <w:rPr>
          <w:rFonts w:ascii="Arial" w:hAnsi="Arial" w:cs="Arial"/>
          <w:sz w:val="16"/>
          <w:szCs w:val="16"/>
        </w:rPr>
        <w:t>lit. a) niniejszego ustępu; lub</w:t>
      </w:r>
      <w:bookmarkEnd w:id="4"/>
    </w:p>
    <w:p w14:paraId="00605D7B" w14:textId="57E7BF69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</w:t>
      </w:r>
      <w:r w:rsidR="00AF33AC">
        <w:rPr>
          <w:rFonts w:ascii="Arial" w:hAnsi="Arial" w:cs="Arial"/>
          <w:sz w:val="16"/>
          <w:szCs w:val="16"/>
        </w:rPr>
        <w:t xml:space="preserve"> </w:t>
      </w:r>
      <w:r w:rsidRPr="00B929A1">
        <w:rPr>
          <w:rFonts w:ascii="Arial" w:hAnsi="Arial" w:cs="Arial"/>
          <w:sz w:val="16"/>
          <w:szCs w:val="16"/>
        </w:rPr>
        <w:t>imieniu lub pod kierunkiem podmiotu, o</w:t>
      </w:r>
      <w:r w:rsidR="00AF33AC">
        <w:rPr>
          <w:rFonts w:ascii="Arial" w:hAnsi="Arial" w:cs="Arial"/>
          <w:sz w:val="16"/>
          <w:szCs w:val="16"/>
        </w:rPr>
        <w:t xml:space="preserve"> </w:t>
      </w:r>
      <w:r w:rsidRPr="00B929A1">
        <w:rPr>
          <w:rFonts w:ascii="Arial" w:hAnsi="Arial" w:cs="Arial"/>
          <w:sz w:val="16"/>
          <w:szCs w:val="16"/>
        </w:rPr>
        <w:t>którym mowa w</w:t>
      </w:r>
      <w:r w:rsidR="00AF33AC">
        <w:rPr>
          <w:rFonts w:ascii="Arial" w:hAnsi="Arial" w:cs="Arial"/>
          <w:sz w:val="16"/>
          <w:szCs w:val="16"/>
        </w:rPr>
        <w:t xml:space="preserve"> </w:t>
      </w:r>
      <w:r w:rsidRPr="00B929A1">
        <w:rPr>
          <w:rFonts w:ascii="Arial" w:hAnsi="Arial" w:cs="Arial"/>
          <w:sz w:val="16"/>
          <w:szCs w:val="16"/>
        </w:rPr>
        <w:t>lit. a) lub b) niniejszego ustępu,</w:t>
      </w:r>
    </w:p>
    <w:p w14:paraId="0BEEF5E1" w14:textId="0E82400B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</w:t>
      </w:r>
      <w:r w:rsidR="00AF33AC">
        <w:rPr>
          <w:rFonts w:ascii="Arial" w:hAnsi="Arial" w:cs="Arial"/>
          <w:sz w:val="16"/>
          <w:szCs w:val="16"/>
        </w:rPr>
        <w:t xml:space="preserve"> </w:t>
      </w:r>
      <w:r w:rsidRPr="00B929A1">
        <w:rPr>
          <w:rFonts w:ascii="Arial" w:hAnsi="Arial" w:cs="Arial"/>
          <w:sz w:val="16"/>
          <w:szCs w:val="16"/>
        </w:rPr>
        <w:t>tym podwykonawców, dostawców lub podmiotów, na</w:t>
      </w:r>
      <w:r w:rsidR="00AF33AC">
        <w:rPr>
          <w:rFonts w:ascii="Arial" w:hAnsi="Arial" w:cs="Arial"/>
          <w:sz w:val="16"/>
          <w:szCs w:val="16"/>
        </w:rPr>
        <w:t xml:space="preserve"> </w:t>
      </w:r>
      <w:r w:rsidRPr="00B929A1">
        <w:rPr>
          <w:rFonts w:ascii="Arial" w:hAnsi="Arial" w:cs="Arial"/>
          <w:sz w:val="16"/>
          <w:szCs w:val="16"/>
        </w:rPr>
        <w:t>których zdolności polega się w</w:t>
      </w:r>
      <w:r w:rsidR="00AF33AC">
        <w:rPr>
          <w:rFonts w:ascii="Arial" w:hAnsi="Arial" w:cs="Arial"/>
          <w:sz w:val="16"/>
          <w:szCs w:val="16"/>
        </w:rPr>
        <w:t xml:space="preserve"> </w:t>
      </w:r>
      <w:r w:rsidRPr="00B929A1">
        <w:rPr>
          <w:rFonts w:ascii="Arial" w:hAnsi="Arial" w:cs="Arial"/>
          <w:sz w:val="16"/>
          <w:szCs w:val="16"/>
        </w:rPr>
        <w:t>rozumieniu dyrektyw w</w:t>
      </w:r>
      <w:r w:rsidR="00AF33AC">
        <w:rPr>
          <w:rFonts w:ascii="Arial" w:hAnsi="Arial" w:cs="Arial"/>
          <w:sz w:val="16"/>
          <w:szCs w:val="16"/>
        </w:rPr>
        <w:t xml:space="preserve"> </w:t>
      </w:r>
      <w:r w:rsidRPr="00B929A1">
        <w:rPr>
          <w:rFonts w:ascii="Arial" w:hAnsi="Arial" w:cs="Arial"/>
          <w:sz w:val="16"/>
          <w:szCs w:val="16"/>
        </w:rPr>
        <w:t>sprawie zamówień publicznych, w</w:t>
      </w:r>
      <w:r w:rsidR="00AF33AC">
        <w:rPr>
          <w:rFonts w:ascii="Arial" w:hAnsi="Arial" w:cs="Arial"/>
          <w:sz w:val="16"/>
          <w:szCs w:val="16"/>
        </w:rPr>
        <w:t xml:space="preserve"> </w:t>
      </w:r>
      <w:r w:rsidRPr="00B929A1">
        <w:rPr>
          <w:rFonts w:ascii="Arial" w:hAnsi="Arial" w:cs="Arial"/>
          <w:sz w:val="16"/>
          <w:szCs w:val="16"/>
        </w:rPr>
        <w:t>przypadku gdy przypada na</w:t>
      </w:r>
      <w:r w:rsidR="00AF33AC">
        <w:rPr>
          <w:rFonts w:ascii="Arial" w:hAnsi="Arial" w:cs="Arial"/>
          <w:sz w:val="16"/>
          <w:szCs w:val="16"/>
        </w:rPr>
        <w:t xml:space="preserve"> </w:t>
      </w:r>
      <w:r w:rsidRPr="00B929A1">
        <w:rPr>
          <w:rFonts w:ascii="Arial" w:hAnsi="Arial" w:cs="Arial"/>
          <w:sz w:val="16"/>
          <w:szCs w:val="16"/>
        </w:rPr>
        <w:t>nich ponad 10% wartości zamówienia.</w:t>
      </w:r>
    </w:p>
  </w:footnote>
  <w:footnote w:id="2">
    <w:p w14:paraId="6C06E734" w14:textId="5D9A2825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Zgodnie z treścią art.</w:t>
      </w:r>
      <w:r w:rsidR="00D80CB3">
        <w:rPr>
          <w:rFonts w:ascii="Arial" w:hAnsi="Arial" w:cs="Arial"/>
          <w:color w:val="222222"/>
          <w:sz w:val="16"/>
          <w:szCs w:val="16"/>
        </w:rPr>
        <w:t> </w:t>
      </w:r>
      <w:r w:rsidRPr="00A82964">
        <w:rPr>
          <w:rFonts w:ascii="Arial" w:hAnsi="Arial" w:cs="Arial"/>
          <w:color w:val="222222"/>
          <w:sz w:val="16"/>
          <w:szCs w:val="16"/>
        </w:rPr>
        <w:t>7</w:t>
      </w:r>
      <w:r w:rsidR="00D80CB3">
        <w:rPr>
          <w:rFonts w:ascii="Arial" w:hAnsi="Arial" w:cs="Arial"/>
          <w:color w:val="222222"/>
          <w:sz w:val="16"/>
          <w:szCs w:val="16"/>
        </w:rPr>
        <w:t> </w:t>
      </w:r>
      <w:r w:rsidRPr="00A82964">
        <w:rPr>
          <w:rFonts w:ascii="Arial" w:hAnsi="Arial" w:cs="Arial"/>
          <w:color w:val="222222"/>
          <w:sz w:val="16"/>
          <w:szCs w:val="16"/>
        </w:rPr>
        <w:t>ust.</w:t>
      </w:r>
      <w:r w:rsidR="00D80CB3">
        <w:rPr>
          <w:rFonts w:ascii="Arial" w:hAnsi="Arial" w:cs="Arial"/>
          <w:color w:val="222222"/>
          <w:sz w:val="16"/>
          <w:szCs w:val="16"/>
        </w:rPr>
        <w:t> </w:t>
      </w:r>
      <w:r w:rsidRPr="00A82964">
        <w:rPr>
          <w:rFonts w:ascii="Arial" w:hAnsi="Arial" w:cs="Arial"/>
          <w:color w:val="222222"/>
          <w:sz w:val="16"/>
          <w:szCs w:val="16"/>
        </w:rPr>
        <w:t>1 ustawy z dnia 13</w:t>
      </w:r>
      <w:r w:rsidR="00D80CB3">
        <w:rPr>
          <w:rFonts w:ascii="Arial" w:hAnsi="Arial" w:cs="Arial"/>
          <w:color w:val="222222"/>
          <w:sz w:val="16"/>
          <w:szCs w:val="16"/>
        </w:rPr>
        <w:t> </w:t>
      </w:r>
      <w:r w:rsidRPr="00A82964">
        <w:rPr>
          <w:rFonts w:ascii="Arial" w:hAnsi="Arial" w:cs="Arial"/>
          <w:color w:val="222222"/>
          <w:sz w:val="16"/>
          <w:szCs w:val="16"/>
        </w:rPr>
        <w:t>kwietnia</w:t>
      </w:r>
      <w:r w:rsidR="00D80CB3">
        <w:rPr>
          <w:rFonts w:ascii="Arial" w:hAnsi="Arial" w:cs="Arial"/>
          <w:color w:val="222222"/>
          <w:sz w:val="16"/>
          <w:szCs w:val="16"/>
        </w:rPr>
        <w:t> </w:t>
      </w:r>
      <w:r w:rsidRPr="00A82964">
        <w:rPr>
          <w:rFonts w:ascii="Arial" w:hAnsi="Arial" w:cs="Arial"/>
          <w:color w:val="222222"/>
          <w:sz w:val="16"/>
          <w:szCs w:val="16"/>
        </w:rPr>
        <w:t>2022</w:t>
      </w:r>
      <w:r w:rsidR="00D80CB3">
        <w:rPr>
          <w:rFonts w:ascii="Arial" w:hAnsi="Arial" w:cs="Arial"/>
          <w:color w:val="222222"/>
          <w:sz w:val="16"/>
          <w:szCs w:val="16"/>
        </w:rPr>
        <w:t> 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r. </w:t>
      </w:r>
      <w:r w:rsidRPr="001D6209">
        <w:rPr>
          <w:rFonts w:ascii="Arial" w:hAnsi="Arial" w:cs="Arial"/>
          <w:color w:val="222222"/>
          <w:sz w:val="16"/>
          <w:szCs w:val="16"/>
        </w:rPr>
        <w:t>o szczególnych rozwiązaniach w zakresie przeciwdziałania wspieraniu agresji na Ukrainę oraz służących ochronie bezpieczeństwa narodowego,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339E970C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</w:t>
      </w:r>
      <w:r w:rsidR="00D80CB3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</w:t>
      </w:r>
      <w:r w:rsidR="00D80CB3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r w:rsidR="00D80CB3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 ustawy;</w:t>
      </w:r>
    </w:p>
    <w:p w14:paraId="45E56005" w14:textId="7B720FAA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</w:t>
      </w:r>
      <w:r w:rsidR="00302516">
        <w:rPr>
          <w:rFonts w:ascii="Arial" w:hAnsi="Arial" w:cs="Arial"/>
          <w:color w:val="222222"/>
          <w:sz w:val="16"/>
          <w:szCs w:val="16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</w:t>
      </w:r>
      <w:r w:rsidR="00D80CB3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marca</w:t>
      </w:r>
      <w:r w:rsidR="00D80CB3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2018</w:t>
      </w:r>
      <w:r w:rsidR="00D80CB3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r. </w:t>
      </w:r>
      <w:r w:rsidR="00D80CB3"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o przeciwdziałaniu praniu pieniędzy oraz finansowaniu terroryzmu </w:t>
      </w:r>
      <w:bookmarkStart w:id="5" w:name="_Hlk142571117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(</w:t>
      </w:r>
      <w:proofErr w:type="spellStart"/>
      <w:r w:rsidR="00C03A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t.j</w:t>
      </w:r>
      <w:proofErr w:type="spellEnd"/>
      <w:r w:rsidR="00C03A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Dz.</w:t>
      </w:r>
      <w:r w:rsidR="00D80CB3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U.</w:t>
      </w:r>
      <w:r w:rsidR="00D80CB3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z</w:t>
      </w:r>
      <w:r w:rsidR="00D80CB3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202</w:t>
      </w:r>
      <w:r w:rsidR="00C03A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</w:t>
      </w:r>
      <w:r w:rsidR="00D80CB3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r.</w:t>
      </w:r>
      <w:r w:rsidR="00D80CB3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poz.</w:t>
      </w:r>
      <w:r w:rsidR="00D80CB3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="00C03A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1124</w:t>
      </w:r>
      <w:r w:rsidR="006B75AD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z </w:t>
      </w:r>
      <w:proofErr w:type="spellStart"/>
      <w:r w:rsidR="006B75AD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późn</w:t>
      </w:r>
      <w:proofErr w:type="spellEnd"/>
      <w:r w:rsidR="006B75AD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 zm.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</w:t>
      </w:r>
      <w:bookmarkEnd w:id="5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jest osoba wymieniona w wykazach określonych w rozporządzeniu 765/2006 i rozporządzeniu 269/2014 albo wpisana na listę lub będąca takim beneficjentem rzeczywistym od dnia 24</w:t>
      </w:r>
      <w:r w:rsidR="00D80CB3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lutego</w:t>
      </w:r>
      <w:r w:rsidR="00D80CB3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2022</w:t>
      </w:r>
      <w:r w:rsidR="00D80CB3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r., o ile została wpisana na listę na podstawie decyzji w sprawie wpisu na listę rozstrzygającej o zastosowaniu środka, o którym mowa w art.</w:t>
      </w:r>
      <w:r w:rsidR="00D80CB3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</w:t>
      </w:r>
      <w:r w:rsidR="00D80CB3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r w:rsidR="00D80CB3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 ustawy;</w:t>
      </w:r>
    </w:p>
    <w:p w14:paraId="0BA18A5E" w14:textId="49B98580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jednostką dominującą w rozumieniu art.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ust.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37 ustawy z dnia 29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września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1994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r. o rachunkowości (</w:t>
      </w:r>
      <w:proofErr w:type="spellStart"/>
      <w:r w:rsidR="00F4615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t.j</w:t>
      </w:r>
      <w:proofErr w:type="spellEnd"/>
      <w:r w:rsidR="00F4615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Dz.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U.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z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202</w:t>
      </w:r>
      <w:r w:rsidR="00F4615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r.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poz.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="00F4615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120 z </w:t>
      </w:r>
      <w:proofErr w:type="spellStart"/>
      <w:r w:rsidR="00F4615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późn</w:t>
      </w:r>
      <w:proofErr w:type="spellEnd"/>
      <w:r w:rsidR="00F4615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 zm.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lutego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2022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r., o ile został wpisany na listę na podstawie decyzji w sprawie wpisu na listę rozstrzygającej </w:t>
      </w:r>
      <w:r w:rsidR="00F46158"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o zastosowaniu środka, o którym mowa w art.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B11AA" w14:textId="744C2C2A" w:rsidR="00B0047A" w:rsidRDefault="00B0047A">
    <w:r>
      <w:rPr>
        <w:noProof/>
      </w:rPr>
      <w:drawing>
        <wp:inline distT="0" distB="0" distL="0" distR="0" wp14:anchorId="6A704EFA" wp14:editId="59E965FC">
          <wp:extent cx="5753100" cy="481330"/>
          <wp:effectExtent l="0" t="0" r="0" b="0"/>
          <wp:docPr id="168525956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81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4A6378" w14:textId="54551C7E" w:rsidR="00B0047A" w:rsidRPr="00B0047A" w:rsidRDefault="00B0047A" w:rsidP="00B0047A">
    <w:pPr>
      <w:jc w:val="center"/>
      <w:rPr>
        <w:b/>
        <w:bCs/>
      </w:rPr>
    </w:pPr>
    <w:r w:rsidRPr="00B0047A">
      <w:rPr>
        <w:b/>
        <w:bCs/>
      </w:rPr>
      <w:t>„Współfinansowane z unijnego systemu handlu uprawnieniami do emisji (Funduszu Modernizacyjnego)”</w:t>
    </w:r>
  </w:p>
  <w:tbl>
    <w:tblPr>
      <w:tblW w:w="5200" w:type="pct"/>
      <w:tblInd w:w="-567" w:type="dxa"/>
      <w:tblLayout w:type="fixed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965"/>
      <w:gridCol w:w="6470"/>
    </w:tblGrid>
    <w:tr w:rsidR="00BB381B" w:rsidRPr="00BB381B" w14:paraId="29F99B47" w14:textId="77777777" w:rsidTr="00B0047A">
      <w:trPr>
        <w:trHeight w:val="217"/>
      </w:trPr>
      <w:tc>
        <w:tcPr>
          <w:tcW w:w="2965" w:type="dxa"/>
          <w:tcBorders>
            <w:top w:val="nil"/>
            <w:left w:val="nil"/>
            <w:bottom w:val="single" w:sz="4" w:space="0" w:color="000000"/>
            <w:right w:val="nil"/>
          </w:tcBorders>
          <w:shd w:val="clear" w:color="auto" w:fill="FFFFFF"/>
          <w:vAlign w:val="center"/>
        </w:tcPr>
        <w:p w14:paraId="7DE8B1E3" w14:textId="7E6F738A" w:rsidR="00BB381B" w:rsidRPr="00BB381B" w:rsidRDefault="00BB381B" w:rsidP="00BB381B">
          <w:pPr>
            <w:widowControl w:val="0"/>
            <w:tabs>
              <w:tab w:val="center" w:pos="4536"/>
              <w:tab w:val="right" w:pos="9072"/>
            </w:tabs>
            <w:suppressAutoHyphens/>
            <w:overflowPunct w:val="0"/>
            <w:autoSpaceDE w:val="0"/>
            <w:spacing w:after="0" w:line="276" w:lineRule="auto"/>
            <w:jc w:val="center"/>
            <w:textAlignment w:val="baseline"/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</w:pPr>
        </w:p>
      </w:tc>
      <w:tc>
        <w:tcPr>
          <w:tcW w:w="6470" w:type="dxa"/>
          <w:tcBorders>
            <w:top w:val="nil"/>
            <w:left w:val="nil"/>
            <w:bottom w:val="single" w:sz="4" w:space="0" w:color="000000"/>
            <w:right w:val="nil"/>
          </w:tcBorders>
          <w:shd w:val="clear" w:color="auto" w:fill="FFFFFF"/>
          <w:vAlign w:val="bottom"/>
        </w:tcPr>
        <w:p w14:paraId="62FD4980" w14:textId="72C804DC" w:rsidR="00BB381B" w:rsidRPr="00BB381B" w:rsidRDefault="00BB381B" w:rsidP="00BB381B">
          <w:pPr>
            <w:widowControl w:val="0"/>
            <w:suppressAutoHyphens/>
            <w:overflowPunct w:val="0"/>
            <w:autoSpaceDE w:val="0"/>
            <w:spacing w:after="0" w:line="276" w:lineRule="auto"/>
            <w:jc w:val="both"/>
            <w:textAlignment w:val="baseline"/>
            <w:rPr>
              <w:rFonts w:ascii="Calibri Light" w:eastAsia="Calibri" w:hAnsi="Calibri Light" w:cs="Calibri"/>
              <w:sz w:val="14"/>
              <w:szCs w:val="18"/>
              <w:lang w:eastAsia="pl-PL"/>
            </w:rPr>
          </w:pPr>
        </w:p>
      </w:tc>
    </w:tr>
  </w:tbl>
  <w:p w14:paraId="63F9A857" w14:textId="77777777" w:rsidR="00BB381B" w:rsidRDefault="00BB38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F48AE580"/>
    <w:lvl w:ilvl="0" w:tplc="EAB835B2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2385089">
    <w:abstractNumId w:val="2"/>
  </w:num>
  <w:num w:numId="2" w16cid:durableId="1050962768">
    <w:abstractNumId w:val="1"/>
  </w:num>
  <w:num w:numId="3" w16cid:durableId="3696520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22B1"/>
    <w:rsid w:val="00074793"/>
    <w:rsid w:val="0008372E"/>
    <w:rsid w:val="000B07BD"/>
    <w:rsid w:val="000B1DB3"/>
    <w:rsid w:val="000F1021"/>
    <w:rsid w:val="00101E83"/>
    <w:rsid w:val="00163825"/>
    <w:rsid w:val="0016395B"/>
    <w:rsid w:val="00164500"/>
    <w:rsid w:val="001878D7"/>
    <w:rsid w:val="001A0D70"/>
    <w:rsid w:val="001B6792"/>
    <w:rsid w:val="001C7622"/>
    <w:rsid w:val="001D4BE2"/>
    <w:rsid w:val="001D6209"/>
    <w:rsid w:val="00205F16"/>
    <w:rsid w:val="0021086B"/>
    <w:rsid w:val="00211354"/>
    <w:rsid w:val="00244D67"/>
    <w:rsid w:val="00252230"/>
    <w:rsid w:val="00274196"/>
    <w:rsid w:val="00275181"/>
    <w:rsid w:val="002B39C8"/>
    <w:rsid w:val="002C3666"/>
    <w:rsid w:val="002C4F89"/>
    <w:rsid w:val="002E308D"/>
    <w:rsid w:val="00302516"/>
    <w:rsid w:val="0031511B"/>
    <w:rsid w:val="0031665A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255A1"/>
    <w:rsid w:val="004337E3"/>
    <w:rsid w:val="0044633B"/>
    <w:rsid w:val="0045071B"/>
    <w:rsid w:val="004511DC"/>
    <w:rsid w:val="00462D74"/>
    <w:rsid w:val="0046327B"/>
    <w:rsid w:val="004709E7"/>
    <w:rsid w:val="00473DE0"/>
    <w:rsid w:val="00486C47"/>
    <w:rsid w:val="004E30CE"/>
    <w:rsid w:val="004E4476"/>
    <w:rsid w:val="004F7C05"/>
    <w:rsid w:val="00515797"/>
    <w:rsid w:val="00520931"/>
    <w:rsid w:val="0053177A"/>
    <w:rsid w:val="00572B89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27EC2"/>
    <w:rsid w:val="00661308"/>
    <w:rsid w:val="00671064"/>
    <w:rsid w:val="00675CEE"/>
    <w:rsid w:val="00687C4C"/>
    <w:rsid w:val="00692B6F"/>
    <w:rsid w:val="006B75AD"/>
    <w:rsid w:val="006D435C"/>
    <w:rsid w:val="006D7E50"/>
    <w:rsid w:val="006F3753"/>
    <w:rsid w:val="0070071F"/>
    <w:rsid w:val="007007DE"/>
    <w:rsid w:val="007067F9"/>
    <w:rsid w:val="00710B9D"/>
    <w:rsid w:val="0071166D"/>
    <w:rsid w:val="0071364A"/>
    <w:rsid w:val="0072465F"/>
    <w:rsid w:val="00735F5B"/>
    <w:rsid w:val="00736CE9"/>
    <w:rsid w:val="007564A2"/>
    <w:rsid w:val="00760BF1"/>
    <w:rsid w:val="00760CC0"/>
    <w:rsid w:val="00762ACA"/>
    <w:rsid w:val="007648CC"/>
    <w:rsid w:val="00793F2B"/>
    <w:rsid w:val="007A3CD9"/>
    <w:rsid w:val="007B483A"/>
    <w:rsid w:val="007C686D"/>
    <w:rsid w:val="007E2BE5"/>
    <w:rsid w:val="007F2475"/>
    <w:rsid w:val="007F3CFE"/>
    <w:rsid w:val="007F4003"/>
    <w:rsid w:val="00804499"/>
    <w:rsid w:val="00830142"/>
    <w:rsid w:val="00830BFB"/>
    <w:rsid w:val="00832B2D"/>
    <w:rsid w:val="00832D3C"/>
    <w:rsid w:val="00834047"/>
    <w:rsid w:val="00835AA4"/>
    <w:rsid w:val="0084509A"/>
    <w:rsid w:val="00865841"/>
    <w:rsid w:val="0087106E"/>
    <w:rsid w:val="008A3178"/>
    <w:rsid w:val="008D0E7E"/>
    <w:rsid w:val="008F60AE"/>
    <w:rsid w:val="00904B93"/>
    <w:rsid w:val="009067DC"/>
    <w:rsid w:val="0091611E"/>
    <w:rsid w:val="00935C15"/>
    <w:rsid w:val="009561D0"/>
    <w:rsid w:val="00966816"/>
    <w:rsid w:val="00966ED6"/>
    <w:rsid w:val="009823A7"/>
    <w:rsid w:val="009A0A1A"/>
    <w:rsid w:val="009A110B"/>
    <w:rsid w:val="009A138B"/>
    <w:rsid w:val="009B1EC9"/>
    <w:rsid w:val="009B4441"/>
    <w:rsid w:val="009D26F2"/>
    <w:rsid w:val="009F62AC"/>
    <w:rsid w:val="00A0641D"/>
    <w:rsid w:val="00A21AF8"/>
    <w:rsid w:val="00A478EF"/>
    <w:rsid w:val="00A641BC"/>
    <w:rsid w:val="00A841EE"/>
    <w:rsid w:val="00A940AE"/>
    <w:rsid w:val="00AA72AE"/>
    <w:rsid w:val="00AB19B5"/>
    <w:rsid w:val="00AB4BEB"/>
    <w:rsid w:val="00AC6DF2"/>
    <w:rsid w:val="00AD57EB"/>
    <w:rsid w:val="00AF33AC"/>
    <w:rsid w:val="00B0047A"/>
    <w:rsid w:val="00B076D6"/>
    <w:rsid w:val="00B406D1"/>
    <w:rsid w:val="00B52C3E"/>
    <w:rsid w:val="00B56E1F"/>
    <w:rsid w:val="00B81D52"/>
    <w:rsid w:val="00BA798A"/>
    <w:rsid w:val="00BB381B"/>
    <w:rsid w:val="00C03A16"/>
    <w:rsid w:val="00C30DD4"/>
    <w:rsid w:val="00C36402"/>
    <w:rsid w:val="00C449A1"/>
    <w:rsid w:val="00C63B91"/>
    <w:rsid w:val="00C73369"/>
    <w:rsid w:val="00C749D0"/>
    <w:rsid w:val="00C7597C"/>
    <w:rsid w:val="00C81BC3"/>
    <w:rsid w:val="00C9115C"/>
    <w:rsid w:val="00CB2AB2"/>
    <w:rsid w:val="00CB74CE"/>
    <w:rsid w:val="00CD2FC0"/>
    <w:rsid w:val="00D13E55"/>
    <w:rsid w:val="00D37BC3"/>
    <w:rsid w:val="00D42820"/>
    <w:rsid w:val="00D46E13"/>
    <w:rsid w:val="00D556E3"/>
    <w:rsid w:val="00D6317D"/>
    <w:rsid w:val="00D65578"/>
    <w:rsid w:val="00D80CB3"/>
    <w:rsid w:val="00D91691"/>
    <w:rsid w:val="00D92243"/>
    <w:rsid w:val="00D9619E"/>
    <w:rsid w:val="00DC2EE3"/>
    <w:rsid w:val="00DD12B2"/>
    <w:rsid w:val="00DD39BE"/>
    <w:rsid w:val="00DF4767"/>
    <w:rsid w:val="00E02ADE"/>
    <w:rsid w:val="00E10B15"/>
    <w:rsid w:val="00E21223"/>
    <w:rsid w:val="00E224F1"/>
    <w:rsid w:val="00E22985"/>
    <w:rsid w:val="00E34D47"/>
    <w:rsid w:val="00E62E04"/>
    <w:rsid w:val="00E64E2F"/>
    <w:rsid w:val="00E9586E"/>
    <w:rsid w:val="00EC5C90"/>
    <w:rsid w:val="00EF45B6"/>
    <w:rsid w:val="00EF7F7F"/>
    <w:rsid w:val="00F0611B"/>
    <w:rsid w:val="00F14423"/>
    <w:rsid w:val="00F3511F"/>
    <w:rsid w:val="00F46158"/>
    <w:rsid w:val="00F6589D"/>
    <w:rsid w:val="00F90528"/>
    <w:rsid w:val="00FA22ED"/>
    <w:rsid w:val="00FA6A54"/>
    <w:rsid w:val="00FB3729"/>
    <w:rsid w:val="00FC2303"/>
    <w:rsid w:val="00FF3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BB38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381B"/>
  </w:style>
  <w:style w:type="paragraph" w:styleId="Stopka">
    <w:name w:val="footer"/>
    <w:basedOn w:val="Normalny"/>
    <w:link w:val="StopkaZnak"/>
    <w:uiPriority w:val="99"/>
    <w:unhideWhenUsed/>
    <w:rsid w:val="00BB38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381B"/>
  </w:style>
  <w:style w:type="character" w:styleId="Nierozpoznanawzmianka">
    <w:name w:val="Unresolved Mention"/>
    <w:basedOn w:val="Domylnaczcionkaakapitu"/>
    <w:uiPriority w:val="99"/>
    <w:semiHidden/>
    <w:unhideWhenUsed/>
    <w:rsid w:val="00FA6A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pecns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0DDB7-7728-4D19-93AA-1911940E5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3</Pages>
  <Words>695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38</cp:revision>
  <cp:lastPrinted>2022-05-25T07:04:00Z</cp:lastPrinted>
  <dcterms:created xsi:type="dcterms:W3CDTF">2022-05-25T07:04:00Z</dcterms:created>
  <dcterms:modified xsi:type="dcterms:W3CDTF">2026-06-03T09:59:00Z</dcterms:modified>
</cp:coreProperties>
</file>