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410C0" w14:textId="4B4C315B" w:rsidR="008173C3" w:rsidRDefault="008173C3" w:rsidP="00112B48">
      <w:pPr>
        <w:pStyle w:val="Nagwek3"/>
        <w:spacing w:before="0" w:line="276" w:lineRule="auto"/>
        <w:jc w:val="right"/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</w:pPr>
      <w:r>
        <w:rPr>
          <w:noProof/>
        </w:rPr>
        <w:drawing>
          <wp:inline distT="0" distB="0" distL="0" distR="0" wp14:anchorId="0C58A947" wp14:editId="2CC2E15B">
            <wp:extent cx="5760720" cy="40957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15892D" w14:textId="32396492" w:rsidR="004C1BCF" w:rsidRPr="00112B48" w:rsidRDefault="00933719" w:rsidP="00112B48">
      <w:pPr>
        <w:pStyle w:val="Nagwek3"/>
        <w:spacing w:before="0" w:line="276" w:lineRule="auto"/>
        <w:jc w:val="right"/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</w:pPr>
      <w:r w:rsidRPr="00112B48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 xml:space="preserve">Załącznik nr </w:t>
      </w:r>
      <w:r w:rsidR="00C3742D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>6</w:t>
      </w:r>
      <w:r w:rsidRPr="00112B48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 xml:space="preserve"> do SWZ</w:t>
      </w:r>
      <w:bookmarkStart w:id="0" w:name="_Hlk9536287"/>
      <w:bookmarkStart w:id="1" w:name="_Hlk9537637"/>
      <w:bookmarkEnd w:id="0"/>
      <w:bookmarkEnd w:id="1"/>
    </w:p>
    <w:p w14:paraId="353C6BCC" w14:textId="77777777" w:rsidR="004C1BCF" w:rsidRPr="00112B48" w:rsidRDefault="004C1BCF" w:rsidP="00112B48">
      <w:pPr>
        <w:widowControl w:val="0"/>
        <w:suppressAutoHyphens w:val="0"/>
        <w:spacing w:line="276" w:lineRule="auto"/>
        <w:jc w:val="center"/>
        <w:rPr>
          <w:rFonts w:ascii="Calibri" w:hAnsi="Calibri" w:cs="Calibri"/>
          <w:b/>
          <w:sz w:val="22"/>
          <w:szCs w:val="22"/>
          <w:u w:val="single"/>
          <w:lang w:eastAsia="pl-PL"/>
        </w:rPr>
      </w:pPr>
    </w:p>
    <w:p w14:paraId="2978D03E" w14:textId="567FA0CC" w:rsidR="004C1BCF" w:rsidRPr="00112B48" w:rsidRDefault="00933719" w:rsidP="00112B48">
      <w:pPr>
        <w:widowControl w:val="0"/>
        <w:suppressAutoHyphens w:val="0"/>
        <w:spacing w:line="276" w:lineRule="auto"/>
        <w:jc w:val="center"/>
        <w:rPr>
          <w:rFonts w:ascii="Calibri" w:hAnsi="Calibri" w:cs="Calibri"/>
          <w:b/>
          <w:sz w:val="22"/>
          <w:szCs w:val="22"/>
          <w:u w:val="single"/>
          <w:lang w:eastAsia="pl-PL"/>
        </w:rPr>
      </w:pPr>
      <w:r w:rsidRPr="00112B48">
        <w:rPr>
          <w:rFonts w:ascii="Calibri" w:hAnsi="Calibri" w:cs="Calibri"/>
          <w:b/>
          <w:sz w:val="22"/>
          <w:szCs w:val="22"/>
          <w:u w:val="single"/>
          <w:lang w:eastAsia="pl-PL"/>
        </w:rPr>
        <w:t>Zobowiązanie podmiotu udostępniającego zasoby do oddania wykonawcy</w:t>
      </w:r>
      <w:r w:rsidR="00897C59" w:rsidRPr="00112B48">
        <w:rPr>
          <w:rFonts w:ascii="Calibri" w:hAnsi="Calibri" w:cs="Calibri"/>
          <w:b/>
          <w:sz w:val="22"/>
          <w:szCs w:val="22"/>
          <w:u w:val="single"/>
          <w:lang w:eastAsia="pl-PL"/>
        </w:rPr>
        <w:t xml:space="preserve"> </w:t>
      </w:r>
      <w:r w:rsidR="00897C59" w:rsidRPr="00112B48">
        <w:rPr>
          <w:rFonts w:ascii="Calibri" w:hAnsi="Calibri" w:cs="Calibri"/>
          <w:b/>
          <w:sz w:val="22"/>
          <w:szCs w:val="22"/>
          <w:u w:val="single"/>
          <w:lang w:eastAsia="pl-PL"/>
        </w:rPr>
        <w:br/>
      </w:r>
      <w:r w:rsidRPr="00112B48">
        <w:rPr>
          <w:rFonts w:ascii="Calibri" w:hAnsi="Calibri" w:cs="Calibri"/>
          <w:b/>
          <w:sz w:val="22"/>
          <w:szCs w:val="22"/>
          <w:u w:val="single"/>
          <w:lang w:eastAsia="pl-PL"/>
        </w:rPr>
        <w:t>do dyspozycji niezbędnych zasobów na potrzeby realizacji zamówienia</w:t>
      </w:r>
    </w:p>
    <w:p w14:paraId="1AD9A514" w14:textId="77777777" w:rsidR="004C1BCF" w:rsidRPr="00112B48" w:rsidRDefault="004C1BCF" w:rsidP="00112B48">
      <w:pPr>
        <w:widowControl w:val="0"/>
        <w:suppressAutoHyphens w:val="0"/>
        <w:spacing w:line="276" w:lineRule="auto"/>
        <w:jc w:val="center"/>
        <w:rPr>
          <w:rFonts w:ascii="Calibri" w:hAnsi="Calibri" w:cs="Calibri"/>
          <w:b/>
          <w:sz w:val="22"/>
          <w:szCs w:val="22"/>
          <w:u w:val="single"/>
          <w:lang w:eastAsia="pl-PL"/>
        </w:rPr>
      </w:pPr>
    </w:p>
    <w:p w14:paraId="2A9EBFD7" w14:textId="77777777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u w:val="single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u w:val="single"/>
          <w:lang w:eastAsia="zh-CN" w:bidi="hi-IN"/>
        </w:rPr>
        <w:t>Podmiot udostępniający niezbędne zasoby:</w:t>
      </w:r>
    </w:p>
    <w:p w14:paraId="27327133" w14:textId="0285C8F6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………………………………………………………………</w:t>
      </w:r>
      <w:r w:rsid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……………………………………………………………..…………………………</w:t>
      </w:r>
    </w:p>
    <w:p w14:paraId="552D800D" w14:textId="5AAD8850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…………………………………………………………………………………………………</w:t>
      </w:r>
      <w:r w:rsid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……………………………..…………………………</w:t>
      </w:r>
    </w:p>
    <w:p w14:paraId="4D965A59" w14:textId="097F2F88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………………………………………………………………………………………………………………………………</w:t>
      </w:r>
      <w:r w:rsid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…..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</w:t>
      </w:r>
    </w:p>
    <w:p w14:paraId="1C14EA31" w14:textId="77777777" w:rsidR="004C1BCF" w:rsidRPr="00112B48" w:rsidRDefault="00933719" w:rsidP="00112B48">
      <w:pPr>
        <w:widowControl w:val="0"/>
        <w:spacing w:line="276" w:lineRule="auto"/>
        <w:ind w:left="402" w:right="-27" w:hanging="415"/>
        <w:jc w:val="center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(nazwa podmiotu, adres podmiotu)</w:t>
      </w:r>
    </w:p>
    <w:p w14:paraId="696915D1" w14:textId="77777777" w:rsidR="004C1BCF" w:rsidRPr="00112B48" w:rsidRDefault="004C1BCF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</w:p>
    <w:p w14:paraId="7F76DFB8" w14:textId="77777777" w:rsidR="004C1BCF" w:rsidRPr="00112B48" w:rsidRDefault="00933719" w:rsidP="00112B48">
      <w:pPr>
        <w:widowControl w:val="0"/>
        <w:spacing w:line="276" w:lineRule="auto"/>
        <w:ind w:left="402" w:right="-27" w:hanging="415"/>
        <w:jc w:val="center"/>
        <w:rPr>
          <w:rFonts w:ascii="Calibri" w:eastAsia="Arial" w:hAnsi="Calibri" w:cs="Calibri"/>
          <w:b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b/>
          <w:color w:val="000000"/>
          <w:kern w:val="2"/>
          <w:sz w:val="22"/>
          <w:szCs w:val="22"/>
          <w:lang w:eastAsia="zh-CN" w:bidi="hi-IN"/>
        </w:rPr>
        <w:t>OŚWIADCZAM (Y), ŻE:</w:t>
      </w:r>
    </w:p>
    <w:p w14:paraId="351AAD2E" w14:textId="2D727B21" w:rsidR="004C1BCF" w:rsidRPr="00112B48" w:rsidRDefault="00933719" w:rsidP="00112B48">
      <w:pPr>
        <w:widowControl w:val="0"/>
        <w:spacing w:line="276" w:lineRule="auto"/>
        <w:ind w:right="-27" w:hanging="13"/>
        <w:jc w:val="both"/>
        <w:rPr>
          <w:rFonts w:ascii="Calibri" w:eastAsia="Arial" w:hAnsi="Calibri" w:cs="Calibri"/>
          <w:i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Stosownie do treści art.</w:t>
      </w:r>
      <w:r w:rsidR="007331CC"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 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118 ustawy z dnia 11</w:t>
      </w:r>
      <w:r w:rsidR="007331CC"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 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września</w:t>
      </w:r>
      <w:r w:rsidR="007331CC"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 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2019</w:t>
      </w:r>
      <w:r w:rsidR="007331CC"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 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r. prawo zamówień publicznych (</w:t>
      </w:r>
      <w:proofErr w:type="spellStart"/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t.j</w:t>
      </w:r>
      <w:proofErr w:type="spellEnd"/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.</w:t>
      </w:r>
      <w:r w:rsidR="007331CC"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 </w:t>
      </w:r>
      <w:r w:rsidRPr="00112B48">
        <w:rPr>
          <w:rFonts w:ascii="Calibri" w:eastAsia="Calibri Light" w:hAnsi="Calibri" w:cs="Calibri"/>
          <w:color w:val="000000"/>
          <w:kern w:val="2"/>
          <w:sz w:val="22"/>
          <w:szCs w:val="22"/>
          <w:lang w:eastAsia="pl-PL" w:bidi="hi-IN"/>
        </w:rPr>
        <w:t>Dz.</w:t>
      </w:r>
      <w:r w:rsidRPr="00112B48">
        <w:rPr>
          <w:rFonts w:ascii="Calibri" w:eastAsia="Calibri Light" w:hAnsi="Calibri" w:cs="Calibri"/>
          <w:color w:val="000000"/>
          <w:sz w:val="22"/>
          <w:szCs w:val="22"/>
          <w:lang w:eastAsia="pl-PL"/>
        </w:rPr>
        <w:t> U. z 202</w:t>
      </w:r>
      <w:r w:rsidR="00112B48">
        <w:rPr>
          <w:rFonts w:ascii="Calibri" w:eastAsia="Calibri Light" w:hAnsi="Calibri" w:cs="Calibri"/>
          <w:color w:val="000000"/>
          <w:sz w:val="22"/>
          <w:szCs w:val="22"/>
          <w:lang w:eastAsia="pl-PL"/>
        </w:rPr>
        <w:t>4</w:t>
      </w:r>
      <w:r w:rsidRPr="00112B48">
        <w:rPr>
          <w:rFonts w:ascii="Calibri" w:eastAsia="Calibri Light" w:hAnsi="Calibri" w:cs="Calibri"/>
          <w:color w:val="000000"/>
          <w:sz w:val="22"/>
          <w:szCs w:val="22"/>
          <w:lang w:eastAsia="pl-PL"/>
        </w:rPr>
        <w:t> r.</w:t>
      </w:r>
      <w:r w:rsidR="00897C59" w:rsidRPr="00112B48">
        <w:rPr>
          <w:rFonts w:ascii="Calibri" w:eastAsia="Calibri Light" w:hAnsi="Calibri" w:cs="Calibri"/>
          <w:color w:val="000000"/>
          <w:sz w:val="22"/>
          <w:szCs w:val="22"/>
          <w:lang w:eastAsia="pl-PL"/>
        </w:rPr>
        <w:t xml:space="preserve"> </w:t>
      </w:r>
      <w:r w:rsidRPr="00112B48">
        <w:rPr>
          <w:rFonts w:ascii="Calibri" w:eastAsia="Calibri Light" w:hAnsi="Calibri" w:cs="Calibri"/>
          <w:color w:val="000000"/>
          <w:sz w:val="22"/>
          <w:szCs w:val="22"/>
          <w:lang w:eastAsia="pl-PL"/>
        </w:rPr>
        <w:t>poz. </w:t>
      </w:r>
      <w:r w:rsidR="00112B48">
        <w:rPr>
          <w:rFonts w:ascii="Calibri" w:eastAsia="Calibri Light" w:hAnsi="Calibri" w:cs="Calibri"/>
          <w:color w:val="000000"/>
          <w:sz w:val="22"/>
          <w:szCs w:val="22"/>
          <w:lang w:eastAsia="pl-PL"/>
        </w:rPr>
        <w:t>1320</w:t>
      </w:r>
      <w:r w:rsidR="00744E7C" w:rsidRPr="00112B48">
        <w:rPr>
          <w:rFonts w:ascii="Calibri" w:eastAsia="Calibri Light" w:hAnsi="Calibri" w:cs="Calibri"/>
          <w:color w:val="000000"/>
          <w:sz w:val="22"/>
          <w:szCs w:val="22"/>
          <w:lang w:eastAsia="pl-PL"/>
        </w:rPr>
        <w:t> z </w:t>
      </w:r>
      <w:proofErr w:type="spellStart"/>
      <w:r w:rsidR="00744E7C" w:rsidRPr="00112B48">
        <w:rPr>
          <w:rFonts w:ascii="Calibri" w:eastAsia="Calibri Light" w:hAnsi="Calibri" w:cs="Calibri"/>
          <w:color w:val="000000"/>
          <w:sz w:val="22"/>
          <w:szCs w:val="22"/>
          <w:lang w:eastAsia="pl-PL"/>
        </w:rPr>
        <w:t>późn</w:t>
      </w:r>
      <w:proofErr w:type="spellEnd"/>
      <w:r w:rsidR="00744E7C" w:rsidRPr="00112B48">
        <w:rPr>
          <w:rFonts w:ascii="Calibri" w:eastAsia="Calibri Light" w:hAnsi="Calibri" w:cs="Calibri"/>
          <w:color w:val="000000"/>
          <w:sz w:val="22"/>
          <w:szCs w:val="22"/>
          <w:lang w:eastAsia="pl-PL"/>
        </w:rPr>
        <w:t>. zm.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), zobowiązuję(my) się do oddania Wykonawcy (</w:t>
      </w:r>
      <w:r w:rsidRPr="00112B48">
        <w:rPr>
          <w:rFonts w:ascii="Calibri" w:eastAsia="Arial" w:hAnsi="Calibri" w:cs="Calibri"/>
          <w:i/>
          <w:color w:val="000000"/>
          <w:kern w:val="2"/>
          <w:sz w:val="22"/>
          <w:szCs w:val="22"/>
          <w:lang w:eastAsia="zh-CN" w:bidi="hi-IN"/>
        </w:rPr>
        <w:t>nazwa, adres wykonawcy):</w:t>
      </w:r>
    </w:p>
    <w:p w14:paraId="5B727E99" w14:textId="647C1CEF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…………………………………………………………………………………………………………………………………..…………………………</w:t>
      </w:r>
    </w:p>
    <w:p w14:paraId="526F98F6" w14:textId="3E1BC8DE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…………………………………………………………………………………………</w:t>
      </w:r>
      <w:r w:rsid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……………………………………..…………………………</w:t>
      </w:r>
    </w:p>
    <w:p w14:paraId="1E4BE5FE" w14:textId="472EA844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………………………………………………………………………</w:t>
      </w:r>
      <w:r w:rsid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………………………………………………………..…………………………</w:t>
      </w:r>
    </w:p>
    <w:p w14:paraId="34C39DF0" w14:textId="77777777" w:rsidR="004C1BCF" w:rsidRDefault="00933719" w:rsidP="00112B48">
      <w:pPr>
        <w:widowControl w:val="0"/>
        <w:spacing w:line="276" w:lineRule="auto"/>
        <w:ind w:right="-27" w:hanging="13"/>
        <w:jc w:val="both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do dyspozycji zasobów, na potrzeby realizacji zamówienia</w:t>
      </w:r>
      <w:bookmarkStart w:id="2" w:name="_Hlk64543259"/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 xml:space="preserve"> pn.: </w:t>
      </w:r>
    </w:p>
    <w:p w14:paraId="05D10D25" w14:textId="77777777" w:rsidR="00B23990" w:rsidRPr="00112B48" w:rsidRDefault="00B23990" w:rsidP="00112B48">
      <w:pPr>
        <w:widowControl w:val="0"/>
        <w:spacing w:line="276" w:lineRule="auto"/>
        <w:ind w:right="-27" w:hanging="13"/>
        <w:jc w:val="both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</w:p>
    <w:bookmarkEnd w:id="2"/>
    <w:p w14:paraId="70FF0BA1" w14:textId="7DDF4DF0" w:rsidR="00F0723C" w:rsidRDefault="007200C7" w:rsidP="00F0723C">
      <w:pPr>
        <w:widowControl w:val="0"/>
        <w:spacing w:line="276" w:lineRule="auto"/>
        <w:ind w:left="402" w:right="-27" w:hanging="415"/>
        <w:jc w:val="center"/>
        <w:rPr>
          <w:rFonts w:ascii="Calibri" w:hAnsi="Calibri" w:cs="Calibri"/>
          <w:b/>
          <w:bCs/>
          <w:sz w:val="22"/>
          <w:szCs w:val="22"/>
        </w:rPr>
      </w:pPr>
      <w:r w:rsidRPr="007200C7">
        <w:rPr>
          <w:rFonts w:ascii="Calibri" w:hAnsi="Calibri" w:cs="Calibri"/>
          <w:b/>
          <w:bCs/>
          <w:sz w:val="22"/>
          <w:szCs w:val="22"/>
        </w:rPr>
        <w:t>BUDOWA POMP CIEPŁA O MOCY 3 × 200 KW W ELEKTROCIEPŁOWNI DOBRZAŃSKIEGO – MPEC NOWY SĄCZ</w:t>
      </w:r>
    </w:p>
    <w:p w14:paraId="2FF11B6F" w14:textId="77777777" w:rsidR="00F0723C" w:rsidRDefault="00F0723C" w:rsidP="00F0723C">
      <w:pPr>
        <w:widowControl w:val="0"/>
        <w:spacing w:line="276" w:lineRule="auto"/>
        <w:ind w:left="402" w:right="-27" w:hanging="415"/>
        <w:rPr>
          <w:rFonts w:ascii="Calibri" w:hAnsi="Calibri" w:cs="Calibri"/>
          <w:b/>
          <w:bCs/>
          <w:sz w:val="22"/>
          <w:szCs w:val="22"/>
        </w:rPr>
      </w:pPr>
    </w:p>
    <w:p w14:paraId="4BF4125C" w14:textId="036E0CE3" w:rsidR="004C1BCF" w:rsidRPr="00112B48" w:rsidRDefault="00933719" w:rsidP="00F0723C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Zakres dostępnych wykonawcy zasobów podmiotu udostępniającego zasoby:</w:t>
      </w:r>
    </w:p>
    <w:p w14:paraId="6D71435D" w14:textId="48B3B925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</w:t>
      </w:r>
      <w:r w:rsid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………………………………………………………………………………..…………………………</w:t>
      </w:r>
    </w:p>
    <w:p w14:paraId="2D322EDD" w14:textId="4C9C9C8A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…………………………………………………………………………………………………………………………………..…………………………</w:t>
      </w:r>
    </w:p>
    <w:p w14:paraId="793C934C" w14:textId="77777777" w:rsidR="004C1BCF" w:rsidRPr="00112B48" w:rsidRDefault="004C1BCF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</w:p>
    <w:p w14:paraId="23EBC199" w14:textId="77777777" w:rsidR="004C1BCF" w:rsidRPr="00112B48" w:rsidRDefault="00933719" w:rsidP="00112B48">
      <w:pPr>
        <w:widowControl w:val="0"/>
        <w:spacing w:line="276" w:lineRule="auto"/>
        <w:ind w:right="-27" w:hanging="13"/>
        <w:jc w:val="both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Sposób i okres udostępnienia wykonawcy i wykorzystania przez niego zasobów podmiotu udostępniającego te zasoby przy wykonywaniu zamówienia:</w:t>
      </w:r>
    </w:p>
    <w:p w14:paraId="266ECF25" w14:textId="3F0CC676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…………………………………………………………………………………………</w:t>
      </w:r>
      <w:r w:rsid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..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……………………………………..…………………………</w:t>
      </w:r>
    </w:p>
    <w:p w14:paraId="040D79A4" w14:textId="35BE5E29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…………………………………………………………………………………………………………………………………..…………………………</w:t>
      </w:r>
    </w:p>
    <w:p w14:paraId="140028BA" w14:textId="77777777" w:rsidR="004C1BCF" w:rsidRPr="00112B48" w:rsidRDefault="004C1BCF" w:rsidP="00112B48">
      <w:pPr>
        <w:widowControl w:val="0"/>
        <w:spacing w:line="276" w:lineRule="auto"/>
        <w:ind w:right="-27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</w:p>
    <w:p w14:paraId="6527181F" w14:textId="77777777" w:rsidR="004C1BCF" w:rsidRPr="00112B48" w:rsidRDefault="00933719" w:rsidP="00112B48">
      <w:pPr>
        <w:widowControl w:val="0"/>
        <w:spacing w:line="276" w:lineRule="auto"/>
        <w:ind w:left="402" w:right="-27" w:hanging="415"/>
        <w:jc w:val="both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Zakres udziału podmiotu udostępniającego zasoby przy wykonywaniu zamówienia publicznego:</w:t>
      </w:r>
    </w:p>
    <w:p w14:paraId="27D55214" w14:textId="0E31C27F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…………………………………………………………………………………………………………………………………..…………………………</w:t>
      </w:r>
    </w:p>
    <w:p w14:paraId="3DBA838F" w14:textId="4D5433EF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…………………………………………………………………………………………………………………………………..…………………………</w:t>
      </w:r>
    </w:p>
    <w:p w14:paraId="7622681A" w14:textId="68437A3D" w:rsidR="004C1BCF" w:rsidRPr="00112B48" w:rsidRDefault="0048243A" w:rsidP="00112B48">
      <w:pPr>
        <w:widowControl w:val="0"/>
        <w:spacing w:line="276" w:lineRule="auto"/>
        <w:jc w:val="both"/>
        <w:rPr>
          <w:rFonts w:ascii="Calibri" w:eastAsia="Lucida Sans Unicode" w:hAnsi="Calibri" w:cs="Calibri"/>
          <w:kern w:val="2"/>
          <w:sz w:val="22"/>
          <w:szCs w:val="22"/>
          <w:lang w:eastAsia="zh-CN" w:bidi="hi-IN"/>
        </w:rPr>
      </w:pPr>
      <w:r w:rsidRPr="00112B48">
        <w:rPr>
          <w:rFonts w:ascii="Calibri" w:eastAsia="Lucida Sans Unicode" w:hAnsi="Calibri" w:cs="Calibri"/>
          <w:kern w:val="2"/>
          <w:sz w:val="22"/>
          <w:szCs w:val="22"/>
          <w:lang w:eastAsia="zh-CN" w:bidi="hi-IN"/>
        </w:rPr>
        <w:t xml:space="preserve">Podmiot, na zdolnościach którego Wykonawca polega w odniesieniu do warunków udziału </w:t>
      </w:r>
      <w:r w:rsidR="00112B48">
        <w:rPr>
          <w:rFonts w:ascii="Calibri" w:eastAsia="Lucida Sans Unicode" w:hAnsi="Calibri" w:cs="Calibri"/>
          <w:kern w:val="2"/>
          <w:sz w:val="22"/>
          <w:szCs w:val="22"/>
          <w:lang w:eastAsia="zh-CN" w:bidi="hi-IN"/>
        </w:rPr>
        <w:t xml:space="preserve">                                  </w:t>
      </w:r>
      <w:r w:rsidRPr="00112B48">
        <w:rPr>
          <w:rFonts w:ascii="Calibri" w:eastAsia="Lucida Sans Unicode" w:hAnsi="Calibri" w:cs="Calibri"/>
          <w:kern w:val="2"/>
          <w:sz w:val="22"/>
          <w:szCs w:val="22"/>
          <w:lang w:eastAsia="zh-CN" w:bidi="hi-IN"/>
        </w:rPr>
        <w:t>w postępowaniu dotyczących wykształcenia, kwalifikacji zawodowych lub doświadczenia, zrealizuje roboty budowlane</w:t>
      </w:r>
      <w:r w:rsidR="00B46361" w:rsidRPr="00112B48">
        <w:rPr>
          <w:rFonts w:ascii="Calibri" w:eastAsia="Lucida Sans Unicode" w:hAnsi="Calibri" w:cs="Calibri"/>
          <w:kern w:val="2"/>
          <w:sz w:val="22"/>
          <w:szCs w:val="22"/>
          <w:lang w:eastAsia="zh-CN" w:bidi="hi-IN"/>
        </w:rPr>
        <w:t>, dostawy</w:t>
      </w:r>
      <w:r w:rsidRPr="00112B48">
        <w:rPr>
          <w:rFonts w:ascii="Calibri" w:eastAsia="Lucida Sans Unicode" w:hAnsi="Calibri" w:cs="Calibri"/>
          <w:kern w:val="2"/>
          <w:sz w:val="22"/>
          <w:szCs w:val="22"/>
          <w:lang w:eastAsia="zh-CN" w:bidi="hi-IN"/>
        </w:rPr>
        <w:t xml:space="preserve"> lub usługi, których wskazane zdolności dotyczą.</w:t>
      </w:r>
    </w:p>
    <w:p w14:paraId="2FB12678" w14:textId="77777777" w:rsidR="004C1BCF" w:rsidRPr="00112B48" w:rsidRDefault="004C1BCF" w:rsidP="00112B48">
      <w:pPr>
        <w:widowControl w:val="0"/>
        <w:spacing w:line="276" w:lineRule="auto"/>
        <w:jc w:val="both"/>
        <w:rPr>
          <w:rFonts w:ascii="Calibri" w:eastAsia="Lucida Sans Unicode" w:hAnsi="Calibri" w:cs="Calibri"/>
          <w:kern w:val="2"/>
          <w:sz w:val="22"/>
          <w:szCs w:val="22"/>
          <w:lang w:eastAsia="zh-CN" w:bidi="hi-IN"/>
        </w:rPr>
      </w:pPr>
    </w:p>
    <w:p w14:paraId="4719D37F" w14:textId="77777777" w:rsidR="004C1BCF" w:rsidRPr="00112B48" w:rsidRDefault="00933719" w:rsidP="00112B48">
      <w:pPr>
        <w:widowControl w:val="0"/>
        <w:spacing w:line="276" w:lineRule="auto"/>
        <w:jc w:val="both"/>
        <w:rPr>
          <w:rFonts w:ascii="Calibri" w:eastAsia="Lucida Sans Unicode" w:hAnsi="Calibri" w:cs="Calibri"/>
          <w:i/>
          <w:kern w:val="2"/>
          <w:sz w:val="22"/>
          <w:szCs w:val="22"/>
          <w:lang w:eastAsia="zh-CN" w:bidi="hi-IN"/>
        </w:rPr>
      </w:pPr>
      <w:r w:rsidRPr="00112B48">
        <w:rPr>
          <w:rFonts w:ascii="Calibri" w:eastAsia="Lucida Sans Unicode" w:hAnsi="Calibri" w:cs="Calibri"/>
          <w:i/>
          <w:kern w:val="2"/>
          <w:sz w:val="22"/>
          <w:szCs w:val="22"/>
          <w:lang w:eastAsia="zh-CN" w:bidi="hi-IN"/>
        </w:rPr>
        <w:t>UWAGA: w przypadku udostępnienia różnych zasobów przez różne podmioty, wymagane jest złożenie odrębnych załączników podpisanych odpowiednio przez podmiot(y) udostępniające właściwe zasoby.</w:t>
      </w:r>
    </w:p>
    <w:sectPr w:rsidR="004C1BCF" w:rsidRPr="00112B48" w:rsidSect="00A22486">
      <w:headerReference w:type="default" r:id="rId8"/>
      <w:footerReference w:type="default" r:id="rId9"/>
      <w:pgSz w:w="11906" w:h="16838"/>
      <w:pgMar w:top="1135" w:right="1417" w:bottom="993" w:left="1417" w:header="708" w:footer="475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EC420" w14:textId="77777777" w:rsidR="003F10CD" w:rsidRDefault="003F10CD">
      <w:r>
        <w:separator/>
      </w:r>
    </w:p>
  </w:endnote>
  <w:endnote w:type="continuationSeparator" w:id="0">
    <w:p w14:paraId="24FDF879" w14:textId="77777777" w:rsidR="003F10CD" w:rsidRDefault="003F1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0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98684" w14:textId="77777777" w:rsidR="00933719" w:rsidRDefault="00933719" w:rsidP="00933719">
    <w:pPr>
      <w:pStyle w:val="Stopka"/>
      <w:ind w:left="-709"/>
      <w:rPr>
        <w:rFonts w:ascii="Calibri" w:hAnsi="Calibri" w:cs="Calibri"/>
        <w:color w:val="808080"/>
        <w:sz w:val="10"/>
        <w:szCs w:val="12"/>
      </w:rPr>
    </w:pPr>
  </w:p>
  <w:tbl>
    <w:tblPr>
      <w:tblStyle w:val="Jasnecieniowanieakcent4"/>
      <w:tblW w:w="9356" w:type="dxa"/>
      <w:tblBorders>
        <w:top w:val="single" w:sz="4" w:space="0" w:color="auto"/>
        <w:bottom w:val="none" w:sz="0" w:space="0" w:color="auto"/>
      </w:tblBorders>
      <w:tblLook w:val="04A0" w:firstRow="1" w:lastRow="0" w:firstColumn="1" w:lastColumn="0" w:noHBand="0" w:noVBand="1"/>
    </w:tblPr>
    <w:tblGrid>
      <w:gridCol w:w="3293"/>
      <w:gridCol w:w="3294"/>
      <w:gridCol w:w="2769"/>
    </w:tblGrid>
    <w:tr w:rsidR="00933719" w14:paraId="2DEAD58D" w14:textId="77777777" w:rsidTr="00247E07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06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3293" w:type="dxa"/>
          <w:tcBorders>
            <w:top w:val="single" w:sz="4" w:space="0" w:color="767171"/>
            <w:bottom w:val="nil"/>
          </w:tcBorders>
        </w:tcPr>
        <w:p w14:paraId="45DA3F28" w14:textId="77777777" w:rsidR="00933719" w:rsidRDefault="00933719" w:rsidP="00933719">
          <w:pPr>
            <w:pStyle w:val="Stopka"/>
            <w:spacing w:line="276" w:lineRule="auto"/>
            <w:rPr>
              <w:rFonts w:ascii="Calibri" w:hAnsi="Calibri" w:cs="Calibri"/>
              <w:sz w:val="10"/>
              <w:szCs w:val="12"/>
              <w:lang w:eastAsia="pl-PL"/>
            </w:rPr>
          </w:pPr>
        </w:p>
      </w:tc>
      <w:tc>
        <w:tcPr>
          <w:tcW w:w="3294" w:type="dxa"/>
          <w:tcBorders>
            <w:top w:val="single" w:sz="4" w:space="0" w:color="767171"/>
            <w:bottom w:val="nil"/>
          </w:tcBorders>
        </w:tcPr>
        <w:p w14:paraId="60B5CD20" w14:textId="77777777" w:rsidR="00933719" w:rsidRDefault="00933719" w:rsidP="00933719">
          <w:pPr>
            <w:pStyle w:val="Stopka"/>
            <w:spacing w:line="276" w:lineRule="auto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libri" w:hAnsi="Calibri" w:cs="Calibri"/>
              <w:sz w:val="10"/>
              <w:szCs w:val="12"/>
              <w:lang w:eastAsia="pl-PL"/>
            </w:rPr>
          </w:pPr>
        </w:p>
      </w:tc>
      <w:tc>
        <w:tcPr>
          <w:tcW w:w="2769" w:type="dxa"/>
          <w:tcBorders>
            <w:top w:val="single" w:sz="4" w:space="0" w:color="767171"/>
            <w:bottom w:val="nil"/>
          </w:tcBorders>
          <w:vAlign w:val="center"/>
          <w:hideMark/>
        </w:tcPr>
        <w:p w14:paraId="398B3E89" w14:textId="77777777" w:rsidR="00933719" w:rsidRDefault="00933719" w:rsidP="00933719">
          <w:pPr>
            <w:jc w:val="right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libri" w:hAnsi="Calibri" w:cs="Calibri"/>
              <w:sz w:val="10"/>
              <w:szCs w:val="12"/>
            </w:rPr>
          </w:pPr>
          <w:r>
            <w:rPr>
              <w:rFonts w:ascii="Calibri" w:hAnsi="Calibri" w:cs="Calibri"/>
              <w:b w:val="0"/>
              <w:sz w:val="10"/>
              <w:szCs w:val="12"/>
            </w:rPr>
            <w:t xml:space="preserve">Strona </w:t>
          </w:r>
          <w:r w:rsidR="00A22486">
            <w:rPr>
              <w:rFonts w:ascii="Calibri" w:hAnsi="Calibri" w:cs="Calibri"/>
              <w:sz w:val="10"/>
              <w:szCs w:val="12"/>
            </w:rPr>
            <w:fldChar w:fldCharType="begin"/>
          </w:r>
          <w:r>
            <w:rPr>
              <w:rFonts w:ascii="Calibri" w:hAnsi="Calibri" w:cs="Calibri"/>
              <w:b w:val="0"/>
              <w:sz w:val="10"/>
              <w:szCs w:val="12"/>
            </w:rPr>
            <w:instrText>PAGE</w:instrText>
          </w:r>
          <w:r w:rsidR="00A22486">
            <w:rPr>
              <w:rFonts w:ascii="Calibri" w:hAnsi="Calibri" w:cs="Calibri"/>
              <w:sz w:val="10"/>
              <w:szCs w:val="12"/>
            </w:rPr>
            <w:fldChar w:fldCharType="separate"/>
          </w:r>
          <w:r w:rsidR="00383B63">
            <w:rPr>
              <w:rFonts w:ascii="Calibri" w:hAnsi="Calibri" w:cs="Calibri"/>
              <w:b w:val="0"/>
              <w:noProof/>
              <w:sz w:val="10"/>
              <w:szCs w:val="12"/>
            </w:rPr>
            <w:t>1</w:t>
          </w:r>
          <w:r w:rsidR="00A22486">
            <w:rPr>
              <w:rFonts w:ascii="Calibri" w:hAnsi="Calibri" w:cs="Calibri"/>
              <w:sz w:val="10"/>
              <w:szCs w:val="12"/>
            </w:rPr>
            <w:fldChar w:fldCharType="end"/>
          </w:r>
        </w:p>
      </w:tc>
    </w:tr>
  </w:tbl>
  <w:p w14:paraId="250F5C83" w14:textId="77777777" w:rsidR="004C1BCF" w:rsidRPr="00933719" w:rsidRDefault="004C1BCF" w:rsidP="009337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50B7A" w14:textId="77777777" w:rsidR="003F10CD" w:rsidRDefault="003F10CD">
      <w:r>
        <w:separator/>
      </w:r>
    </w:p>
  </w:footnote>
  <w:footnote w:type="continuationSeparator" w:id="0">
    <w:p w14:paraId="050836EF" w14:textId="77777777" w:rsidR="003F10CD" w:rsidRDefault="003F1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700" w:type="pct"/>
      <w:tblInd w:w="-567" w:type="dxa"/>
      <w:tblLayout w:type="fixed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667"/>
      <w:gridCol w:w="7937"/>
    </w:tblGrid>
    <w:tr w:rsidR="001416C6" w:rsidRPr="00112B48" w14:paraId="35C77772" w14:textId="77777777" w:rsidTr="00112B48">
      <w:trPr>
        <w:trHeight w:val="217"/>
      </w:trPr>
      <w:tc>
        <w:tcPr>
          <w:tcW w:w="2667" w:type="dxa"/>
          <w:tcBorders>
            <w:top w:val="nil"/>
            <w:left w:val="nil"/>
            <w:bottom w:val="single" w:sz="4" w:space="0" w:color="000000"/>
            <w:right w:val="nil"/>
          </w:tcBorders>
          <w:shd w:val="clear" w:color="auto" w:fill="FFFFFF"/>
          <w:vAlign w:val="center"/>
        </w:tcPr>
        <w:p w14:paraId="6FAAC8AD" w14:textId="6D78EF71" w:rsidR="001416C6" w:rsidRPr="00112B48" w:rsidRDefault="00112B48" w:rsidP="001416C6">
          <w:pPr>
            <w:widowControl w:val="0"/>
            <w:tabs>
              <w:tab w:val="center" w:pos="4536"/>
              <w:tab w:val="right" w:pos="9072"/>
            </w:tabs>
            <w:suppressAutoHyphens w:val="0"/>
            <w:spacing w:line="276" w:lineRule="auto"/>
            <w:rPr>
              <w:rFonts w:ascii="Calibri" w:eastAsia="Calibri" w:hAnsi="Calibri" w:cs="Calibri"/>
              <w:bCs/>
              <w:sz w:val="14"/>
              <w:szCs w:val="14"/>
              <w:lang w:eastAsia="en-GB"/>
            </w:rPr>
          </w:pPr>
          <w:bookmarkStart w:id="3" w:name="_Hlk102652794"/>
          <w:bookmarkStart w:id="4" w:name="_Hlk102652795"/>
          <w:bookmarkStart w:id="5" w:name="_Hlk103278934"/>
          <w:bookmarkStart w:id="6" w:name="_Hlk103278935"/>
          <w:bookmarkStart w:id="7" w:name="_Hlk103279633"/>
          <w:bookmarkStart w:id="8" w:name="_Hlk103279634"/>
          <w:r w:rsidRPr="00112B48">
            <w:rPr>
              <w:rFonts w:ascii="Calibri" w:eastAsia="Calibri" w:hAnsi="Calibri" w:cs="Calibri"/>
              <w:bCs/>
              <w:sz w:val="14"/>
              <w:szCs w:val="14"/>
              <w:lang w:eastAsia="en-GB"/>
            </w:rPr>
            <w:t>Nr zamówienia: ZP.60.DWC</w:t>
          </w:r>
          <w:r w:rsidR="00600C23">
            <w:rPr>
              <w:rFonts w:ascii="Calibri" w:eastAsia="Calibri" w:hAnsi="Calibri" w:cs="Calibri"/>
              <w:bCs/>
              <w:sz w:val="14"/>
              <w:szCs w:val="14"/>
              <w:lang w:eastAsia="en-GB"/>
            </w:rPr>
            <w:t>.1</w:t>
          </w:r>
          <w:r w:rsidR="00F0723C">
            <w:rPr>
              <w:rFonts w:ascii="Calibri" w:eastAsia="Calibri" w:hAnsi="Calibri" w:cs="Calibri"/>
              <w:bCs/>
              <w:sz w:val="14"/>
              <w:szCs w:val="14"/>
              <w:lang w:eastAsia="en-GB"/>
            </w:rPr>
            <w:t>3</w:t>
          </w:r>
          <w:r w:rsidRPr="00112B48">
            <w:rPr>
              <w:rFonts w:ascii="Calibri" w:eastAsia="Calibri" w:hAnsi="Calibri" w:cs="Calibri"/>
              <w:bCs/>
              <w:sz w:val="14"/>
              <w:szCs w:val="14"/>
              <w:lang w:eastAsia="en-GB"/>
            </w:rPr>
            <w:t>.202</w:t>
          </w:r>
          <w:r w:rsidR="00600C23">
            <w:rPr>
              <w:rFonts w:ascii="Calibri" w:eastAsia="Calibri" w:hAnsi="Calibri" w:cs="Calibri"/>
              <w:bCs/>
              <w:sz w:val="14"/>
              <w:szCs w:val="14"/>
              <w:lang w:eastAsia="en-GB"/>
            </w:rPr>
            <w:t>6</w:t>
          </w:r>
          <w:r w:rsidRPr="00112B48">
            <w:rPr>
              <w:rFonts w:ascii="Calibri" w:eastAsia="Calibri" w:hAnsi="Calibri" w:cs="Calibri"/>
              <w:bCs/>
              <w:sz w:val="14"/>
              <w:szCs w:val="14"/>
              <w:lang w:eastAsia="en-GB"/>
            </w:rPr>
            <w:tab/>
            <w:t>ENIUM W NOWYM SĄCZU</w:t>
          </w:r>
        </w:p>
      </w:tc>
      <w:tc>
        <w:tcPr>
          <w:tcW w:w="7938" w:type="dxa"/>
          <w:tcBorders>
            <w:top w:val="nil"/>
            <w:left w:val="nil"/>
            <w:bottom w:val="single" w:sz="4" w:space="0" w:color="000000"/>
            <w:right w:val="nil"/>
          </w:tcBorders>
          <w:shd w:val="clear" w:color="auto" w:fill="FFFFFF"/>
          <w:vAlign w:val="center"/>
        </w:tcPr>
        <w:p w14:paraId="05E1780E" w14:textId="737CDAC3" w:rsidR="001416C6" w:rsidRPr="00112B48" w:rsidRDefault="007200C7" w:rsidP="00F0723C">
          <w:pPr>
            <w:widowControl w:val="0"/>
            <w:suppressAutoHyphens w:val="0"/>
            <w:spacing w:line="276" w:lineRule="auto"/>
            <w:rPr>
              <w:rFonts w:ascii="Calibri" w:eastAsia="Calibri" w:hAnsi="Calibri" w:cs="Calibri"/>
              <w:bCs/>
              <w:sz w:val="14"/>
              <w:szCs w:val="14"/>
              <w:lang w:eastAsia="pl-PL"/>
            </w:rPr>
          </w:pPr>
          <w:r w:rsidRPr="007200C7">
            <w:rPr>
              <w:rFonts w:ascii="Calibri" w:hAnsi="Calibri" w:cs="Calibri"/>
              <w:sz w:val="14"/>
              <w:szCs w:val="14"/>
            </w:rPr>
            <w:t>BUDOWA POMP CIEPŁA O MOCY 3 × 200 KW W ELEKTROCIEPŁOWNI DOBRZAŃSKIEGO – MPEC NOWY SĄCZ</w:t>
          </w:r>
        </w:p>
      </w:tc>
    </w:tr>
    <w:bookmarkEnd w:id="3"/>
    <w:bookmarkEnd w:id="4"/>
    <w:bookmarkEnd w:id="5"/>
    <w:bookmarkEnd w:id="6"/>
    <w:bookmarkEnd w:id="7"/>
    <w:bookmarkEnd w:id="8"/>
  </w:tbl>
  <w:p w14:paraId="63A72891" w14:textId="77777777" w:rsidR="004C1BCF" w:rsidRPr="001416C6" w:rsidRDefault="004C1BCF" w:rsidP="001416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1BCF"/>
    <w:rsid w:val="00003E65"/>
    <w:rsid w:val="000B3237"/>
    <w:rsid w:val="00112A2C"/>
    <w:rsid w:val="00112B48"/>
    <w:rsid w:val="00133B6C"/>
    <w:rsid w:val="001416C6"/>
    <w:rsid w:val="001C293A"/>
    <w:rsid w:val="001F7E63"/>
    <w:rsid w:val="002905F0"/>
    <w:rsid w:val="002D0352"/>
    <w:rsid w:val="002F0534"/>
    <w:rsid w:val="00344A81"/>
    <w:rsid w:val="00383B63"/>
    <w:rsid w:val="00395FFC"/>
    <w:rsid w:val="003F10CD"/>
    <w:rsid w:val="003F2E43"/>
    <w:rsid w:val="004665C1"/>
    <w:rsid w:val="0048243A"/>
    <w:rsid w:val="00486BFB"/>
    <w:rsid w:val="004B2E0F"/>
    <w:rsid w:val="004C1BCF"/>
    <w:rsid w:val="00525CDB"/>
    <w:rsid w:val="005B4464"/>
    <w:rsid w:val="005D2CED"/>
    <w:rsid w:val="00600C23"/>
    <w:rsid w:val="00626B23"/>
    <w:rsid w:val="00632443"/>
    <w:rsid w:val="006D3F8C"/>
    <w:rsid w:val="007200C7"/>
    <w:rsid w:val="007206C5"/>
    <w:rsid w:val="007331CC"/>
    <w:rsid w:val="00744E7C"/>
    <w:rsid w:val="007E7956"/>
    <w:rsid w:val="00801189"/>
    <w:rsid w:val="008173C3"/>
    <w:rsid w:val="00843113"/>
    <w:rsid w:val="008551E3"/>
    <w:rsid w:val="00862287"/>
    <w:rsid w:val="00897C59"/>
    <w:rsid w:val="008C05D3"/>
    <w:rsid w:val="008E35A2"/>
    <w:rsid w:val="00911D85"/>
    <w:rsid w:val="00933719"/>
    <w:rsid w:val="009B1EC9"/>
    <w:rsid w:val="00A22486"/>
    <w:rsid w:val="00A637BC"/>
    <w:rsid w:val="00A67F5E"/>
    <w:rsid w:val="00AA2359"/>
    <w:rsid w:val="00B23990"/>
    <w:rsid w:val="00B30338"/>
    <w:rsid w:val="00B46361"/>
    <w:rsid w:val="00B93E1A"/>
    <w:rsid w:val="00BE422F"/>
    <w:rsid w:val="00C16EE0"/>
    <w:rsid w:val="00C35C54"/>
    <w:rsid w:val="00C3742D"/>
    <w:rsid w:val="00C51547"/>
    <w:rsid w:val="00D408E1"/>
    <w:rsid w:val="00D56FB4"/>
    <w:rsid w:val="00DD01EA"/>
    <w:rsid w:val="00E37C33"/>
    <w:rsid w:val="00EC3F2E"/>
    <w:rsid w:val="00F0723C"/>
    <w:rsid w:val="00F2499D"/>
    <w:rsid w:val="00F24A1B"/>
    <w:rsid w:val="00F3263E"/>
    <w:rsid w:val="00F620BC"/>
    <w:rsid w:val="00FE62F9"/>
    <w:rsid w:val="00FE6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ADF3F9"/>
  <w15:docId w15:val="{01723DC5-68A2-45B7-AE9F-F8E730829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1401"/>
    <w:pPr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6626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76B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7D2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476B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6277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629DD1" w:themeColor="accent1"/>
    </w:rPr>
  </w:style>
  <w:style w:type="paragraph" w:styleId="Nagwek7">
    <w:name w:val="heading 7"/>
    <w:basedOn w:val="Normalny"/>
    <w:next w:val="Normalny"/>
    <w:link w:val="Nagwek7Znak"/>
    <w:qFormat/>
    <w:rsid w:val="008A4732"/>
    <w:pPr>
      <w:keepNext/>
      <w:widowControl w:val="0"/>
      <w:tabs>
        <w:tab w:val="left" w:pos="0"/>
      </w:tabs>
      <w:outlineLvl w:val="6"/>
    </w:pPr>
    <w:rPr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D770B2"/>
  </w:style>
  <w:style w:type="character" w:customStyle="1" w:styleId="StopkaZnak">
    <w:name w:val="Stopka Znak"/>
    <w:basedOn w:val="Domylnaczcionkaakapitu"/>
    <w:link w:val="Stopka"/>
    <w:uiPriority w:val="99"/>
    <w:qFormat/>
    <w:rsid w:val="00D770B2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770B2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D770B2"/>
    <w:rPr>
      <w:color w:val="297FD5" w:themeColor="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8A473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Zakotwiczenieprzypisudolnego">
    <w:name w:val="Zakotwiczenie przypisu dolnego"/>
    <w:rsid w:val="00A22486"/>
    <w:rPr>
      <w:vertAlign w:val="superscript"/>
    </w:rPr>
  </w:style>
  <w:style w:type="character" w:customStyle="1" w:styleId="FootnoteCharacters">
    <w:name w:val="Footnote Characters"/>
    <w:unhideWhenUsed/>
    <w:qFormat/>
    <w:rsid w:val="008A4732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qFormat/>
    <w:rsid w:val="008A4732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rsid w:val="008A4732"/>
    <w:rPr>
      <w:rFonts w:ascii="Tahoma" w:eastAsia="Times New Roman" w:hAnsi="Tahoma" w:cs="Times New Roman"/>
      <w:color w:val="FF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8C46A2"/>
    <w:rPr>
      <w:sz w:val="20"/>
      <w:szCs w:val="20"/>
    </w:rPr>
  </w:style>
  <w:style w:type="character" w:customStyle="1" w:styleId="Zakotwiczenieprzypisukocowego">
    <w:name w:val="Zakotwiczenie przypisu końcowego"/>
    <w:rsid w:val="00A22486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8C46A2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qFormat/>
    <w:rsid w:val="0096626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966262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Nagwek10">
    <w:name w:val="Nagłówek #1_"/>
    <w:qFormat/>
    <w:rsid w:val="00966262"/>
    <w:rPr>
      <w:rFonts w:ascii="Times New Roman" w:eastAsia="Times New Roman" w:hAnsi="Times New Roman"/>
      <w:sz w:val="32"/>
      <w:szCs w:val="32"/>
      <w:shd w:val="clear" w:color="auto" w:fill="FFFFFF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966262"/>
    <w:rPr>
      <w:rFonts w:asciiTheme="majorHAnsi" w:eastAsiaTheme="majorEastAsia" w:hAnsiTheme="majorHAnsi" w:cstheme="majorBidi"/>
      <w:b/>
      <w:bCs/>
      <w:color w:val="3476B1" w:themeColor="accent1" w:themeShade="BF"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C6277A"/>
    <w:rPr>
      <w:rFonts w:asciiTheme="majorHAnsi" w:eastAsiaTheme="majorEastAsia" w:hAnsiTheme="majorHAnsi" w:cstheme="majorBidi"/>
      <w:b/>
      <w:bCs/>
      <w:color w:val="629DD1" w:themeColor="accent1"/>
      <w:sz w:val="20"/>
      <w:szCs w:val="20"/>
      <w:lang w:eastAsia="ar-SA"/>
    </w:rPr>
  </w:style>
  <w:style w:type="character" w:styleId="Pogrubienie">
    <w:name w:val="Strong"/>
    <w:basedOn w:val="Domylnaczcionkaakapitu"/>
    <w:uiPriority w:val="22"/>
    <w:qFormat/>
    <w:rsid w:val="00CE2B9A"/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A32AA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477D27"/>
    <w:rPr>
      <w:rFonts w:asciiTheme="majorHAnsi" w:eastAsiaTheme="majorEastAsia" w:hAnsiTheme="majorHAnsi" w:cstheme="majorBidi"/>
      <w:color w:val="3476B1" w:themeColor="accent1" w:themeShade="BF"/>
      <w:sz w:val="26"/>
      <w:szCs w:val="26"/>
      <w:lang w:eastAsia="ar-SA"/>
    </w:rPr>
  </w:style>
  <w:style w:type="character" w:customStyle="1" w:styleId="Teksttreci">
    <w:name w:val="Tekst treści_"/>
    <w:basedOn w:val="Domylnaczcionkaakapitu"/>
    <w:link w:val="Teksttreci0"/>
    <w:qFormat/>
    <w:locked/>
    <w:rsid w:val="00477D2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61573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61573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61573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kstpodstawowywcity2Znak">
    <w:name w:val="Tekst podstawowy wcięty 2 Znak"/>
    <w:qFormat/>
    <w:rsid w:val="00A22486"/>
    <w:rPr>
      <w:rFonts w:ascii="Times New Roman" w:eastAsia="Times New Roman" w:hAnsi="Times New Roman"/>
      <w:sz w:val="20"/>
      <w:szCs w:val="20"/>
    </w:rPr>
  </w:style>
  <w:style w:type="character" w:customStyle="1" w:styleId="alb">
    <w:name w:val="a_lb"/>
    <w:qFormat/>
    <w:rsid w:val="00A22486"/>
  </w:style>
  <w:style w:type="character" w:customStyle="1" w:styleId="Nierozpoznanawzmianka1">
    <w:name w:val="Nierozpoznana wzmianka1"/>
    <w:qFormat/>
    <w:rsid w:val="00A22486"/>
    <w:rPr>
      <w:color w:val="605E5C"/>
      <w:shd w:val="clear" w:color="auto" w:fill="E1DFDD"/>
    </w:rPr>
  </w:style>
  <w:style w:type="character" w:customStyle="1" w:styleId="AkapitzlistZnak">
    <w:name w:val="Akapit z listą Znak"/>
    <w:qFormat/>
    <w:rsid w:val="00A22486"/>
    <w:rPr>
      <w:rFonts w:ascii="Times New Roman" w:eastAsia="Times New Roman" w:hAnsi="Times New Roman"/>
      <w:sz w:val="20"/>
      <w:szCs w:val="20"/>
      <w:lang w:eastAsia="ar-SA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770B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966262"/>
    <w:pPr>
      <w:spacing w:after="120"/>
    </w:pPr>
  </w:style>
  <w:style w:type="paragraph" w:styleId="Lista">
    <w:name w:val="List"/>
    <w:basedOn w:val="Tekstpodstawowy"/>
    <w:rsid w:val="00A22486"/>
    <w:rPr>
      <w:rFonts w:cs="Arial"/>
    </w:rPr>
  </w:style>
  <w:style w:type="paragraph" w:styleId="Legenda">
    <w:name w:val="caption"/>
    <w:basedOn w:val="Normalny"/>
    <w:qFormat/>
    <w:rsid w:val="00A22486"/>
    <w:pPr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A22486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A22486"/>
  </w:style>
  <w:style w:type="paragraph" w:styleId="Stopka">
    <w:name w:val="footer"/>
    <w:basedOn w:val="Normalny"/>
    <w:link w:val="StopkaZnak"/>
    <w:uiPriority w:val="99"/>
    <w:unhideWhenUsed/>
    <w:rsid w:val="00D770B2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770B2"/>
    <w:rPr>
      <w:rFonts w:ascii="Tahoma" w:hAnsi="Tahoma" w:cs="Tahoma"/>
      <w:sz w:val="16"/>
      <w:szCs w:val="16"/>
    </w:rPr>
  </w:style>
  <w:style w:type="paragraph" w:customStyle="1" w:styleId="HeaderEven">
    <w:name w:val="Header Even"/>
    <w:basedOn w:val="Bezodstpw"/>
    <w:qFormat/>
    <w:rsid w:val="00D770B2"/>
    <w:pPr>
      <w:pBdr>
        <w:bottom w:val="single" w:sz="4" w:space="1" w:color="629DD1"/>
      </w:pBdr>
    </w:pPr>
    <w:rPr>
      <w:rFonts w:eastAsiaTheme="minorEastAsia"/>
      <w:b/>
      <w:bCs/>
      <w:color w:val="242852" w:themeColor="text2"/>
      <w:sz w:val="20"/>
      <w:szCs w:val="23"/>
      <w:lang w:eastAsia="ja-JP"/>
    </w:rPr>
  </w:style>
  <w:style w:type="paragraph" w:styleId="Bezodstpw">
    <w:name w:val="No Spacing"/>
    <w:uiPriority w:val="1"/>
    <w:qFormat/>
    <w:rsid w:val="00D770B2"/>
  </w:style>
  <w:style w:type="paragraph" w:styleId="Akapitzlist">
    <w:name w:val="List Paragraph"/>
    <w:basedOn w:val="Normalny"/>
    <w:qFormat/>
    <w:rsid w:val="00492F8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8A4732"/>
    <w:rPr>
      <w:lang w:eastAsia="zh-CN"/>
    </w:rPr>
  </w:style>
  <w:style w:type="paragraph" w:customStyle="1" w:styleId="Zawartotabeli">
    <w:name w:val="Zawartość tabeli"/>
    <w:basedOn w:val="Normalny"/>
    <w:qFormat/>
    <w:rsid w:val="00946AB8"/>
    <w:pPr>
      <w:widowControl w:val="0"/>
      <w:overflowPunct w:val="0"/>
      <w:textAlignment w:val="auto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qFormat/>
    <w:rsid w:val="008A4732"/>
    <w:rPr>
      <w:rFonts w:ascii="Tahoma" w:hAnsi="Tahoma"/>
      <w:color w:val="FF000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C46A2"/>
  </w:style>
  <w:style w:type="paragraph" w:customStyle="1" w:styleId="WW-BodyText2">
    <w:name w:val="WW-Body Text 2"/>
    <w:basedOn w:val="Normalny"/>
    <w:uiPriority w:val="99"/>
    <w:qFormat/>
    <w:rsid w:val="00966262"/>
    <w:pPr>
      <w:jc w:val="both"/>
    </w:pPr>
    <w:rPr>
      <w:b/>
      <w:sz w:val="24"/>
    </w:rPr>
  </w:style>
  <w:style w:type="paragraph" w:styleId="Tekstpodstawowywcity3">
    <w:name w:val="Body Text Indent 3"/>
    <w:basedOn w:val="Normalny"/>
    <w:link w:val="Tekstpodstawowywcity3Znak"/>
    <w:qFormat/>
    <w:rsid w:val="00966262"/>
    <w:pPr>
      <w:spacing w:after="120"/>
      <w:ind w:left="283"/>
    </w:pPr>
    <w:rPr>
      <w:sz w:val="16"/>
      <w:szCs w:val="16"/>
    </w:rPr>
  </w:style>
  <w:style w:type="paragraph" w:customStyle="1" w:styleId="Nagwek11">
    <w:name w:val="Nagłówek #1"/>
    <w:basedOn w:val="Normalny"/>
    <w:qFormat/>
    <w:rsid w:val="00966262"/>
    <w:pPr>
      <w:shd w:val="clear" w:color="auto" w:fill="FFFFFF"/>
      <w:suppressAutoHyphens w:val="0"/>
      <w:overflowPunct w:val="0"/>
      <w:spacing w:after="60" w:line="0" w:lineRule="atLeast"/>
      <w:textAlignment w:val="auto"/>
      <w:outlineLvl w:val="0"/>
    </w:pPr>
    <w:rPr>
      <w:rFonts w:cstheme="minorBidi"/>
      <w:sz w:val="32"/>
      <w:szCs w:val="32"/>
      <w:lang w:eastAsia="en-US"/>
    </w:rPr>
  </w:style>
  <w:style w:type="paragraph" w:customStyle="1" w:styleId="WW-header">
    <w:name w:val="WW-header"/>
    <w:basedOn w:val="Normalny"/>
    <w:next w:val="Tekstpodstawowy"/>
    <w:qFormat/>
    <w:rsid w:val="00352CCD"/>
    <w:pPr>
      <w:keepNext/>
      <w:widowControl w:val="0"/>
      <w:overflowPunct w:val="0"/>
      <w:spacing w:before="240" w:after="120"/>
      <w:textAlignment w:val="auto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32AAA"/>
    <w:pPr>
      <w:spacing w:after="120"/>
      <w:ind w:left="283"/>
    </w:pPr>
  </w:style>
  <w:style w:type="paragraph" w:customStyle="1" w:styleId="Teksttreci0">
    <w:name w:val="Tekst treści"/>
    <w:basedOn w:val="Normalny"/>
    <w:link w:val="Teksttreci"/>
    <w:qFormat/>
    <w:rsid w:val="00477D27"/>
    <w:pPr>
      <w:shd w:val="clear" w:color="auto" w:fill="FFFFFF"/>
      <w:suppressAutoHyphens w:val="0"/>
      <w:overflowPunct w:val="0"/>
      <w:spacing w:line="274" w:lineRule="exact"/>
      <w:ind w:hanging="1000"/>
      <w:textAlignment w:val="auto"/>
    </w:pPr>
    <w:rPr>
      <w:sz w:val="23"/>
      <w:szCs w:val="23"/>
      <w:lang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61573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61573A"/>
    <w:rPr>
      <w:b/>
      <w:bCs/>
    </w:rPr>
  </w:style>
  <w:style w:type="paragraph" w:styleId="Tekstpodstawowywcity2">
    <w:name w:val="Body Text Indent 2"/>
    <w:basedOn w:val="Normalny"/>
    <w:qFormat/>
    <w:rsid w:val="00A22486"/>
    <w:pPr>
      <w:spacing w:after="120" w:line="480" w:lineRule="auto"/>
      <w:ind w:left="283"/>
    </w:pPr>
  </w:style>
  <w:style w:type="paragraph" w:styleId="Nagwekspisutreci">
    <w:name w:val="TOC Heading"/>
    <w:basedOn w:val="Nagwek1"/>
    <w:qFormat/>
    <w:rsid w:val="00A22486"/>
    <w:pPr>
      <w:suppressAutoHyphens w:val="0"/>
      <w:spacing w:before="240" w:line="254" w:lineRule="auto"/>
      <w:textAlignment w:val="auto"/>
    </w:pPr>
    <w:rPr>
      <w:rFonts w:ascii="Cambria" w:eastAsia="0" w:hAnsi="Cambria"/>
      <w:b w:val="0"/>
      <w:bCs w:val="0"/>
      <w:color w:val="3476B1"/>
      <w:sz w:val="32"/>
      <w:szCs w:val="32"/>
    </w:rPr>
  </w:style>
  <w:style w:type="paragraph" w:customStyle="1" w:styleId="text-justify">
    <w:name w:val="text-justify"/>
    <w:basedOn w:val="Normalny"/>
    <w:qFormat/>
    <w:rsid w:val="00A22486"/>
    <w:pPr>
      <w:suppressAutoHyphens w:val="0"/>
      <w:spacing w:beforeAutospacing="1" w:afterAutospacing="1"/>
      <w:textAlignment w:val="auto"/>
    </w:pPr>
    <w:rPr>
      <w:lang w:eastAsia="pl-PL"/>
    </w:rPr>
  </w:style>
  <w:style w:type="table" w:styleId="Tabela-Siatka">
    <w:name w:val="Table Grid"/>
    <w:basedOn w:val="Standardowy"/>
    <w:uiPriority w:val="59"/>
    <w:rsid w:val="00D770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akcent4">
    <w:name w:val="Light Shading Accent 4"/>
    <w:basedOn w:val="Standardowy"/>
    <w:uiPriority w:val="60"/>
    <w:rsid w:val="007800D2"/>
    <w:rPr>
      <w:color w:val="374C80" w:themeColor="accent4" w:themeShade="BF"/>
    </w:rPr>
    <w:tblPr>
      <w:tblStyleRowBandSize w:val="1"/>
      <w:tblStyleColBandSize w:val="1"/>
      <w:tblBorders>
        <w:top w:val="single" w:sz="8" w:space="0" w:color="4A66AC" w:themeColor="accent4"/>
        <w:bottom w:val="single" w:sz="8" w:space="0" w:color="4A66AC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66AC" w:themeColor="accent4"/>
          <w:left w:val="nil"/>
          <w:bottom w:val="single" w:sz="8" w:space="0" w:color="4A66A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66AC" w:themeColor="accent4"/>
          <w:left w:val="nil"/>
          <w:bottom w:val="single" w:sz="8" w:space="0" w:color="4A66A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1D8E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1D8EB" w:themeFill="accent4" w:themeFillTint="3F"/>
      </w:tcPr>
    </w:tblStylePr>
  </w:style>
  <w:style w:type="table" w:styleId="Jasnalistaakcent1">
    <w:name w:val="Light List Accent 1"/>
    <w:basedOn w:val="Standardowy"/>
    <w:uiPriority w:val="61"/>
    <w:rsid w:val="00236F37"/>
    <w:tblPr>
      <w:tblStyleRowBandSize w:val="1"/>
      <w:tblStyleColBandSize w:val="1"/>
      <w:tblBorders>
        <w:top w:val="single" w:sz="8" w:space="0" w:color="629DD1" w:themeColor="accent1"/>
        <w:left w:val="single" w:sz="8" w:space="0" w:color="629DD1" w:themeColor="accent1"/>
        <w:bottom w:val="single" w:sz="8" w:space="0" w:color="629DD1" w:themeColor="accent1"/>
        <w:right w:val="single" w:sz="8" w:space="0" w:color="629DD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9DD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  <w:tblStylePr w:type="band1Horz">
      <w:tblPr/>
      <w:tcPr>
        <w:tcBorders>
          <w:top w:val="single" w:sz="8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82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4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5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Niestandardowy 3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629DD1"/>
      </a:accent1>
      <a:accent2>
        <a:srgbClr val="297FD5"/>
      </a:accent2>
      <a:accent3>
        <a:srgbClr val="7F8FA9"/>
      </a:accent3>
      <a:accent4>
        <a:srgbClr val="4A66AC"/>
      </a:accent4>
      <a:accent5>
        <a:srgbClr val="5AA2AE"/>
      </a:accent5>
      <a:accent6>
        <a:srgbClr val="9D90A0"/>
      </a:accent6>
      <a:hlink>
        <a:srgbClr val="297FD5"/>
      </a:hlink>
      <a:folHlink>
        <a:srgbClr val="498DF1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FA88E-1355-46AD-887F-B44387B78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 do SWZ</vt:lpstr>
    </vt:vector>
  </TitlesOfParts>
  <Company>Urząd Gminy Gródek nad Dunajcem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 do SWZ</dc:title>
  <dc:subject/>
  <dc:creator/>
  <dc:description/>
  <cp:lastModifiedBy>b.sliwa</cp:lastModifiedBy>
  <cp:revision>56</cp:revision>
  <cp:lastPrinted>2022-11-24T07:22:00Z</cp:lastPrinted>
  <dcterms:created xsi:type="dcterms:W3CDTF">2021-07-01T15:33:00Z</dcterms:created>
  <dcterms:modified xsi:type="dcterms:W3CDTF">2026-06-03T08:07:00Z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Gminy Gródek nad Dunajcem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