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0177254B" w:rsidR="000338EF" w:rsidRPr="00DF2A7D" w:rsidRDefault="00B60861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5F2FEA">
        <w:rPr>
          <w:rFonts w:ascii="Calibri" w:hAnsi="Calibri" w:cs="Calibri"/>
          <w:b/>
          <w:bCs/>
          <w:sz w:val="22"/>
          <w:szCs w:val="22"/>
        </w:rPr>
        <w:t>ZP.60.DWC.</w:t>
      </w:r>
      <w:r w:rsidR="005A483C">
        <w:rPr>
          <w:rFonts w:ascii="Calibri" w:hAnsi="Calibri" w:cs="Calibri"/>
          <w:b/>
          <w:bCs/>
          <w:sz w:val="22"/>
          <w:szCs w:val="22"/>
        </w:rPr>
        <w:t>13</w:t>
      </w:r>
      <w:r w:rsidR="005F2FEA">
        <w:rPr>
          <w:rFonts w:ascii="Calibri" w:hAnsi="Calibri" w:cs="Calibri"/>
          <w:b/>
          <w:bCs/>
          <w:sz w:val="22"/>
          <w:szCs w:val="22"/>
        </w:rPr>
        <w:t>.2021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3538ABD5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5A483C">
        <w:rPr>
          <w:rFonts w:ascii="Calibri" w:hAnsi="Calibri" w:cs="Calibri"/>
          <w:b/>
          <w:sz w:val="22"/>
          <w:szCs w:val="22"/>
        </w:rPr>
        <w:t>6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</w:t>
      </w:r>
      <w:proofErr w:type="spellStart"/>
      <w:r w:rsidR="00F143BF" w:rsidRPr="00DF2A7D">
        <w:rPr>
          <w:rFonts w:ascii="Calibri" w:hAnsi="Calibri" w:cs="Calibri"/>
          <w:b/>
          <w:sz w:val="22"/>
          <w:szCs w:val="22"/>
        </w:rPr>
        <w:t>mp</w:t>
      </w:r>
      <w:proofErr w:type="spellEnd"/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0109D390" w:rsidR="000338EF" w:rsidRPr="00DF2A7D" w:rsidRDefault="00175CBD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hyperlink r:id="rId8"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0338EF" w:rsidRPr="00DF2A7D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r w:rsidR="000338EF" w:rsidRPr="00DF2A7D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>sekretariat@mpecns.pl</w:t>
      </w:r>
    </w:p>
    <w:p w14:paraId="45AE1A11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5531600E" w:rsidR="004E7790" w:rsidRPr="004E7790" w:rsidRDefault="00625476" w:rsidP="00D0545A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sprzedaż i dostarczenie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E92D74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E92D74">
        <w:rPr>
          <w:rFonts w:ascii="Calibri" w:hAnsi="Calibri" w:cs="Calibri"/>
          <w:b/>
          <w:sz w:val="22"/>
          <w:szCs w:val="22"/>
        </w:rPr>
        <w:t xml:space="preserve">ok. </w:t>
      </w:r>
      <w:r w:rsidR="005A483C">
        <w:rPr>
          <w:rFonts w:ascii="Calibri" w:hAnsi="Calibri" w:cs="Calibri"/>
          <w:b/>
          <w:sz w:val="22"/>
          <w:szCs w:val="22"/>
        </w:rPr>
        <w:t>6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w całości wyłącznie </w:t>
      </w:r>
      <w:r w:rsidR="00A14995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1794A34C" w14:textId="77777777" w:rsidR="00095665" w:rsidRPr="00DF2A7D" w:rsidRDefault="00095665" w:rsidP="00A308A9">
      <w:pPr>
        <w:pStyle w:val="Style23"/>
        <w:widowControl/>
        <w:tabs>
          <w:tab w:val="left" w:pos="-1701"/>
        </w:tabs>
        <w:spacing w:line="253" w:lineRule="auto"/>
        <w:jc w:val="both"/>
        <w:rPr>
          <w:rStyle w:val="FontStyle88"/>
          <w:rFonts w:ascii="Calibri" w:hAnsi="Calibri" w:cs="Calibri"/>
        </w:rPr>
      </w:pPr>
      <w:r w:rsidRPr="00DF2A7D">
        <w:rPr>
          <w:rStyle w:val="FontStyle88"/>
          <w:rFonts w:ascii="Calibri" w:hAnsi="Calibri" w:cs="Calibri"/>
        </w:rPr>
        <w:t>Za biomasę dostarczoną do Zamawiającego rozumie się paliwo:</w:t>
      </w:r>
    </w:p>
    <w:p w14:paraId="3C494638" w14:textId="77777777" w:rsidR="00095665" w:rsidRPr="00DF2A7D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6217A13E" w14:textId="77777777" w:rsidR="00095665" w:rsidRPr="00DF2A7D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7C5F92E9" w14:textId="721DB6C1" w:rsidR="00095665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Style w:val="FontStyle88"/>
          <w:rFonts w:ascii="Calibri" w:hAnsi="Calibri" w:cs="Calibri"/>
        </w:rPr>
      </w:pPr>
      <w:r w:rsidRPr="00DF2A7D">
        <w:rPr>
          <w:rFonts w:ascii="Calibri" w:hAnsi="Calibri" w:cs="Calibri"/>
          <w:sz w:val="22"/>
          <w:szCs w:val="22"/>
        </w:rPr>
        <w:t>o c</w:t>
      </w:r>
      <w:r w:rsidRPr="00DF2A7D">
        <w:rPr>
          <w:rStyle w:val="FontStyle88"/>
          <w:rFonts w:ascii="Calibri" w:hAnsi="Calibri" w:cs="Calibri"/>
        </w:rPr>
        <w:t xml:space="preserve">harakterystyce (parametrach granicznych): </w:t>
      </w:r>
    </w:p>
    <w:p w14:paraId="78F90F42" w14:textId="77777777" w:rsidR="00D0545A" w:rsidRPr="00D0545A" w:rsidRDefault="00D0545A" w:rsidP="00D0545A">
      <w:pPr>
        <w:pStyle w:val="Style23"/>
        <w:widowControl/>
        <w:tabs>
          <w:tab w:val="left" w:pos="-1701"/>
        </w:tabs>
        <w:spacing w:line="253" w:lineRule="auto"/>
        <w:ind w:left="709"/>
        <w:jc w:val="both"/>
        <w:rPr>
          <w:rStyle w:val="FontStyle88"/>
          <w:rFonts w:ascii="Calibri" w:hAnsi="Calibri" w:cs="Calibri"/>
          <w:sz w:val="16"/>
          <w:szCs w:val="16"/>
        </w:rPr>
      </w:pPr>
    </w:p>
    <w:tbl>
      <w:tblPr>
        <w:tblW w:w="0" w:type="auto"/>
        <w:tblInd w:w="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095665" w:rsidRPr="00DF2A7D" w14:paraId="3C58B840" w14:textId="77777777" w:rsidTr="004147B9">
        <w:trPr>
          <w:trHeight w:val="227"/>
        </w:trPr>
        <w:tc>
          <w:tcPr>
            <w:tcW w:w="7230" w:type="dxa"/>
            <w:gridSpan w:val="2"/>
            <w:shd w:val="clear" w:color="auto" w:fill="D9D9D9"/>
            <w:vAlign w:val="center"/>
          </w:tcPr>
          <w:p w14:paraId="7993F631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  <w:b/>
              </w:rPr>
            </w:pPr>
            <w:r w:rsidRPr="00DF2A7D">
              <w:rPr>
                <w:rStyle w:val="FontStyle88"/>
                <w:rFonts w:ascii="Calibri" w:hAnsi="Calibri" w:cs="Calibri"/>
              </w:rPr>
              <w:t>Parametry graniczne</w:t>
            </w:r>
          </w:p>
        </w:tc>
      </w:tr>
      <w:tr w:rsidR="00095665" w:rsidRPr="00DF2A7D" w14:paraId="32246198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32A1523B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Wilgotność</w:t>
            </w:r>
          </w:p>
        </w:tc>
        <w:tc>
          <w:tcPr>
            <w:tcW w:w="5331" w:type="dxa"/>
            <w:vAlign w:val="center"/>
          </w:tcPr>
          <w:p w14:paraId="71DC793F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do 50 %</w:t>
            </w:r>
          </w:p>
        </w:tc>
      </w:tr>
      <w:tr w:rsidR="00095665" w:rsidRPr="00DF2A7D" w14:paraId="21FDCFC7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38C0D9DD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Wartość opałowa</w:t>
            </w:r>
          </w:p>
        </w:tc>
        <w:tc>
          <w:tcPr>
            <w:tcW w:w="5331" w:type="dxa"/>
            <w:vAlign w:val="center"/>
          </w:tcPr>
          <w:p w14:paraId="5972BE5D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 xml:space="preserve">nie niższa niż 8.000 </w:t>
            </w:r>
            <w:proofErr w:type="spellStart"/>
            <w:r w:rsidRPr="00DF2A7D">
              <w:rPr>
                <w:rStyle w:val="FontStyle88"/>
                <w:rFonts w:ascii="Calibri" w:hAnsi="Calibri" w:cs="Calibri"/>
              </w:rPr>
              <w:t>kJ</w:t>
            </w:r>
            <w:proofErr w:type="spellEnd"/>
            <w:r w:rsidRPr="00DF2A7D">
              <w:rPr>
                <w:rStyle w:val="FontStyle88"/>
                <w:rFonts w:ascii="Calibri" w:hAnsi="Calibri" w:cs="Calibri"/>
              </w:rPr>
              <w:t>/kg</w:t>
            </w:r>
          </w:p>
        </w:tc>
      </w:tr>
      <w:tr w:rsidR="00095665" w:rsidRPr="00DF2A7D" w14:paraId="71CFEA21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2118BE8A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Zawartość popiołu</w:t>
            </w:r>
          </w:p>
        </w:tc>
        <w:tc>
          <w:tcPr>
            <w:tcW w:w="5331" w:type="dxa"/>
            <w:vAlign w:val="center"/>
          </w:tcPr>
          <w:p w14:paraId="4D528548" w14:textId="77777777" w:rsidR="00095665" w:rsidRPr="00DF2A7D" w:rsidRDefault="00095665" w:rsidP="00D0545A">
            <w:pPr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nie wyższa niż 3%</w:t>
            </w:r>
          </w:p>
        </w:tc>
      </w:tr>
      <w:tr w:rsidR="00095665" w:rsidRPr="00DF2A7D" w14:paraId="387F73D9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5055DF0F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Rozkład ziarnowy zrębki</w:t>
            </w:r>
          </w:p>
        </w:tc>
        <w:tc>
          <w:tcPr>
            <w:tcW w:w="5331" w:type="dxa"/>
            <w:vAlign w:val="center"/>
          </w:tcPr>
          <w:p w14:paraId="095B3205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powyżej 80% od 20 do 100 mm</w:t>
            </w:r>
          </w:p>
          <w:p w14:paraId="0A9AAF0E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poniżej 5 % poniżej 1 mm</w:t>
            </w:r>
          </w:p>
          <w:p w14:paraId="6B3A5944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poniżej 1 % ponad 200 mm</w:t>
            </w:r>
          </w:p>
        </w:tc>
      </w:tr>
    </w:tbl>
    <w:p w14:paraId="0C8C2646" w14:textId="77777777" w:rsidR="00095665" w:rsidRPr="00D0545A" w:rsidRDefault="00095665" w:rsidP="00D0545A">
      <w:pPr>
        <w:pStyle w:val="Style23"/>
        <w:widowControl/>
        <w:tabs>
          <w:tab w:val="left" w:pos="-1843"/>
        </w:tabs>
        <w:spacing w:line="253" w:lineRule="auto"/>
        <w:jc w:val="both"/>
        <w:rPr>
          <w:rStyle w:val="FontStyle88"/>
          <w:rFonts w:ascii="Calibri" w:hAnsi="Calibri" w:cs="Calibri"/>
          <w:sz w:val="14"/>
          <w:szCs w:val="14"/>
        </w:rPr>
      </w:pPr>
    </w:p>
    <w:p w14:paraId="21D01C45" w14:textId="05B8051B" w:rsidR="00E92D74" w:rsidRPr="00D67C6D" w:rsidRDefault="00E92D74" w:rsidP="00A308A9">
      <w:pPr>
        <w:pStyle w:val="Style23"/>
        <w:widowControl/>
        <w:tabs>
          <w:tab w:val="left" w:pos="-1843"/>
        </w:tabs>
        <w:autoSpaceDE/>
        <w:autoSpaceDN/>
        <w:adjustRightInd/>
        <w:spacing w:line="252" w:lineRule="auto"/>
        <w:jc w:val="both"/>
        <w:rPr>
          <w:rStyle w:val="FontStyle88"/>
          <w:rFonts w:asciiTheme="minorHAnsi" w:hAnsiTheme="minorHAnsi" w:cstheme="minorHAnsi"/>
        </w:rPr>
      </w:pPr>
      <w:r w:rsidRPr="00D67C6D">
        <w:rPr>
          <w:rStyle w:val="FontStyle88"/>
          <w:rFonts w:asciiTheme="minorHAnsi" w:hAnsiTheme="minorHAnsi" w:cstheme="minorHAnsi"/>
        </w:rPr>
        <w:t xml:space="preserve">Biomasa nie może być wytwarzana z odpadów drewna, które mogą zawierać związki </w:t>
      </w:r>
      <w:proofErr w:type="spellStart"/>
      <w:r w:rsidRPr="00D67C6D">
        <w:rPr>
          <w:rStyle w:val="FontStyle88"/>
          <w:rFonts w:asciiTheme="minorHAnsi" w:hAnsiTheme="minorHAnsi" w:cstheme="minorHAnsi"/>
        </w:rPr>
        <w:t>fluorowcoorganiczne</w:t>
      </w:r>
      <w:proofErr w:type="spellEnd"/>
      <w:r w:rsidRPr="00D67C6D">
        <w:rPr>
          <w:rStyle w:val="FontStyle88"/>
          <w:rFonts w:asciiTheme="minorHAnsi" w:hAnsiTheme="minorHAnsi" w:cstheme="minorHAnsi"/>
        </w:rPr>
        <w:t xml:space="preserve"> lub metale ciężkie, </w:t>
      </w:r>
      <w:r w:rsidR="004E7790">
        <w:rPr>
          <w:rStyle w:val="FontStyle88"/>
          <w:rFonts w:asciiTheme="minorHAnsi" w:hAnsiTheme="minorHAnsi" w:cstheme="minorHAnsi"/>
        </w:rPr>
        <w:t xml:space="preserve">np. </w:t>
      </w:r>
      <w:r w:rsidRPr="00D67C6D">
        <w:rPr>
          <w:rStyle w:val="FontStyle88"/>
          <w:rFonts w:asciiTheme="minorHAnsi" w:hAnsiTheme="minorHAnsi" w:cstheme="minorHAnsi"/>
        </w:rPr>
        <w:t>jako wynik obróbki środkami do konserwacji drewna lub powlekania, w skład których wchodzą w szczególności odpady drewna pochodzącego z budownictwa</w:t>
      </w:r>
      <w:r w:rsidR="00A308A9">
        <w:rPr>
          <w:rStyle w:val="FontStyle88"/>
          <w:rFonts w:asciiTheme="minorHAnsi" w:hAnsiTheme="minorHAnsi" w:cstheme="minorHAnsi"/>
        </w:rPr>
        <w:br/>
      </w:r>
      <w:r w:rsidRPr="00D67C6D">
        <w:rPr>
          <w:rStyle w:val="FontStyle88"/>
          <w:rFonts w:asciiTheme="minorHAnsi" w:hAnsiTheme="minorHAnsi" w:cstheme="minorHAnsi"/>
        </w:rPr>
        <w:t>i odpady z rozbiórki oraz nie może zawierać zanieczyszczeń stałych takich jak: kamienie, ziemia, piasek, darń, guma, tkaniny, bryły lodu i śniegu itp. oraz widocznych śladów procesów  gnilnych, pleśni</w:t>
      </w:r>
      <w:r w:rsidR="00A308A9">
        <w:rPr>
          <w:rStyle w:val="FontStyle88"/>
          <w:rFonts w:asciiTheme="minorHAnsi" w:hAnsiTheme="minorHAnsi" w:cstheme="minorHAnsi"/>
        </w:rPr>
        <w:br/>
      </w:r>
      <w:r w:rsidRPr="00D67C6D">
        <w:rPr>
          <w:rStyle w:val="FontStyle88"/>
          <w:rFonts w:asciiTheme="minorHAnsi" w:hAnsiTheme="minorHAnsi" w:cstheme="minorHAnsi"/>
        </w:rPr>
        <w:t>i grzybów.</w:t>
      </w:r>
    </w:p>
    <w:p w14:paraId="124929B3" w14:textId="5FD75957" w:rsidR="003A6438" w:rsidRDefault="00CD2C18" w:rsidP="00D0545A">
      <w:pPr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D104B2" w:rsidRPr="00DF2A7D">
        <w:rPr>
          <w:rFonts w:ascii="Calibri" w:hAnsi="Calibri" w:cs="Calibri"/>
          <w:sz w:val="22"/>
          <w:szCs w:val="22"/>
        </w:rPr>
        <w:t xml:space="preserve">nie </w:t>
      </w:r>
      <w:r w:rsidRPr="00DF2A7D">
        <w:rPr>
          <w:rFonts w:ascii="Calibri" w:hAnsi="Calibri" w:cs="Calibri"/>
          <w:sz w:val="22"/>
          <w:szCs w:val="22"/>
        </w:rPr>
        <w:t>dopuszcza składania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3859BD33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języku obcym należy składać wraz z tłumaczeniem na język polski. Treść złożonej oferty musi odpowiadać treści  specyfikacji. Wykonawca może wprowadzić zmiany lub wycofać złożoną przez siebie ofertę pod warunkiem, że Zamawiający otrzyma powiadomienie </w:t>
      </w:r>
      <w:r w:rsidR="00E92D74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 xml:space="preserve">Powiadomienie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o wprowadzeniu zmian lub wycofaniu oferty należy umieścić w kopercie lub przesłać e-mailem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>Ofertę można wycofać tylko przed terminem składania ofert. Oferta złożona 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>. Ofertę składa się 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>przepisów o zwalczaniu nieuczciwej konkurencji (Dz.U. 2018 poz. 419 ze zm.), w odniesieniu do których Wykonawca zastrzegł, że nie mogą być udostępnione innym uczestnikom postępowania oraz wykazał, że zastrzeżone informacje stanowią tajemnicę przedsiębiorstwa, winny być zgrupowane</w:t>
      </w:r>
      <w:r w:rsidR="003A6438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05EE7CA6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DF2A7D">
        <w:rPr>
          <w:rFonts w:ascii="Calibri" w:hAnsi="Calibri" w:cs="Calibri"/>
          <w:sz w:val="22"/>
          <w:szCs w:val="22"/>
        </w:rPr>
        <w:t>do</w:t>
      </w:r>
      <w:r w:rsidR="00B847A7">
        <w:rPr>
          <w:rFonts w:ascii="Calibri" w:hAnsi="Calibri" w:cs="Calibri"/>
          <w:sz w:val="22"/>
          <w:szCs w:val="22"/>
        </w:rPr>
        <w:t xml:space="preserve"> </w:t>
      </w:r>
      <w:r w:rsidR="005A483C">
        <w:rPr>
          <w:rFonts w:ascii="Calibri" w:hAnsi="Calibri" w:cs="Calibri"/>
          <w:b/>
          <w:bCs/>
          <w:sz w:val="22"/>
          <w:szCs w:val="22"/>
        </w:rPr>
        <w:t>28</w:t>
      </w:r>
      <w:r w:rsidR="005F2FEA">
        <w:rPr>
          <w:rFonts w:ascii="Calibri" w:hAnsi="Calibri" w:cs="Calibri"/>
          <w:b/>
          <w:bCs/>
          <w:sz w:val="22"/>
          <w:szCs w:val="22"/>
        </w:rPr>
        <w:t xml:space="preserve"> lipca</w:t>
      </w:r>
      <w:r w:rsidR="00A14995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>202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 xml:space="preserve"> r.  do godz. 12</w:t>
      </w:r>
      <w:r w:rsidR="00A14995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Opakowanie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491E10F3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A483C">
        <w:rPr>
          <w:rFonts w:ascii="Calibri" w:hAnsi="Calibri" w:cs="Calibri"/>
          <w:b/>
          <w:bCs/>
          <w:sz w:val="22"/>
          <w:szCs w:val="22"/>
        </w:rPr>
        <w:t>6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000 </w:t>
      </w:r>
      <w:proofErr w:type="spellStart"/>
      <w:r w:rsidR="00CB1F92">
        <w:rPr>
          <w:rFonts w:ascii="Calibri" w:hAnsi="Calibri" w:cs="Calibri"/>
          <w:b/>
          <w:bCs/>
          <w:sz w:val="22"/>
          <w:szCs w:val="22"/>
        </w:rPr>
        <w:t>mp</w:t>
      </w:r>
      <w:proofErr w:type="spellEnd"/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2B776FC8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5A483C">
        <w:rPr>
          <w:rFonts w:ascii="Calibri" w:hAnsi="Calibri" w:cs="Calibri"/>
          <w:b/>
          <w:bCs/>
          <w:sz w:val="22"/>
          <w:szCs w:val="22"/>
        </w:rPr>
        <w:t>28</w:t>
      </w:r>
      <w:r w:rsidR="005F2FEA">
        <w:rPr>
          <w:rFonts w:ascii="Calibri" w:hAnsi="Calibri" w:cs="Calibri"/>
          <w:b/>
          <w:bCs/>
          <w:sz w:val="22"/>
          <w:szCs w:val="22"/>
        </w:rPr>
        <w:t xml:space="preserve"> lipca</w:t>
      </w:r>
      <w:r w:rsidR="001524D8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1D73B9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56C8F8F9" w14:textId="77777777" w:rsidR="00CB1F92" w:rsidRDefault="003A6438" w:rsidP="00FA5651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oraz </w:t>
      </w:r>
      <w:r w:rsidR="000338EF" w:rsidRPr="00DF2A7D">
        <w:rPr>
          <w:rFonts w:ascii="Calibri" w:hAnsi="Calibri" w:cs="Calibri"/>
          <w:sz w:val="22"/>
          <w:szCs w:val="22"/>
        </w:rPr>
        <w:t>winno być opatrzone nazwą i dokładnym adresem Wykonawcy. Konsekwencje  złożenia oferty niezgodnie z w/w opisem ponosi Wykonawca.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b/>
          <w:bCs/>
          <w:sz w:val="22"/>
          <w:szCs w:val="22"/>
        </w:rPr>
        <w:t xml:space="preserve">Zamawiający dopuszcza złożenie oferty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(w formie </w:t>
      </w:r>
      <w:r w:rsidR="009676DD">
        <w:rPr>
          <w:rFonts w:ascii="Calibri" w:hAnsi="Calibri" w:cs="Calibri"/>
          <w:b/>
          <w:bCs/>
          <w:sz w:val="22"/>
          <w:szCs w:val="22"/>
        </w:rPr>
        <w:t xml:space="preserve">podpisanych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skanów) </w:t>
      </w:r>
      <w:r w:rsidR="00B16E98" w:rsidRPr="00DF2A7D">
        <w:rPr>
          <w:rFonts w:ascii="Calibri" w:hAnsi="Calibri" w:cs="Calibri"/>
          <w:b/>
          <w:bCs/>
          <w:sz w:val="22"/>
          <w:szCs w:val="22"/>
        </w:rPr>
        <w:t>drogą elektroniczną na adres: sekretariat@mpecns.pl</w:t>
      </w:r>
      <w:r w:rsidR="00FA5651">
        <w:rPr>
          <w:rFonts w:ascii="Calibri" w:hAnsi="Calibri" w:cs="Calibri"/>
          <w:b/>
          <w:bCs/>
          <w:sz w:val="22"/>
          <w:szCs w:val="22"/>
        </w:rPr>
        <w:t xml:space="preserve">     </w:t>
      </w:r>
    </w:p>
    <w:p w14:paraId="0C76340C" w14:textId="39679B98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3953D184" w14:textId="7948BC18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5A483C">
        <w:rPr>
          <w:rFonts w:ascii="Calibri" w:hAnsi="Calibri" w:cs="Calibri"/>
          <w:b/>
          <w:bCs/>
          <w:sz w:val="22"/>
          <w:szCs w:val="22"/>
        </w:rPr>
        <w:t>28</w:t>
      </w:r>
      <w:r w:rsidR="005F2FEA">
        <w:rPr>
          <w:rFonts w:ascii="Calibri" w:hAnsi="Calibri" w:cs="Calibri"/>
          <w:b/>
          <w:bCs/>
          <w:sz w:val="22"/>
          <w:szCs w:val="22"/>
        </w:rPr>
        <w:t xml:space="preserve"> lipca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1D73B9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23800C59" w:rsidR="00D0545A" w:rsidRPr="00D0545A" w:rsidRDefault="000338EF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772AC052" w:rsidR="00EB7961" w:rsidRPr="00DF2A7D" w:rsidRDefault="000338EF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</w:t>
      </w:r>
      <w:r w:rsidR="0095663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</w:t>
      </w:r>
      <w:r w:rsidR="007368D9" w:rsidRPr="00DF2A7D">
        <w:rPr>
          <w:rFonts w:ascii="Calibri" w:hAnsi="Calibri" w:cs="Calibri"/>
          <w:sz w:val="22"/>
          <w:szCs w:val="22"/>
        </w:rPr>
        <w:t xml:space="preserve"> j</w:t>
      </w:r>
      <w:r w:rsidRPr="00DF2A7D">
        <w:rPr>
          <w:rFonts w:ascii="Calibri" w:hAnsi="Calibri" w:cs="Calibri"/>
          <w:sz w:val="22"/>
          <w:szCs w:val="22"/>
        </w:rPr>
        <w:t>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5B82FC17" w:rsidR="00D104B2" w:rsidRPr="00DF2A7D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06FBB86E" w14:textId="77777777" w:rsidR="007561C9" w:rsidRPr="00DF2A7D" w:rsidRDefault="007561C9" w:rsidP="00D0545A">
      <w:pPr>
        <w:tabs>
          <w:tab w:val="left" w:pos="709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425C2E" w14:textId="53321C33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0ED1ABB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314B6746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 dopuszcza w postępowaniu uczestnictwo Podwykonawców</w:t>
      </w:r>
      <w:r w:rsidRPr="00DF2A7D">
        <w:rPr>
          <w:rFonts w:ascii="Calibri" w:hAnsi="Calibri" w:cs="Calibri"/>
          <w:sz w:val="22"/>
          <w:szCs w:val="22"/>
        </w:rPr>
        <w:t>.</w:t>
      </w:r>
    </w:p>
    <w:p w14:paraId="6F9F7293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Wykonawca, który zamierza wykonywać zamówienie przy udziale Podwykonawcy/ów musi w ofercie wskazać,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jaką część/zakres zamówienia</w:t>
      </w:r>
      <w:r w:rsidRPr="00DF2A7D">
        <w:rPr>
          <w:rFonts w:ascii="Calibri" w:hAnsi="Calibri" w:cs="Calibri"/>
          <w:sz w:val="22"/>
          <w:szCs w:val="22"/>
        </w:rPr>
        <w:t xml:space="preserve"> (rodzaj prac) wykonywać będzie w jego imieniu Podwykonawca/y. Należy wypełnić odpowiednio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formularz oferty. </w:t>
      </w:r>
    </w:p>
    <w:p w14:paraId="6C13EB2D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Jeżeli na etapie składania oferty, Wykonawca nie jest w stanie określić Podwykonawców lub czy będzie wykonywać zamówienie przy udziale Podwykonawców, powinien zawrzeć tę informację w formularzu oferta, w części dotyczącej podwykonawstwa. </w:t>
      </w:r>
    </w:p>
    <w:p w14:paraId="6E339219" w14:textId="7BFD74CF" w:rsidR="00734111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przypadku korzystania z Podwykonawcy, Wykonawca musi przed przystąpieniem Podwykonawcy do realizacji zamówienia, zawrzeć umowę z Podwykonawcą i przedstawić ją do akceptacji Zamawiającemu. </w:t>
      </w:r>
    </w:p>
    <w:p w14:paraId="45771BC4" w14:textId="4E22ADCD" w:rsidR="004C1A94" w:rsidRDefault="004C1A94" w:rsidP="004C1A94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23726B3D" w14:textId="77777777" w:rsidR="00651C49" w:rsidRPr="00DF2A7D" w:rsidRDefault="00651C49" w:rsidP="004C1A94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33F61D04" w14:textId="1EC6DD40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6E3CD26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 xml:space="preserve">ełnomocnika do reprezentowania ich </w:t>
      </w:r>
      <w:r>
        <w:rPr>
          <w:rFonts w:asciiTheme="minorHAnsi" w:hAnsiTheme="minorHAnsi" w:cstheme="minorHAnsi"/>
          <w:sz w:val="22"/>
          <w:szCs w:val="22"/>
        </w:rPr>
        <w:br/>
        <w:t xml:space="preserve">w postępowaniu o udzielenie zamówienia albo reprezentowania w postępowaniu i zawarcia umowy </w:t>
      </w:r>
      <w:r w:rsidR="00651C49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>Każdy z Wykonawców wspólnie ubiegających się 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31486E44" w14:textId="77777777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7DA9158E" w:rsidR="00A84C7E" w:rsidRDefault="00095665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85181E"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85181E" w:rsidRPr="00DF2A7D">
        <w:rPr>
          <w:rFonts w:ascii="Calibri" w:hAnsi="Calibri" w:cs="Calibri"/>
          <w:sz w:val="22"/>
          <w:szCs w:val="22"/>
        </w:rPr>
        <w:br/>
        <w:t xml:space="preserve">     </w:t>
      </w: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85181E" w:rsidRPr="00DF2A7D">
        <w:rPr>
          <w:rFonts w:ascii="Calibri" w:hAnsi="Calibri" w:cs="Calibri"/>
          <w:sz w:val="22"/>
          <w:szCs w:val="22"/>
        </w:rPr>
        <w:t>Polskiej zamiast dokumentów</w:t>
      </w:r>
      <w:r w:rsidRPr="00DF2A7D">
        <w:rPr>
          <w:rFonts w:ascii="Calibri" w:hAnsi="Calibri" w:cs="Calibri"/>
          <w:sz w:val="22"/>
          <w:szCs w:val="22"/>
        </w:rPr>
        <w:t xml:space="preserve">: </w:t>
      </w:r>
      <w:r w:rsidR="0085181E" w:rsidRPr="00DF2A7D">
        <w:rPr>
          <w:rFonts w:ascii="Calibri" w:hAnsi="Calibri" w:cs="Calibri"/>
          <w:sz w:val="22"/>
          <w:szCs w:val="22"/>
        </w:rPr>
        <w:t>KRS/wpis do ewidencji działalności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>gospodarczej,   składa dokument</w:t>
      </w:r>
      <w:r w:rsidRPr="00DF2A7D">
        <w:rPr>
          <w:rFonts w:ascii="Calibri" w:hAnsi="Calibri" w:cs="Calibri"/>
          <w:sz w:val="22"/>
          <w:szCs w:val="22"/>
        </w:rPr>
        <w:br/>
        <w:t xml:space="preserve">       </w:t>
      </w:r>
      <w:r w:rsidR="0085181E" w:rsidRPr="00DF2A7D">
        <w:rPr>
          <w:rFonts w:ascii="Calibri" w:hAnsi="Calibri" w:cs="Calibri"/>
          <w:sz w:val="22"/>
          <w:szCs w:val="22"/>
        </w:rPr>
        <w:t xml:space="preserve"> lub dokumenty wystawione w kraju, w którym Wykonawca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 xml:space="preserve">ma siedzibę lub miejsce </w:t>
      </w:r>
      <w:r w:rsidRPr="00DF2A7D">
        <w:rPr>
          <w:rFonts w:ascii="Calibri" w:hAnsi="Calibri" w:cs="Calibri"/>
          <w:sz w:val="22"/>
          <w:szCs w:val="22"/>
        </w:rPr>
        <w:br/>
        <w:t xml:space="preserve">        </w:t>
      </w:r>
      <w:r w:rsidR="0085181E"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5AACD6CE" w14:textId="77777777" w:rsidR="00416D49" w:rsidRPr="00DF2A7D" w:rsidRDefault="00416D49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BC29BC" w14:textId="0FDDC841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Wymagane od Wykonawców dokumenty i oświadczenia, które muszą być załączone 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6ED6F583" w:rsidR="00095665" w:rsidRPr="00DF2A7D" w:rsidRDefault="00FE208B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 xml:space="preserve">od </w:t>
      </w:r>
      <w:r w:rsidR="005F2FEA">
        <w:rPr>
          <w:rStyle w:val="FontStyle34"/>
          <w:rFonts w:ascii="Calibri" w:hAnsi="Calibri" w:cs="Calibri"/>
          <w:sz w:val="22"/>
          <w:szCs w:val="22"/>
        </w:rPr>
        <w:t xml:space="preserve">1 </w:t>
      </w:r>
      <w:r w:rsidR="005A483C">
        <w:rPr>
          <w:rStyle w:val="FontStyle34"/>
          <w:rFonts w:ascii="Calibri" w:hAnsi="Calibri" w:cs="Calibri"/>
          <w:sz w:val="22"/>
          <w:szCs w:val="22"/>
        </w:rPr>
        <w:t>września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5F2FEA">
        <w:rPr>
          <w:rStyle w:val="FontStyle34"/>
          <w:rFonts w:ascii="Calibri" w:hAnsi="Calibri" w:cs="Calibri"/>
          <w:sz w:val="22"/>
          <w:szCs w:val="22"/>
        </w:rPr>
        <w:t>1</w:t>
      </w:r>
      <w:r>
        <w:rPr>
          <w:rStyle w:val="FontStyle34"/>
          <w:rFonts w:ascii="Calibri" w:hAnsi="Calibri" w:cs="Calibri"/>
          <w:sz w:val="22"/>
          <w:szCs w:val="22"/>
        </w:rPr>
        <w:t xml:space="preserve"> r. do 30 </w:t>
      </w:r>
      <w:r w:rsidR="005F2FEA">
        <w:rPr>
          <w:rStyle w:val="FontStyle34"/>
          <w:rFonts w:ascii="Calibri" w:hAnsi="Calibri" w:cs="Calibri"/>
          <w:sz w:val="22"/>
          <w:szCs w:val="22"/>
        </w:rPr>
        <w:t>grudnia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5F2FEA">
        <w:rPr>
          <w:rStyle w:val="FontStyle34"/>
          <w:rFonts w:ascii="Calibri" w:hAnsi="Calibri" w:cs="Calibri"/>
          <w:sz w:val="22"/>
          <w:szCs w:val="22"/>
        </w:rPr>
        <w:t>1</w:t>
      </w:r>
      <w:r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4D2D7561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484A7794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0FC7ADC5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D0545A">
      <w:pPr>
        <w:tabs>
          <w:tab w:val="left" w:pos="426"/>
        </w:tabs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297653C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-100 %.</w:t>
      </w:r>
    </w:p>
    <w:p w14:paraId="45666047" w14:textId="755B7B9E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nożowym, a w przypadku gdy nie będzie oferty </w:t>
      </w:r>
      <w:r w:rsidR="00FA5651">
        <w:rPr>
          <w:rFonts w:ascii="Calibri" w:hAnsi="Calibri" w:cs="Calibri"/>
          <w:sz w:val="22"/>
          <w:szCs w:val="22"/>
        </w:rPr>
        <w:br/>
      </w:r>
      <w:r w:rsidR="00387B76" w:rsidRPr="00E92D74">
        <w:rPr>
          <w:rFonts w:ascii="Calibri" w:hAnsi="Calibri" w:cs="Calibri"/>
          <w:sz w:val="22"/>
          <w:szCs w:val="22"/>
        </w:rPr>
        <w:lastRenderedPageBreak/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zrębką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rębaku nożowym, to udzieli zamówienia  Wykonawcy, który zaoferuje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77777777" w:rsidR="00CB1F92" w:rsidRPr="00C3737F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41C608DD" w14:textId="1B84642E" w:rsidR="00784595" w:rsidRDefault="000338EF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4103ECDC" w14:textId="77777777" w:rsidR="00DF2A7D" w:rsidRPr="00456DB1" w:rsidRDefault="00DF2A7D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CBBB568" w14:textId="609469FC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2C8A5" w14:textId="4AA4FF52" w:rsidR="00C67708" w:rsidRPr="00DF2A7D" w:rsidRDefault="00F662A9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 w:val="0"/>
          <w:bCs w:val="0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456DB1" w:rsidRDefault="00EE5133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2D6B6E6F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piśmi</w:t>
      </w:r>
      <w:r w:rsidR="00CE4E7C" w:rsidRPr="00DF2A7D">
        <w:rPr>
          <w:rFonts w:ascii="Calibri" w:hAnsi="Calibri" w:cs="Calibri"/>
          <w:sz w:val="22"/>
          <w:szCs w:val="22"/>
        </w:rPr>
        <w:t xml:space="preserve">e </w:t>
      </w:r>
      <w:r w:rsidRPr="00DF2A7D">
        <w:rPr>
          <w:rFonts w:ascii="Calibri" w:hAnsi="Calibri" w:cs="Calibri"/>
          <w:sz w:val="22"/>
          <w:szCs w:val="22"/>
        </w:rPr>
        <w:t xml:space="preserve">lub 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w terminie </w:t>
      </w:r>
      <w:r w:rsidRPr="009676D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A483C">
        <w:rPr>
          <w:rFonts w:ascii="Calibri" w:hAnsi="Calibri" w:cs="Calibri"/>
          <w:b/>
          <w:bCs/>
          <w:sz w:val="22"/>
          <w:szCs w:val="22"/>
        </w:rPr>
        <w:t>2</w:t>
      </w:r>
      <w:r w:rsidR="00DF086B">
        <w:rPr>
          <w:rFonts w:ascii="Calibri" w:hAnsi="Calibri" w:cs="Calibri"/>
          <w:b/>
          <w:bCs/>
          <w:sz w:val="22"/>
          <w:szCs w:val="22"/>
        </w:rPr>
        <w:t>3</w:t>
      </w:r>
      <w:r w:rsidR="005F2FEA">
        <w:rPr>
          <w:rFonts w:ascii="Calibri" w:hAnsi="Calibri" w:cs="Calibri"/>
          <w:b/>
          <w:bCs/>
          <w:sz w:val="22"/>
          <w:szCs w:val="22"/>
        </w:rPr>
        <w:t xml:space="preserve"> lipca</w:t>
      </w:r>
      <w:r w:rsidR="00514EA7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676D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9676D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Pr="009676D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>
        <w:rPr>
          <w:rFonts w:ascii="Calibri" w:hAnsi="Calibri" w:cs="Calibri"/>
          <w:b/>
          <w:bCs/>
          <w:sz w:val="22"/>
          <w:szCs w:val="22"/>
        </w:rPr>
        <w:t>10</w:t>
      </w:r>
      <w:r w:rsidRPr="009676DD">
        <w:rPr>
          <w:rFonts w:ascii="Calibri" w:hAnsi="Calibri" w:cs="Calibri"/>
          <w:b/>
          <w:bCs/>
          <w:sz w:val="22"/>
          <w:szCs w:val="22"/>
        </w:rPr>
        <w:t>.00.</w:t>
      </w:r>
      <w:r w:rsidRPr="009676D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zmian,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przedłuża termin składania ofert o czas niezbędny 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2C77704B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Krzysztof Bulanda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5A483C">
        <w:rPr>
          <w:rFonts w:ascii="Calibri" w:hAnsi="Calibri" w:cs="Calibri"/>
          <w:b/>
          <w:bCs/>
          <w:sz w:val="22"/>
          <w:szCs w:val="22"/>
        </w:rPr>
        <w:t>0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22148ABD" w14:textId="58104654" w:rsidR="000338EF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Barbara Głowacz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–  wew. 131.</w:t>
      </w:r>
    </w:p>
    <w:p w14:paraId="06539E08" w14:textId="66B29948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D0545A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informacje podane </w:t>
      </w:r>
      <w:r w:rsidRPr="00DF2A7D">
        <w:rPr>
          <w:rFonts w:ascii="Calibri" w:hAnsi="Calibri" w:cs="Calibri"/>
          <w:sz w:val="22"/>
          <w:szCs w:val="22"/>
        </w:rPr>
        <w:lastRenderedPageBreak/>
        <w:t>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1376625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wyniki postępowania zostaną ogłoszone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 oraz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pisemnie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w siedzibie Zamawiającego (tablica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ogłoszeń)</w:t>
      </w:r>
      <w:r w:rsidR="0084542C" w:rsidRPr="00D0545A">
        <w:rPr>
          <w:rFonts w:ascii="Calibri" w:hAnsi="Calibri" w:cs="Calibri"/>
          <w:sz w:val="22"/>
          <w:szCs w:val="22"/>
        </w:rPr>
        <w:t>.</w:t>
      </w:r>
      <w:r w:rsidR="005C01AF" w:rsidRPr="00D0545A">
        <w:rPr>
          <w:rFonts w:ascii="Calibri" w:hAnsi="Calibri" w:cs="Calibri"/>
          <w:sz w:val="22"/>
          <w:szCs w:val="22"/>
        </w:rPr>
        <w:t xml:space="preserve"> </w:t>
      </w:r>
      <w:r w:rsidR="0084542C" w:rsidRPr="00D0545A">
        <w:rPr>
          <w:rFonts w:ascii="Calibri" w:hAnsi="Calibri" w:cs="Calibri"/>
          <w:sz w:val="22"/>
          <w:szCs w:val="22"/>
        </w:rPr>
        <w:t>N</w:t>
      </w:r>
      <w:r w:rsidRPr="00D0545A">
        <w:rPr>
          <w:rFonts w:ascii="Calibri" w:hAnsi="Calibri" w:cs="Calibri"/>
          <w:sz w:val="22"/>
          <w:szCs w:val="22"/>
        </w:rPr>
        <w:t>iezależnie</w:t>
      </w:r>
      <w:r w:rsidR="00956639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od ogłoszenia,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 wyborze oferty zostaną 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oraz pisemnie 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24D55C4D" w14:textId="3D07072B" w:rsidR="00D0545A" w:rsidRPr="00514EA7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 xml:space="preserve">przedstawić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77777777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6C8E125E" w14:textId="77777777" w:rsidR="00017697" w:rsidRPr="00456DB1" w:rsidRDefault="00017697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337E33DC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7777777" w:rsidR="00D0545A" w:rsidRPr="00456DB1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50285417" w14:textId="17274373" w:rsidR="00017697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zał. nr 1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„Oferta”</w:t>
      </w:r>
      <w:r w:rsidR="001524D8" w:rsidRPr="00DF2A7D">
        <w:rPr>
          <w:rFonts w:ascii="Calibri" w:hAnsi="Calibri" w:cs="Calibri"/>
          <w:sz w:val="22"/>
          <w:szCs w:val="22"/>
        </w:rPr>
        <w:t>,</w:t>
      </w:r>
    </w:p>
    <w:p w14:paraId="044C1FAE" w14:textId="11E84D2E" w:rsidR="007575FE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 xml:space="preserve">zał. nr 2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wzór umowy</w:t>
      </w:r>
      <w:r w:rsidR="001524D8" w:rsidRPr="00DF2A7D">
        <w:rPr>
          <w:rFonts w:ascii="Calibri" w:hAnsi="Calibri" w:cs="Calibri"/>
          <w:sz w:val="22"/>
          <w:szCs w:val="22"/>
        </w:rPr>
        <w:t xml:space="preserve"> + załączniki do umowy (od 1 do 7).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7777777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 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68BB0D5B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D66A92">
        <w:rPr>
          <w:rFonts w:ascii="Calibri" w:hAnsi="Calibri" w:cs="Calibri"/>
          <w:sz w:val="22"/>
          <w:szCs w:val="22"/>
        </w:rPr>
        <w:t xml:space="preserve">dnia </w:t>
      </w:r>
      <w:r w:rsidR="005A483C">
        <w:rPr>
          <w:rFonts w:ascii="Calibri" w:hAnsi="Calibri" w:cs="Calibri"/>
          <w:sz w:val="22"/>
          <w:szCs w:val="22"/>
        </w:rPr>
        <w:t>20</w:t>
      </w:r>
      <w:r w:rsidR="00DF086B">
        <w:rPr>
          <w:rFonts w:ascii="Calibri" w:hAnsi="Calibri" w:cs="Calibri"/>
          <w:sz w:val="22"/>
          <w:szCs w:val="22"/>
        </w:rPr>
        <w:t xml:space="preserve"> lipca</w:t>
      </w:r>
      <w:r w:rsidR="00FE208B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</w:t>
      </w:r>
      <w:r w:rsidR="00D66A92">
        <w:rPr>
          <w:rFonts w:ascii="Calibri" w:hAnsi="Calibri" w:cs="Calibri"/>
          <w:bCs/>
          <w:sz w:val="22"/>
          <w:szCs w:val="22"/>
        </w:rPr>
        <w:t>1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18B6CB" w14:textId="396885FE" w:rsidR="0078609D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Sporządził:</w:t>
      </w:r>
    </w:p>
    <w:p w14:paraId="2694EEEE" w14:textId="1EFC812A" w:rsidR="00EB7961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</w:t>
      </w:r>
      <w:r w:rsidR="00B15E9E"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447FA92C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sectPr w:rsidR="000338EF" w:rsidRPr="00DF2A7D" w:rsidSect="006F15FB">
      <w:footerReference w:type="default" r:id="rId9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9CA40" w14:textId="77777777" w:rsidR="00175CBD" w:rsidRDefault="00175CBD" w:rsidP="0025209F">
      <w:r>
        <w:separator/>
      </w:r>
    </w:p>
  </w:endnote>
  <w:endnote w:type="continuationSeparator" w:id="0">
    <w:p w14:paraId="347392CE" w14:textId="77777777" w:rsidR="00175CBD" w:rsidRDefault="00175CBD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BFB72" w14:textId="77777777" w:rsidR="00175CBD" w:rsidRDefault="00175CBD" w:rsidP="0025209F">
      <w:r>
        <w:separator/>
      </w:r>
    </w:p>
  </w:footnote>
  <w:footnote w:type="continuationSeparator" w:id="0">
    <w:p w14:paraId="5DD179A1" w14:textId="77777777" w:rsidR="00175CBD" w:rsidRDefault="00175CBD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6"/>
  </w:num>
  <w:num w:numId="4">
    <w:abstractNumId w:val="7"/>
  </w:num>
  <w:num w:numId="5">
    <w:abstractNumId w:val="18"/>
  </w:num>
  <w:num w:numId="6">
    <w:abstractNumId w:val="5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3"/>
  </w:num>
  <w:num w:numId="12">
    <w:abstractNumId w:val="14"/>
  </w:num>
  <w:num w:numId="13">
    <w:abstractNumId w:val="2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465A"/>
    <w:rsid w:val="00007142"/>
    <w:rsid w:val="00017697"/>
    <w:rsid w:val="000218AE"/>
    <w:rsid w:val="00025F1D"/>
    <w:rsid w:val="000338EF"/>
    <w:rsid w:val="00042D4B"/>
    <w:rsid w:val="00045205"/>
    <w:rsid w:val="00050A9C"/>
    <w:rsid w:val="00051658"/>
    <w:rsid w:val="000674C6"/>
    <w:rsid w:val="0007381E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912"/>
    <w:rsid w:val="000D3336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5D67"/>
    <w:rsid w:val="00175CBD"/>
    <w:rsid w:val="00175FD1"/>
    <w:rsid w:val="00193542"/>
    <w:rsid w:val="00193727"/>
    <w:rsid w:val="0019652D"/>
    <w:rsid w:val="001A1B01"/>
    <w:rsid w:val="001A31D6"/>
    <w:rsid w:val="001B06EF"/>
    <w:rsid w:val="001C0000"/>
    <w:rsid w:val="001D1F0A"/>
    <w:rsid w:val="001D1F16"/>
    <w:rsid w:val="001D58B3"/>
    <w:rsid w:val="001D73B9"/>
    <w:rsid w:val="001E335B"/>
    <w:rsid w:val="001E3EAC"/>
    <w:rsid w:val="001E4B0B"/>
    <w:rsid w:val="001F77BB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627B3"/>
    <w:rsid w:val="00265854"/>
    <w:rsid w:val="002701EF"/>
    <w:rsid w:val="00273B83"/>
    <w:rsid w:val="002825FD"/>
    <w:rsid w:val="00284C99"/>
    <w:rsid w:val="002931FA"/>
    <w:rsid w:val="002A2B56"/>
    <w:rsid w:val="002A4BA7"/>
    <w:rsid w:val="002A59CE"/>
    <w:rsid w:val="002A768D"/>
    <w:rsid w:val="002B69DF"/>
    <w:rsid w:val="002C07AE"/>
    <w:rsid w:val="002C6041"/>
    <w:rsid w:val="002F0F10"/>
    <w:rsid w:val="002F37D7"/>
    <w:rsid w:val="003105F7"/>
    <w:rsid w:val="00321CF5"/>
    <w:rsid w:val="0032476D"/>
    <w:rsid w:val="00337E85"/>
    <w:rsid w:val="00343E86"/>
    <w:rsid w:val="003454E8"/>
    <w:rsid w:val="00345818"/>
    <w:rsid w:val="003541A5"/>
    <w:rsid w:val="003633E6"/>
    <w:rsid w:val="00380BDD"/>
    <w:rsid w:val="00383B54"/>
    <w:rsid w:val="00386ACA"/>
    <w:rsid w:val="00387B76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43003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A94"/>
    <w:rsid w:val="004C3F9A"/>
    <w:rsid w:val="004E2926"/>
    <w:rsid w:val="004E7790"/>
    <w:rsid w:val="00501764"/>
    <w:rsid w:val="00510347"/>
    <w:rsid w:val="005130D3"/>
    <w:rsid w:val="00514EA7"/>
    <w:rsid w:val="005211CA"/>
    <w:rsid w:val="005271DE"/>
    <w:rsid w:val="00536995"/>
    <w:rsid w:val="00543E72"/>
    <w:rsid w:val="005562F3"/>
    <w:rsid w:val="00573B9F"/>
    <w:rsid w:val="00582B2B"/>
    <w:rsid w:val="0059245E"/>
    <w:rsid w:val="00593359"/>
    <w:rsid w:val="005A483C"/>
    <w:rsid w:val="005C01AF"/>
    <w:rsid w:val="005C28BF"/>
    <w:rsid w:val="005C3F3F"/>
    <w:rsid w:val="005D2805"/>
    <w:rsid w:val="005F1260"/>
    <w:rsid w:val="005F25A8"/>
    <w:rsid w:val="005F2FEA"/>
    <w:rsid w:val="00603089"/>
    <w:rsid w:val="00605EB3"/>
    <w:rsid w:val="00611289"/>
    <w:rsid w:val="00614EDF"/>
    <w:rsid w:val="00616F0F"/>
    <w:rsid w:val="00625476"/>
    <w:rsid w:val="006324E7"/>
    <w:rsid w:val="00634269"/>
    <w:rsid w:val="006346D0"/>
    <w:rsid w:val="00635C0B"/>
    <w:rsid w:val="00647457"/>
    <w:rsid w:val="0064784D"/>
    <w:rsid w:val="00651C49"/>
    <w:rsid w:val="006571AD"/>
    <w:rsid w:val="00662BAB"/>
    <w:rsid w:val="006713BA"/>
    <w:rsid w:val="00697C2E"/>
    <w:rsid w:val="006B0D96"/>
    <w:rsid w:val="006D4F74"/>
    <w:rsid w:val="006D54B5"/>
    <w:rsid w:val="006D631E"/>
    <w:rsid w:val="006D74F3"/>
    <w:rsid w:val="006D7651"/>
    <w:rsid w:val="006E132B"/>
    <w:rsid w:val="006E5B50"/>
    <w:rsid w:val="006E7408"/>
    <w:rsid w:val="006F017C"/>
    <w:rsid w:val="006F15FB"/>
    <w:rsid w:val="00700A94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4595"/>
    <w:rsid w:val="0078609D"/>
    <w:rsid w:val="007A1E75"/>
    <w:rsid w:val="007B4EB6"/>
    <w:rsid w:val="007D0D2D"/>
    <w:rsid w:val="007E597D"/>
    <w:rsid w:val="007E7001"/>
    <w:rsid w:val="007E7590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4893"/>
    <w:rsid w:val="00864D48"/>
    <w:rsid w:val="00867E88"/>
    <w:rsid w:val="00881AF3"/>
    <w:rsid w:val="00891419"/>
    <w:rsid w:val="00893452"/>
    <w:rsid w:val="008936F8"/>
    <w:rsid w:val="008A2E6F"/>
    <w:rsid w:val="008A5ED7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438C1"/>
    <w:rsid w:val="009439AD"/>
    <w:rsid w:val="00944886"/>
    <w:rsid w:val="0095236D"/>
    <w:rsid w:val="00954193"/>
    <w:rsid w:val="0095592E"/>
    <w:rsid w:val="00956639"/>
    <w:rsid w:val="00960769"/>
    <w:rsid w:val="009663FC"/>
    <w:rsid w:val="009676DD"/>
    <w:rsid w:val="009702BD"/>
    <w:rsid w:val="009722E7"/>
    <w:rsid w:val="009767DC"/>
    <w:rsid w:val="0098082B"/>
    <w:rsid w:val="009A44D5"/>
    <w:rsid w:val="009C4C39"/>
    <w:rsid w:val="009D48EF"/>
    <w:rsid w:val="009D5701"/>
    <w:rsid w:val="009F2033"/>
    <w:rsid w:val="00A0127A"/>
    <w:rsid w:val="00A14995"/>
    <w:rsid w:val="00A17CA3"/>
    <w:rsid w:val="00A26A06"/>
    <w:rsid w:val="00A308A9"/>
    <w:rsid w:val="00A40E1B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593B"/>
    <w:rsid w:val="00B4043F"/>
    <w:rsid w:val="00B4463D"/>
    <w:rsid w:val="00B57481"/>
    <w:rsid w:val="00B60861"/>
    <w:rsid w:val="00B6390C"/>
    <w:rsid w:val="00B756A3"/>
    <w:rsid w:val="00B76EF1"/>
    <w:rsid w:val="00B80BC2"/>
    <w:rsid w:val="00B847A7"/>
    <w:rsid w:val="00BA1F54"/>
    <w:rsid w:val="00BA424E"/>
    <w:rsid w:val="00BA43B1"/>
    <w:rsid w:val="00BA7619"/>
    <w:rsid w:val="00BC2ADB"/>
    <w:rsid w:val="00BD0907"/>
    <w:rsid w:val="00BE4388"/>
    <w:rsid w:val="00BF0241"/>
    <w:rsid w:val="00C06F38"/>
    <w:rsid w:val="00C11601"/>
    <w:rsid w:val="00C15355"/>
    <w:rsid w:val="00C24BFD"/>
    <w:rsid w:val="00C25AFF"/>
    <w:rsid w:val="00C3737F"/>
    <w:rsid w:val="00C56FF1"/>
    <w:rsid w:val="00C60845"/>
    <w:rsid w:val="00C67708"/>
    <w:rsid w:val="00C67AC7"/>
    <w:rsid w:val="00C72755"/>
    <w:rsid w:val="00C727C8"/>
    <w:rsid w:val="00C767DE"/>
    <w:rsid w:val="00C77BA4"/>
    <w:rsid w:val="00C84376"/>
    <w:rsid w:val="00C86F44"/>
    <w:rsid w:val="00C92DC9"/>
    <w:rsid w:val="00CA0122"/>
    <w:rsid w:val="00CA1D2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49C6"/>
    <w:rsid w:val="00CE4E7C"/>
    <w:rsid w:val="00D03094"/>
    <w:rsid w:val="00D0545A"/>
    <w:rsid w:val="00D104B2"/>
    <w:rsid w:val="00D15045"/>
    <w:rsid w:val="00D26787"/>
    <w:rsid w:val="00D30181"/>
    <w:rsid w:val="00D34DB1"/>
    <w:rsid w:val="00D45BEC"/>
    <w:rsid w:val="00D66A92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D2A73"/>
    <w:rsid w:val="00DE53B0"/>
    <w:rsid w:val="00DF086B"/>
    <w:rsid w:val="00DF2A7D"/>
    <w:rsid w:val="00DF7A67"/>
    <w:rsid w:val="00E006B7"/>
    <w:rsid w:val="00E0154C"/>
    <w:rsid w:val="00E07638"/>
    <w:rsid w:val="00E10712"/>
    <w:rsid w:val="00E11DED"/>
    <w:rsid w:val="00E14282"/>
    <w:rsid w:val="00E15737"/>
    <w:rsid w:val="00E1673C"/>
    <w:rsid w:val="00E24E8E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92D74"/>
    <w:rsid w:val="00EA7262"/>
    <w:rsid w:val="00EB1774"/>
    <w:rsid w:val="00EB7961"/>
    <w:rsid w:val="00EB7BBB"/>
    <w:rsid w:val="00EC2F6E"/>
    <w:rsid w:val="00EE0483"/>
    <w:rsid w:val="00EE5133"/>
    <w:rsid w:val="00EE7C71"/>
    <w:rsid w:val="00EF3F9D"/>
    <w:rsid w:val="00EF512F"/>
    <w:rsid w:val="00F00001"/>
    <w:rsid w:val="00F10D36"/>
    <w:rsid w:val="00F143BF"/>
    <w:rsid w:val="00F35A28"/>
    <w:rsid w:val="00F42C0A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283"/>
    <w:rsid w:val="00FC47FF"/>
    <w:rsid w:val="00FC5EC1"/>
    <w:rsid w:val="00FC6389"/>
    <w:rsid w:val="00FD4201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rsid w:val="00095665"/>
    <w:rPr>
      <w:rFonts w:ascii="Georgia" w:hAnsi="Georgia" w:cs="Georgi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.ns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3B7AA-7A04-4A26-83A5-0B5A60E1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1788</TotalTime>
  <Pages>1</Pages>
  <Words>2593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251</cp:revision>
  <cp:lastPrinted>2021-07-20T05:52:00Z</cp:lastPrinted>
  <dcterms:created xsi:type="dcterms:W3CDTF">2019-04-24T12:39:00Z</dcterms:created>
  <dcterms:modified xsi:type="dcterms:W3CDTF">2021-07-20T05:52:00Z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