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215C" w14:textId="0FB2B89F" w:rsidR="000338EF" w:rsidRPr="00DF2A7D" w:rsidRDefault="00B60861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0338EF" w:rsidRPr="00DF2A7D">
        <w:rPr>
          <w:rFonts w:ascii="Calibri" w:hAnsi="Calibri" w:cs="Calibri"/>
          <w:sz w:val="22"/>
          <w:szCs w:val="22"/>
        </w:rPr>
        <w:t>praw</w:t>
      </w:r>
      <w:r>
        <w:rPr>
          <w:rFonts w:ascii="Calibri" w:hAnsi="Calibri" w:cs="Calibri"/>
          <w:sz w:val="22"/>
          <w:szCs w:val="22"/>
        </w:rPr>
        <w:t>a</w:t>
      </w:r>
      <w:r w:rsidR="000338EF" w:rsidRPr="00DF2A7D">
        <w:rPr>
          <w:rFonts w:ascii="Calibri" w:hAnsi="Calibri" w:cs="Calibri"/>
          <w:sz w:val="22"/>
          <w:szCs w:val="22"/>
        </w:rPr>
        <w:t xml:space="preserve">: </w:t>
      </w:r>
      <w:r w:rsidR="000E0CD4" w:rsidRPr="00DF2A7D">
        <w:rPr>
          <w:rFonts w:ascii="Calibri" w:hAnsi="Calibri" w:cs="Calibri"/>
          <w:b/>
          <w:bCs/>
          <w:sz w:val="22"/>
          <w:szCs w:val="22"/>
        </w:rPr>
        <w:t>S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ZP/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>DWC/</w:t>
      </w:r>
      <w:r w:rsidR="00522079">
        <w:rPr>
          <w:rFonts w:ascii="Calibri" w:hAnsi="Calibri" w:cs="Calibri"/>
          <w:b/>
          <w:bCs/>
          <w:sz w:val="22"/>
          <w:szCs w:val="22"/>
        </w:rPr>
        <w:t>0</w:t>
      </w:r>
      <w:r w:rsidR="00543858">
        <w:rPr>
          <w:rFonts w:ascii="Calibri" w:hAnsi="Calibri" w:cs="Calibri"/>
          <w:b/>
          <w:bCs/>
          <w:sz w:val="22"/>
          <w:szCs w:val="22"/>
        </w:rPr>
        <w:t>2/02/2021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4B85B4B4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nie podlegającego pod ustawę prawo zamówień publicznych na podstawie art. </w:t>
      </w:r>
      <w:r w:rsidR="00DF5E1E">
        <w:rPr>
          <w:rFonts w:ascii="Calibri" w:hAnsi="Calibri" w:cs="Calibri"/>
          <w:sz w:val="22"/>
          <w:szCs w:val="22"/>
        </w:rPr>
        <w:t>364</w:t>
      </w:r>
      <w:r w:rsidR="00B60861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73135BDC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B60861">
        <w:rPr>
          <w:rFonts w:ascii="Calibri" w:hAnsi="Calibri" w:cs="Calibri"/>
          <w:b/>
          <w:sz w:val="22"/>
          <w:szCs w:val="22"/>
        </w:rPr>
        <w:t>1</w:t>
      </w:r>
      <w:r w:rsidR="00543858">
        <w:rPr>
          <w:rFonts w:ascii="Calibri" w:hAnsi="Calibri" w:cs="Calibri"/>
          <w:b/>
          <w:sz w:val="22"/>
          <w:szCs w:val="22"/>
        </w:rPr>
        <w:t>2</w:t>
      </w:r>
      <w:r w:rsidR="00DF7A67" w:rsidRPr="00DF2A7D">
        <w:rPr>
          <w:rFonts w:ascii="Calibri" w:hAnsi="Calibri" w:cs="Calibri"/>
          <w:b/>
          <w:sz w:val="22"/>
          <w:szCs w:val="22"/>
        </w:rPr>
        <w:t>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</w:t>
      </w:r>
      <w:proofErr w:type="spellStart"/>
      <w:r w:rsidR="00F143BF" w:rsidRPr="00DF2A7D">
        <w:rPr>
          <w:rFonts w:ascii="Calibri" w:hAnsi="Calibri" w:cs="Calibri"/>
          <w:b/>
          <w:sz w:val="22"/>
          <w:szCs w:val="22"/>
        </w:rPr>
        <w:t>mp</w:t>
      </w:r>
      <w:proofErr w:type="spellEnd"/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0109D390" w:rsidR="000338EF" w:rsidRPr="00DF2A7D" w:rsidRDefault="007537D7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hyperlink r:id="rId8">
        <w:r w:rsidR="000338EF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="000338EF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="000338EF" w:rsidRPr="00DF2A7D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r w:rsidR="000338EF" w:rsidRPr="00DF2A7D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>sekretariat@mpecns.pl</w:t>
      </w:r>
    </w:p>
    <w:p w14:paraId="45AE1A11" w14:textId="77777777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5688ED49" w:rsidR="004E7790" w:rsidRPr="004E7790" w:rsidRDefault="00625476" w:rsidP="00D0545A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sprzedaż i dostarczenie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E92D74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E92D74">
        <w:rPr>
          <w:rFonts w:ascii="Calibri" w:hAnsi="Calibri" w:cs="Calibri"/>
          <w:b/>
          <w:sz w:val="22"/>
          <w:szCs w:val="22"/>
        </w:rPr>
        <w:t xml:space="preserve">ok. </w:t>
      </w:r>
      <w:r w:rsidR="00B60861">
        <w:rPr>
          <w:rFonts w:ascii="Calibri" w:hAnsi="Calibri" w:cs="Calibri"/>
          <w:b/>
          <w:sz w:val="22"/>
          <w:szCs w:val="22"/>
        </w:rPr>
        <w:t>1</w:t>
      </w:r>
      <w:r w:rsidR="00543858">
        <w:rPr>
          <w:rFonts w:ascii="Calibri" w:hAnsi="Calibri" w:cs="Calibri"/>
          <w:b/>
          <w:sz w:val="22"/>
          <w:szCs w:val="22"/>
        </w:rPr>
        <w:t>2</w:t>
      </w:r>
      <w:r w:rsidR="00DF7A67" w:rsidRPr="00DF2A7D">
        <w:rPr>
          <w:rFonts w:ascii="Calibri" w:hAnsi="Calibri" w:cs="Calibri"/>
          <w:b/>
          <w:sz w:val="22"/>
          <w:szCs w:val="22"/>
        </w:rPr>
        <w:t>0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w całości wyłącznie </w:t>
      </w:r>
      <w:r w:rsidR="00643EEA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1794A34C" w14:textId="77777777" w:rsidR="00095665" w:rsidRPr="00DF2A7D" w:rsidRDefault="00095665" w:rsidP="00A308A9">
      <w:pPr>
        <w:pStyle w:val="Style23"/>
        <w:widowControl/>
        <w:tabs>
          <w:tab w:val="left" w:pos="-1701"/>
        </w:tabs>
        <w:spacing w:line="253" w:lineRule="auto"/>
        <w:jc w:val="both"/>
        <w:rPr>
          <w:rStyle w:val="FontStyle88"/>
          <w:rFonts w:ascii="Calibri" w:hAnsi="Calibri" w:cs="Calibri"/>
        </w:rPr>
      </w:pPr>
      <w:r w:rsidRPr="00DF2A7D">
        <w:rPr>
          <w:rStyle w:val="FontStyle88"/>
          <w:rFonts w:ascii="Calibri" w:hAnsi="Calibri" w:cs="Calibri"/>
        </w:rPr>
        <w:t>Za biomasę dostarczoną do Zamawiającego rozumie się paliwo:</w:t>
      </w:r>
    </w:p>
    <w:p w14:paraId="3C494638" w14:textId="77777777" w:rsidR="00095665" w:rsidRPr="00DF2A7D" w:rsidRDefault="00095665" w:rsidP="00A308A9">
      <w:pPr>
        <w:pStyle w:val="Style23"/>
        <w:widowControl/>
        <w:numPr>
          <w:ilvl w:val="1"/>
          <w:numId w:val="8"/>
        </w:numPr>
        <w:tabs>
          <w:tab w:val="left" w:pos="-1701"/>
        </w:tabs>
        <w:spacing w:line="253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wykonane z czystej masy drzewnej, nie poddanej obróbce środkami konserwującymi ani działaniu wysokich temperatur (zwęglenie), </w:t>
      </w:r>
    </w:p>
    <w:p w14:paraId="6217A13E" w14:textId="77777777" w:rsidR="00095665" w:rsidRPr="00DF2A7D" w:rsidRDefault="00095665" w:rsidP="00A308A9">
      <w:pPr>
        <w:pStyle w:val="Style23"/>
        <w:widowControl/>
        <w:numPr>
          <w:ilvl w:val="1"/>
          <w:numId w:val="8"/>
        </w:numPr>
        <w:tabs>
          <w:tab w:val="left" w:pos="-1701"/>
        </w:tabs>
        <w:spacing w:line="253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pozbawione zanieczyszczeń zwiększających wartość opałową (oleje, smary, farby itp.) oraz substancji nie występujących naturalnie jak np. minerały, metale, tworzywa sztuczne itp.</w:t>
      </w:r>
    </w:p>
    <w:p w14:paraId="7C5F92E9" w14:textId="721DB6C1" w:rsidR="00095665" w:rsidRDefault="00095665" w:rsidP="00A308A9">
      <w:pPr>
        <w:pStyle w:val="Style23"/>
        <w:widowControl/>
        <w:numPr>
          <w:ilvl w:val="1"/>
          <w:numId w:val="8"/>
        </w:numPr>
        <w:tabs>
          <w:tab w:val="left" w:pos="-1701"/>
        </w:tabs>
        <w:spacing w:line="253" w:lineRule="auto"/>
        <w:ind w:left="567" w:hanging="425"/>
        <w:jc w:val="both"/>
        <w:rPr>
          <w:rStyle w:val="FontStyle88"/>
          <w:rFonts w:ascii="Calibri" w:hAnsi="Calibri" w:cs="Calibri"/>
        </w:rPr>
      </w:pPr>
      <w:r w:rsidRPr="00DF2A7D">
        <w:rPr>
          <w:rFonts w:ascii="Calibri" w:hAnsi="Calibri" w:cs="Calibri"/>
          <w:sz w:val="22"/>
          <w:szCs w:val="22"/>
        </w:rPr>
        <w:t>o c</w:t>
      </w:r>
      <w:r w:rsidRPr="00DF2A7D">
        <w:rPr>
          <w:rStyle w:val="FontStyle88"/>
          <w:rFonts w:ascii="Calibri" w:hAnsi="Calibri" w:cs="Calibri"/>
        </w:rPr>
        <w:t xml:space="preserve">harakterystyce (parametrach granicznych): </w:t>
      </w:r>
    </w:p>
    <w:p w14:paraId="78F90F42" w14:textId="77777777" w:rsidR="00D0545A" w:rsidRPr="00D0545A" w:rsidRDefault="00D0545A" w:rsidP="00D0545A">
      <w:pPr>
        <w:pStyle w:val="Style23"/>
        <w:widowControl/>
        <w:tabs>
          <w:tab w:val="left" w:pos="-1701"/>
        </w:tabs>
        <w:spacing w:line="253" w:lineRule="auto"/>
        <w:ind w:left="709"/>
        <w:jc w:val="both"/>
        <w:rPr>
          <w:rStyle w:val="FontStyle88"/>
          <w:rFonts w:ascii="Calibri" w:hAnsi="Calibri" w:cs="Calibri"/>
          <w:sz w:val="16"/>
          <w:szCs w:val="16"/>
        </w:rPr>
      </w:pP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095665" w:rsidRPr="00DF2A7D" w14:paraId="3C58B840" w14:textId="77777777" w:rsidTr="004147B9">
        <w:trPr>
          <w:trHeight w:val="227"/>
        </w:trPr>
        <w:tc>
          <w:tcPr>
            <w:tcW w:w="7230" w:type="dxa"/>
            <w:gridSpan w:val="2"/>
            <w:shd w:val="clear" w:color="auto" w:fill="D9D9D9"/>
            <w:vAlign w:val="center"/>
          </w:tcPr>
          <w:p w14:paraId="7993F631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  <w:b/>
              </w:rPr>
            </w:pPr>
            <w:r w:rsidRPr="00DF2A7D">
              <w:rPr>
                <w:rStyle w:val="FontStyle88"/>
                <w:rFonts w:ascii="Calibri" w:hAnsi="Calibri" w:cs="Calibri"/>
              </w:rPr>
              <w:t>Parametry graniczne</w:t>
            </w:r>
          </w:p>
        </w:tc>
      </w:tr>
      <w:tr w:rsidR="00095665" w:rsidRPr="00DF2A7D" w14:paraId="32246198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32A1523B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Wilgotność</w:t>
            </w:r>
          </w:p>
        </w:tc>
        <w:tc>
          <w:tcPr>
            <w:tcW w:w="5331" w:type="dxa"/>
            <w:vAlign w:val="center"/>
          </w:tcPr>
          <w:p w14:paraId="71DC793F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do 50 %</w:t>
            </w:r>
          </w:p>
        </w:tc>
      </w:tr>
      <w:tr w:rsidR="00095665" w:rsidRPr="00DF2A7D" w14:paraId="21FDCFC7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38C0D9DD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Wartość opałowa</w:t>
            </w:r>
          </w:p>
        </w:tc>
        <w:tc>
          <w:tcPr>
            <w:tcW w:w="5331" w:type="dxa"/>
            <w:vAlign w:val="center"/>
          </w:tcPr>
          <w:p w14:paraId="5972BE5D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 xml:space="preserve">nie niższa niż 8.000 </w:t>
            </w:r>
            <w:proofErr w:type="spellStart"/>
            <w:r w:rsidRPr="00DF2A7D">
              <w:rPr>
                <w:rStyle w:val="FontStyle88"/>
                <w:rFonts w:ascii="Calibri" w:hAnsi="Calibri" w:cs="Calibri"/>
              </w:rPr>
              <w:t>kJ</w:t>
            </w:r>
            <w:proofErr w:type="spellEnd"/>
            <w:r w:rsidRPr="00DF2A7D">
              <w:rPr>
                <w:rStyle w:val="FontStyle88"/>
                <w:rFonts w:ascii="Calibri" w:hAnsi="Calibri" w:cs="Calibri"/>
              </w:rPr>
              <w:t>/kg</w:t>
            </w:r>
          </w:p>
        </w:tc>
      </w:tr>
      <w:tr w:rsidR="00095665" w:rsidRPr="00DF2A7D" w14:paraId="71CFEA21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2118BE8A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Zawartość popiołu</w:t>
            </w:r>
          </w:p>
        </w:tc>
        <w:tc>
          <w:tcPr>
            <w:tcW w:w="5331" w:type="dxa"/>
            <w:vAlign w:val="center"/>
          </w:tcPr>
          <w:p w14:paraId="4D528548" w14:textId="77777777" w:rsidR="00095665" w:rsidRPr="00DF2A7D" w:rsidRDefault="00095665" w:rsidP="00D0545A">
            <w:pPr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nie wyższa niż 3%</w:t>
            </w:r>
          </w:p>
        </w:tc>
      </w:tr>
      <w:tr w:rsidR="00095665" w:rsidRPr="00DF2A7D" w14:paraId="387F73D9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5055DF0F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Rozkład ziarnowy zrębki</w:t>
            </w:r>
          </w:p>
        </w:tc>
        <w:tc>
          <w:tcPr>
            <w:tcW w:w="5331" w:type="dxa"/>
            <w:vAlign w:val="center"/>
          </w:tcPr>
          <w:p w14:paraId="095B3205" w14:textId="77777777" w:rsidR="00095665" w:rsidRPr="00DF2A7D" w:rsidRDefault="00095665" w:rsidP="00D0545A">
            <w:pPr>
              <w:spacing w:line="25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powyżej 80% od 20 do 100 mm</w:t>
            </w:r>
          </w:p>
          <w:p w14:paraId="0A9AAF0E" w14:textId="77777777" w:rsidR="00095665" w:rsidRPr="00DF2A7D" w:rsidRDefault="00095665" w:rsidP="00D0545A">
            <w:pPr>
              <w:spacing w:line="25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poniżej 5 % poniżej 1 mm</w:t>
            </w:r>
          </w:p>
          <w:p w14:paraId="6B3A5944" w14:textId="77777777" w:rsidR="00095665" w:rsidRPr="00DF2A7D" w:rsidRDefault="00095665" w:rsidP="00D0545A">
            <w:pPr>
              <w:spacing w:line="25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poniżej 1 % ponad 200 mm</w:t>
            </w:r>
          </w:p>
        </w:tc>
      </w:tr>
    </w:tbl>
    <w:p w14:paraId="0C8C2646" w14:textId="77777777" w:rsidR="00095665" w:rsidRPr="00D0545A" w:rsidRDefault="00095665" w:rsidP="00D0545A">
      <w:pPr>
        <w:pStyle w:val="Style23"/>
        <w:widowControl/>
        <w:tabs>
          <w:tab w:val="left" w:pos="-1843"/>
        </w:tabs>
        <w:spacing w:line="253" w:lineRule="auto"/>
        <w:jc w:val="both"/>
        <w:rPr>
          <w:rStyle w:val="FontStyle88"/>
          <w:rFonts w:ascii="Calibri" w:hAnsi="Calibri" w:cs="Calibri"/>
          <w:sz w:val="14"/>
          <w:szCs w:val="14"/>
        </w:rPr>
      </w:pPr>
    </w:p>
    <w:p w14:paraId="21D01C45" w14:textId="05B8051B" w:rsidR="00E92D74" w:rsidRPr="00D67C6D" w:rsidRDefault="00E92D74" w:rsidP="00A308A9">
      <w:pPr>
        <w:pStyle w:val="Style23"/>
        <w:widowControl/>
        <w:tabs>
          <w:tab w:val="left" w:pos="-1843"/>
        </w:tabs>
        <w:autoSpaceDE/>
        <w:autoSpaceDN/>
        <w:adjustRightInd/>
        <w:spacing w:line="252" w:lineRule="auto"/>
        <w:jc w:val="both"/>
        <w:rPr>
          <w:rStyle w:val="FontStyle88"/>
          <w:rFonts w:asciiTheme="minorHAnsi" w:hAnsiTheme="minorHAnsi" w:cstheme="minorHAnsi"/>
        </w:rPr>
      </w:pPr>
      <w:r w:rsidRPr="00D67C6D">
        <w:rPr>
          <w:rStyle w:val="FontStyle88"/>
          <w:rFonts w:asciiTheme="minorHAnsi" w:hAnsiTheme="minorHAnsi" w:cstheme="minorHAnsi"/>
        </w:rPr>
        <w:t xml:space="preserve">Biomasa nie może być wytwarzana z odpadów drewna, które mogą zawierać związki </w:t>
      </w:r>
      <w:proofErr w:type="spellStart"/>
      <w:r w:rsidRPr="00D67C6D">
        <w:rPr>
          <w:rStyle w:val="FontStyle88"/>
          <w:rFonts w:asciiTheme="minorHAnsi" w:hAnsiTheme="minorHAnsi" w:cstheme="minorHAnsi"/>
        </w:rPr>
        <w:t>fluorowcoorganiczne</w:t>
      </w:r>
      <w:proofErr w:type="spellEnd"/>
      <w:r w:rsidRPr="00D67C6D">
        <w:rPr>
          <w:rStyle w:val="FontStyle88"/>
          <w:rFonts w:asciiTheme="minorHAnsi" w:hAnsiTheme="minorHAnsi" w:cstheme="minorHAnsi"/>
        </w:rPr>
        <w:t xml:space="preserve"> lub metale ciężkie, </w:t>
      </w:r>
      <w:r w:rsidR="004E7790">
        <w:rPr>
          <w:rStyle w:val="FontStyle88"/>
          <w:rFonts w:asciiTheme="minorHAnsi" w:hAnsiTheme="minorHAnsi" w:cstheme="minorHAnsi"/>
        </w:rPr>
        <w:t xml:space="preserve">np. </w:t>
      </w:r>
      <w:r w:rsidRPr="00D67C6D">
        <w:rPr>
          <w:rStyle w:val="FontStyle88"/>
          <w:rFonts w:asciiTheme="minorHAnsi" w:hAnsiTheme="minorHAnsi" w:cstheme="minorHAnsi"/>
        </w:rPr>
        <w:t>jako wynik obróbki środkami do konserwacji drewna lub powlekania, w skład których wchodzą w szczególności odpady drewna pochodzącego z budownictwa</w:t>
      </w:r>
      <w:r w:rsidR="00A308A9">
        <w:rPr>
          <w:rStyle w:val="FontStyle88"/>
          <w:rFonts w:asciiTheme="minorHAnsi" w:hAnsiTheme="minorHAnsi" w:cstheme="minorHAnsi"/>
        </w:rPr>
        <w:br/>
      </w:r>
      <w:r w:rsidRPr="00D67C6D">
        <w:rPr>
          <w:rStyle w:val="FontStyle88"/>
          <w:rFonts w:asciiTheme="minorHAnsi" w:hAnsiTheme="minorHAnsi" w:cstheme="minorHAnsi"/>
        </w:rPr>
        <w:t>i odpady z rozbiórki oraz nie może zawierać zanieczyszczeń stałych takich jak: kamienie, ziemia, piasek, darń, guma, tkaniny, bryły lodu i śniegu itp. oraz widocznych śladów procesów  gnilnych, pleśni</w:t>
      </w:r>
      <w:r w:rsidR="00A308A9">
        <w:rPr>
          <w:rStyle w:val="FontStyle88"/>
          <w:rFonts w:asciiTheme="minorHAnsi" w:hAnsiTheme="minorHAnsi" w:cstheme="minorHAnsi"/>
        </w:rPr>
        <w:br/>
      </w:r>
      <w:r w:rsidRPr="00D67C6D">
        <w:rPr>
          <w:rStyle w:val="FontStyle88"/>
          <w:rFonts w:asciiTheme="minorHAnsi" w:hAnsiTheme="minorHAnsi" w:cstheme="minorHAnsi"/>
        </w:rPr>
        <w:t>i grzybów.</w:t>
      </w:r>
    </w:p>
    <w:p w14:paraId="124929B3" w14:textId="5FD75957" w:rsidR="003A6438" w:rsidRDefault="00CD2C18" w:rsidP="00D0545A">
      <w:pPr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D104B2" w:rsidRPr="00DF2A7D">
        <w:rPr>
          <w:rFonts w:ascii="Calibri" w:hAnsi="Calibri" w:cs="Calibri"/>
          <w:sz w:val="22"/>
          <w:szCs w:val="22"/>
        </w:rPr>
        <w:t xml:space="preserve">nie </w:t>
      </w:r>
      <w:r w:rsidRPr="00DF2A7D">
        <w:rPr>
          <w:rFonts w:ascii="Calibri" w:hAnsi="Calibri" w:cs="Calibri"/>
          <w:sz w:val="22"/>
          <w:szCs w:val="22"/>
        </w:rPr>
        <w:t>dopuszcza składania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77361A08" w14:textId="53F60C03" w:rsidR="00E92D74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 (oświadczenia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i dokumenty) muszą być podpisane przez uprawnionych przedstawicieli Wykonawcy w sposób umożliwiający identyfikację osoby podpisującej. W przypadku składania dokumentów w formie kopii, muszą one być poświadczone przez uprawnionego </w:t>
      </w:r>
    </w:p>
    <w:p w14:paraId="6F6F7EE4" w14:textId="135851C3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języku obcym należy składać wraz z tłumaczeniem na język polski. Treść złożonej oferty musi odpowiadać treści  specyfikacji. Wykonawca może wprowadzić zmiany lub wycofać złożoną przez siebie ofertę pod warunkiem, że Zamawiający otrzyma powiadomienie </w:t>
      </w:r>
      <w:r w:rsidR="00E92D74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 xml:space="preserve">Powiadomienie </w:t>
      </w:r>
      <w:r w:rsidR="00E92D74">
        <w:rPr>
          <w:rFonts w:ascii="Calibri" w:hAnsi="Calibri" w:cs="Calibri"/>
          <w:sz w:val="22"/>
          <w:szCs w:val="22"/>
        </w:rPr>
        <w:br/>
      </w:r>
      <w:r w:rsidR="00B16E98" w:rsidRPr="00DF2A7D">
        <w:rPr>
          <w:rFonts w:ascii="Calibri" w:hAnsi="Calibri" w:cs="Calibri"/>
          <w:sz w:val="22"/>
          <w:szCs w:val="22"/>
        </w:rPr>
        <w:t xml:space="preserve">o wprowadzeniu zmian lub wycofaniu oferty należy umieścić w kopercie lub przesłać e-mailem </w:t>
      </w:r>
      <w:r w:rsidR="00E92D74">
        <w:rPr>
          <w:rFonts w:ascii="Calibri" w:hAnsi="Calibri" w:cs="Calibri"/>
          <w:sz w:val="22"/>
          <w:szCs w:val="22"/>
        </w:rPr>
        <w:br/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>Ofertę można wycofać tylko przed terminem składania ofert. Oferta złożona 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>. Ofertę składa się 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>przepisów o zwalczaniu nieuczciwej konkurencji (Dz.U. 2018 poz. 419 ze zm.), w odniesieniu do których Wykonawca zastrzegł, że nie mogą być udostępnione innym uczestnikom postępowania oraz wykazał, że zastrzeżone informacje stanowią tajemnicę przedsiębiorstwa, winny być zgrupowane</w:t>
      </w:r>
      <w:r w:rsidR="003A6438" w:rsidRPr="009676DD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6F9E84FA" w:rsidR="006F15FB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F6057FE" w14:textId="77777777" w:rsidR="00F03B9A" w:rsidRPr="00DF2A7D" w:rsidRDefault="00F03B9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1268E679" w:rsidR="007561C9" w:rsidRPr="00DF2A7D" w:rsidRDefault="000338EF" w:rsidP="00D0545A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DF2A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DF2A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do</w:t>
      </w:r>
      <w:r w:rsidR="00045A10">
        <w:rPr>
          <w:rFonts w:ascii="Calibri" w:hAnsi="Calibri" w:cs="Calibri"/>
          <w:sz w:val="22"/>
          <w:szCs w:val="22"/>
        </w:rPr>
        <w:t xml:space="preserve"> </w:t>
      </w:r>
      <w:r w:rsidR="00045A10" w:rsidRPr="00045A10">
        <w:rPr>
          <w:rFonts w:ascii="Calibri" w:hAnsi="Calibri" w:cs="Calibri"/>
          <w:b/>
          <w:bCs/>
          <w:sz w:val="22"/>
          <w:szCs w:val="22"/>
        </w:rPr>
        <w:t xml:space="preserve">25 </w:t>
      </w:r>
      <w:r w:rsidR="00543858" w:rsidRPr="00045A10">
        <w:rPr>
          <w:rFonts w:ascii="Calibri" w:hAnsi="Calibri" w:cs="Calibri"/>
          <w:b/>
          <w:bCs/>
          <w:sz w:val="22"/>
          <w:szCs w:val="22"/>
        </w:rPr>
        <w:t>marca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522079">
        <w:rPr>
          <w:rFonts w:ascii="Calibri" w:hAnsi="Calibri" w:cs="Calibri"/>
          <w:b/>
          <w:bCs/>
          <w:sz w:val="22"/>
          <w:szCs w:val="22"/>
        </w:rPr>
        <w:t>1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 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Pr="00DF2A7D">
        <w:rPr>
          <w:rFonts w:ascii="Calibri" w:hAnsi="Calibri" w:cs="Calibri"/>
          <w:b/>
          <w:bCs/>
          <w:sz w:val="22"/>
          <w:szCs w:val="22"/>
        </w:rPr>
        <w:t>godz. 1</w:t>
      </w:r>
      <w:r w:rsidR="001D73B9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B60861">
        <w:rPr>
          <w:rFonts w:ascii="Calibri" w:hAnsi="Calibri" w:cs="Calibri"/>
          <w:b/>
          <w:bCs/>
          <w:sz w:val="22"/>
          <w:szCs w:val="22"/>
        </w:rPr>
        <w:t xml:space="preserve">.00 </w:t>
      </w:r>
      <w:r w:rsidRPr="00DF2A7D">
        <w:rPr>
          <w:rFonts w:ascii="Calibri" w:hAnsi="Calibri" w:cs="Calibri"/>
          <w:sz w:val="22"/>
          <w:szCs w:val="22"/>
        </w:rPr>
        <w:t>lub za pośrednictwem Poczty Polskiej lub poczty kurierskiej</w:t>
      </w:r>
      <w:r w:rsidR="001524D8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 xml:space="preserve">w dni robocze od 07.00 do 15.00. Opakowanie powinno być zaadresowane do Zamawiającego: </w:t>
      </w:r>
    </w:p>
    <w:p w14:paraId="2E6F2E41" w14:textId="4F6FEA7D" w:rsidR="000338EF" w:rsidRPr="00DF2A7D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ul. Wiśniowieckiego 56</w:t>
      </w:r>
      <w:r w:rsidR="00856052" w:rsidRPr="00DF2A7D">
        <w:rPr>
          <w:rFonts w:ascii="Calibri" w:hAnsi="Calibri" w:cs="Calibri"/>
          <w:sz w:val="22"/>
          <w:szCs w:val="22"/>
        </w:rPr>
        <w:t>,</w:t>
      </w:r>
      <w:r w:rsidRPr="00DF2A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sz w:val="22"/>
          <w:szCs w:val="22"/>
        </w:rPr>
        <w:br/>
        <w:t xml:space="preserve">i </w:t>
      </w:r>
      <w:r w:rsidRPr="00DF2A7D">
        <w:rPr>
          <w:rFonts w:ascii="Calibri" w:hAnsi="Calibri" w:cs="Calibri"/>
          <w:sz w:val="22"/>
          <w:szCs w:val="22"/>
        </w:rPr>
        <w:t>oznakowane następująco:</w:t>
      </w:r>
    </w:p>
    <w:p w14:paraId="7A4E3EB0" w14:textId="7329E3E7" w:rsidR="000338EF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„Oferta na </w:t>
      </w:r>
      <w:r w:rsidR="00BD009D">
        <w:rPr>
          <w:rFonts w:ascii="Calibri" w:hAnsi="Calibri" w:cs="Calibri"/>
          <w:b/>
          <w:bCs/>
          <w:sz w:val="22"/>
          <w:szCs w:val="22"/>
        </w:rPr>
        <w:t xml:space="preserve">12000 </w:t>
      </w:r>
      <w:proofErr w:type="spellStart"/>
      <w:r w:rsidR="00BD009D">
        <w:rPr>
          <w:rFonts w:ascii="Calibri" w:hAnsi="Calibri" w:cs="Calibri"/>
          <w:b/>
          <w:bCs/>
          <w:sz w:val="22"/>
          <w:szCs w:val="22"/>
        </w:rPr>
        <w:t>mp</w:t>
      </w:r>
      <w:proofErr w:type="spellEnd"/>
      <w:r w:rsidR="00BD00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biomas</w:t>
      </w:r>
      <w:r w:rsidR="00BD009D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BD009D">
        <w:rPr>
          <w:rFonts w:ascii="Calibri" w:hAnsi="Calibri" w:cs="Calibri"/>
          <w:b/>
          <w:bCs/>
          <w:sz w:val="22"/>
          <w:szCs w:val="22"/>
        </w:rPr>
        <w:t>ej</w:t>
      </w:r>
      <w:r w:rsidRPr="00DF2A7D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271286C3" w:rsidR="004162D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045A10">
        <w:rPr>
          <w:rFonts w:ascii="Calibri" w:hAnsi="Calibri" w:cs="Calibri"/>
          <w:b/>
          <w:bCs/>
          <w:sz w:val="22"/>
          <w:szCs w:val="22"/>
        </w:rPr>
        <w:t>25</w:t>
      </w:r>
      <w:r w:rsidR="00543858">
        <w:rPr>
          <w:rFonts w:ascii="Calibri" w:hAnsi="Calibri" w:cs="Calibri"/>
          <w:b/>
          <w:bCs/>
          <w:sz w:val="22"/>
          <w:szCs w:val="22"/>
        </w:rPr>
        <w:t xml:space="preserve"> marca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522079">
        <w:rPr>
          <w:rFonts w:ascii="Calibri" w:hAnsi="Calibri" w:cs="Calibri"/>
          <w:b/>
          <w:bCs/>
          <w:sz w:val="22"/>
          <w:szCs w:val="22"/>
        </w:rPr>
        <w:t>1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1D73B9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5DDA8491" w14:textId="77777777" w:rsidR="004162D8" w:rsidRPr="00D0545A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2A525FBF" w14:textId="226D740A" w:rsidR="00E92D74" w:rsidRDefault="003A6438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oraz </w:t>
      </w:r>
      <w:r w:rsidR="000338EF" w:rsidRPr="00DF2A7D">
        <w:rPr>
          <w:rFonts w:ascii="Calibri" w:hAnsi="Calibri" w:cs="Calibri"/>
          <w:sz w:val="22"/>
          <w:szCs w:val="22"/>
        </w:rPr>
        <w:t>winno być opatrzone nazwą i dokładnym adresem Wykonawcy. Konsekwencje  złożenia oferty niezgodnie z w/w opisem ponosi Wykonawca.</w:t>
      </w:r>
    </w:p>
    <w:p w14:paraId="5C096618" w14:textId="77777777" w:rsidR="00F03B9A" w:rsidRPr="00D0545A" w:rsidRDefault="00F03B9A" w:rsidP="00D0545A">
      <w:pPr>
        <w:spacing w:line="253" w:lineRule="auto"/>
        <w:jc w:val="both"/>
        <w:rPr>
          <w:rFonts w:ascii="Calibri" w:hAnsi="Calibri" w:cs="Calibri"/>
          <w:sz w:val="14"/>
          <w:szCs w:val="14"/>
        </w:rPr>
      </w:pPr>
    </w:p>
    <w:p w14:paraId="7355A6E4" w14:textId="77777777" w:rsidR="00721093" w:rsidRPr="00721093" w:rsidRDefault="00B16E98" w:rsidP="00721093">
      <w:pPr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Zamawiający dopuszcza złożenie oferty </w:t>
      </w:r>
      <w:r w:rsidR="00B60861">
        <w:rPr>
          <w:rFonts w:ascii="Calibri" w:hAnsi="Calibri" w:cs="Calibri"/>
          <w:b/>
          <w:bCs/>
          <w:sz w:val="22"/>
          <w:szCs w:val="22"/>
        </w:rPr>
        <w:t xml:space="preserve">(w formie </w:t>
      </w:r>
      <w:r w:rsidR="009676DD">
        <w:rPr>
          <w:rFonts w:ascii="Calibri" w:hAnsi="Calibri" w:cs="Calibri"/>
          <w:b/>
          <w:bCs/>
          <w:sz w:val="22"/>
          <w:szCs w:val="22"/>
        </w:rPr>
        <w:t xml:space="preserve">podpisanych </w:t>
      </w:r>
      <w:r w:rsidR="00B60861">
        <w:rPr>
          <w:rFonts w:ascii="Calibri" w:hAnsi="Calibri" w:cs="Calibri"/>
          <w:b/>
          <w:bCs/>
          <w:sz w:val="22"/>
          <w:szCs w:val="22"/>
        </w:rPr>
        <w:t xml:space="preserve">skanów) </w:t>
      </w:r>
      <w:r w:rsidRPr="00DF2A7D">
        <w:rPr>
          <w:rFonts w:ascii="Calibri" w:hAnsi="Calibri" w:cs="Calibri"/>
          <w:b/>
          <w:bCs/>
          <w:sz w:val="22"/>
          <w:szCs w:val="22"/>
        </w:rPr>
        <w:t>drogą elektroniczną na adres: sekretariat@mpecns.pl</w:t>
      </w:r>
      <w:r w:rsidR="00FA5651">
        <w:rPr>
          <w:rFonts w:ascii="Calibri" w:hAnsi="Calibri" w:cs="Calibri"/>
          <w:b/>
          <w:bCs/>
          <w:sz w:val="22"/>
          <w:szCs w:val="22"/>
        </w:rPr>
        <w:t xml:space="preserve">   </w:t>
      </w:r>
      <w:r w:rsidR="00721093" w:rsidRPr="00721093">
        <w:rPr>
          <w:rFonts w:ascii="Calibri" w:hAnsi="Calibri" w:cs="Calibri"/>
          <w:sz w:val="22"/>
          <w:szCs w:val="22"/>
        </w:rPr>
        <w:t xml:space="preserve">z adnotacją: </w:t>
      </w:r>
      <w:r w:rsidR="00721093" w:rsidRPr="00721093">
        <w:rPr>
          <w:rFonts w:ascii="Calibri" w:hAnsi="Calibri" w:cs="Calibri"/>
          <w:sz w:val="22"/>
          <w:szCs w:val="22"/>
        </w:rPr>
        <w:t xml:space="preserve">„Oferta na 12000 </w:t>
      </w:r>
      <w:proofErr w:type="spellStart"/>
      <w:r w:rsidR="00721093" w:rsidRPr="00721093">
        <w:rPr>
          <w:rFonts w:ascii="Calibri" w:hAnsi="Calibri" w:cs="Calibri"/>
          <w:sz w:val="22"/>
          <w:szCs w:val="22"/>
        </w:rPr>
        <w:t>mp</w:t>
      </w:r>
      <w:proofErr w:type="spellEnd"/>
      <w:r w:rsidR="00721093" w:rsidRPr="00721093">
        <w:rPr>
          <w:rFonts w:ascii="Calibri" w:hAnsi="Calibri" w:cs="Calibri"/>
          <w:sz w:val="22"/>
          <w:szCs w:val="22"/>
        </w:rPr>
        <w:t xml:space="preserve"> biomasy drzewnej”</w:t>
      </w:r>
    </w:p>
    <w:p w14:paraId="03C2F577" w14:textId="37F08073" w:rsidR="00721093" w:rsidRDefault="0072109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0C76340C" w14:textId="5EB2931F" w:rsidR="00E92D74" w:rsidRDefault="0072109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7E4D07AA" w14:textId="77777777" w:rsidR="00FA5651" w:rsidRPr="00D0545A" w:rsidRDefault="00FA5651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53D184" w14:textId="3CCD9DE4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</w:t>
      </w:r>
      <w:r w:rsidR="000338EF" w:rsidRPr="00DF2A7D">
        <w:rPr>
          <w:rFonts w:ascii="Calibri" w:hAnsi="Calibri" w:cs="Calibri"/>
          <w:sz w:val="22"/>
          <w:szCs w:val="22"/>
        </w:rPr>
        <w:t>twarcie ofert nastąpi w dniu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="00045A10">
        <w:rPr>
          <w:rFonts w:ascii="Calibri" w:hAnsi="Calibri" w:cs="Calibri"/>
          <w:b/>
          <w:bCs/>
          <w:sz w:val="22"/>
          <w:szCs w:val="22"/>
        </w:rPr>
        <w:t>25</w:t>
      </w:r>
      <w:r w:rsidR="00543858">
        <w:rPr>
          <w:rFonts w:ascii="Calibri" w:hAnsi="Calibri" w:cs="Calibri"/>
          <w:b/>
          <w:bCs/>
          <w:sz w:val="22"/>
          <w:szCs w:val="22"/>
        </w:rPr>
        <w:t xml:space="preserve"> marca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522079">
        <w:rPr>
          <w:rFonts w:ascii="Calibri" w:hAnsi="Calibri" w:cs="Calibri"/>
          <w:b/>
          <w:bCs/>
          <w:sz w:val="22"/>
          <w:szCs w:val="22"/>
        </w:rPr>
        <w:t>1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1D73B9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6394A033" w14:textId="1E1C77C7" w:rsidR="00D0545A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 xml:space="preserve">sala narad </w:t>
      </w:r>
    </w:p>
    <w:p w14:paraId="452BD23A" w14:textId="77777777" w:rsidR="00F03B9A" w:rsidRPr="00D0545A" w:rsidRDefault="00F03B9A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</w:p>
    <w:p w14:paraId="690E57AF" w14:textId="7BC207E5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D104B2" w:rsidRPr="00DF2A7D">
        <w:rPr>
          <w:rFonts w:ascii="Calibri" w:hAnsi="Calibri" w:cs="Calibri"/>
          <w:sz w:val="22"/>
          <w:szCs w:val="22"/>
        </w:rPr>
        <w:t xml:space="preserve"> oraz</w:t>
      </w:r>
      <w:r w:rsidRPr="00DF2A7D">
        <w:rPr>
          <w:rFonts w:ascii="Calibri" w:hAnsi="Calibri" w:cs="Calibri"/>
          <w:sz w:val="22"/>
          <w:szCs w:val="22"/>
        </w:rPr>
        <w:t xml:space="preserve"> 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zamówienia.</w:t>
      </w:r>
    </w:p>
    <w:p w14:paraId="5DB5C4DD" w14:textId="3D2CD91B" w:rsidR="000F1BD8" w:rsidRDefault="000F1BD8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C91B912" w14:textId="7D75E6B0" w:rsidR="00F03B9A" w:rsidRDefault="00F03B9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F1FF795" w14:textId="7869DC87" w:rsidR="00F03B9A" w:rsidRDefault="00F03B9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772AC052" w:rsidR="00EB7961" w:rsidRPr="00DF2A7D" w:rsidRDefault="000338EF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</w:t>
      </w:r>
      <w:r w:rsidR="0095663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</w:t>
      </w:r>
      <w:r w:rsidR="007368D9" w:rsidRPr="00DF2A7D">
        <w:rPr>
          <w:rFonts w:ascii="Calibri" w:hAnsi="Calibri" w:cs="Calibri"/>
          <w:sz w:val="22"/>
          <w:szCs w:val="22"/>
        </w:rPr>
        <w:t xml:space="preserve"> j</w:t>
      </w:r>
      <w:r w:rsidRPr="00DF2A7D">
        <w:rPr>
          <w:rFonts w:ascii="Calibri" w:hAnsi="Calibri" w:cs="Calibri"/>
          <w:sz w:val="22"/>
          <w:szCs w:val="22"/>
        </w:rPr>
        <w:t>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5B82FC17" w:rsidR="00D104B2" w:rsidRPr="00DF2A7D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06FBB86E" w14:textId="77777777" w:rsidR="007561C9" w:rsidRPr="00DF2A7D" w:rsidRDefault="007561C9" w:rsidP="00D0545A">
      <w:pPr>
        <w:tabs>
          <w:tab w:val="left" w:pos="709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425C2E" w14:textId="53321C33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0ED1ABB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314B6746" w14:textId="77777777" w:rsidR="00DF2A7D" w:rsidRPr="00DF2A7D" w:rsidRDefault="00734111" w:rsidP="007F633F">
      <w:pPr>
        <w:pStyle w:val="Akapitzlist"/>
        <w:numPr>
          <w:ilvl w:val="0"/>
          <w:numId w:val="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w postępowaniu uczestnictwo Podwykonawców</w:t>
      </w:r>
      <w:r w:rsidRPr="00DF2A7D">
        <w:rPr>
          <w:rFonts w:ascii="Calibri" w:hAnsi="Calibri" w:cs="Calibri"/>
          <w:sz w:val="22"/>
          <w:szCs w:val="22"/>
        </w:rPr>
        <w:t>.</w:t>
      </w:r>
    </w:p>
    <w:p w14:paraId="6F9F7293" w14:textId="77777777" w:rsidR="00DF2A7D" w:rsidRPr="00DF2A7D" w:rsidRDefault="00734111" w:rsidP="007F633F">
      <w:pPr>
        <w:pStyle w:val="Akapitzlist"/>
        <w:numPr>
          <w:ilvl w:val="0"/>
          <w:numId w:val="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Wykonawca, który zamierza wykonywać zamówienie przy udziale Podwykonawcy/ów musi w ofercie wskazać,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jaką część/zakres zamówienia</w:t>
      </w:r>
      <w:r w:rsidRPr="00DF2A7D">
        <w:rPr>
          <w:rFonts w:ascii="Calibri" w:hAnsi="Calibri" w:cs="Calibri"/>
          <w:sz w:val="22"/>
          <w:szCs w:val="22"/>
        </w:rPr>
        <w:t xml:space="preserve"> (rodzaj prac) wykonywać będzie w jego imieniu Podwykonawca/y. Należy wypełnić odpowiednio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formularz oferty. </w:t>
      </w:r>
    </w:p>
    <w:p w14:paraId="6C13EB2D" w14:textId="77777777" w:rsidR="00DF2A7D" w:rsidRPr="00DF2A7D" w:rsidRDefault="00734111" w:rsidP="007F633F">
      <w:pPr>
        <w:pStyle w:val="Akapitzlist"/>
        <w:numPr>
          <w:ilvl w:val="0"/>
          <w:numId w:val="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Jeżeli na etapie składania oferty, Wykonawca nie jest w stanie określić Podwykonawców lub czy będzie wykonywać zamówienie przy udziale Podwykonawców, powinien zawrzeć tę informację w formularzu oferta, w części dotyczącej podwykonawstwa. </w:t>
      </w:r>
    </w:p>
    <w:p w14:paraId="6E339219" w14:textId="181B5837" w:rsidR="00734111" w:rsidRPr="00DF2A7D" w:rsidRDefault="00734111" w:rsidP="007F633F">
      <w:pPr>
        <w:pStyle w:val="Akapitzlist"/>
        <w:numPr>
          <w:ilvl w:val="0"/>
          <w:numId w:val="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przypadku korzystania z Podwykonawcy, Wykonawca musi przed przystąpieniem Podwykonawcy do realizacji zamówienia, zawrzeć umowę z Podwykonawcą i przedstawić ją do akceptacji Zamawiającemu. </w:t>
      </w:r>
    </w:p>
    <w:p w14:paraId="5BC91DCA" w14:textId="139CD0F5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DE86D92" w14:textId="77777777" w:rsidR="00522079" w:rsidRDefault="00522079" w:rsidP="00522079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Oferta wspólna </w:t>
      </w:r>
    </w:p>
    <w:p w14:paraId="48C05468" w14:textId="395AE5BE" w:rsidR="00522079" w:rsidRDefault="00522079" w:rsidP="0052207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Pełnomocnika do reprezentowania ich </w:t>
      </w:r>
      <w:r>
        <w:rPr>
          <w:rFonts w:asciiTheme="minorHAnsi" w:hAnsiTheme="minorHAnsi" w:cstheme="minorHAnsi"/>
          <w:sz w:val="22"/>
          <w:szCs w:val="22"/>
        </w:rPr>
        <w:br/>
        <w:t xml:space="preserve">w postępowaniu o udzielenie zamówienia albo reprezentowania w postępowaniu i zawarcia umowy </w:t>
      </w:r>
      <w:r>
        <w:rPr>
          <w:rFonts w:asciiTheme="minorHAnsi" w:hAnsiTheme="minorHAnsi" w:cstheme="minorHAnsi"/>
          <w:sz w:val="22"/>
          <w:szCs w:val="22"/>
        </w:rPr>
        <w:br/>
        <w:t xml:space="preserve">w sprawie zamówienia. Wszelka korespondencja dokonywana będzie wyłącznie z Pełnomocnikiem </w:t>
      </w:r>
      <w:r>
        <w:rPr>
          <w:rFonts w:asciiTheme="minorHAnsi" w:hAnsiTheme="minorHAnsi" w:cstheme="minorHAnsi"/>
          <w:sz w:val="22"/>
          <w:szCs w:val="22"/>
        </w:rPr>
        <w:lastRenderedPageBreak/>
        <w:t>Wykonawców wspólnie ubiegających się o udzielenie zamówienia. Wykonawcy składający ofertę wspólną ponoszą solidarną odpowiedzialność za wniesienie zabezpieczenia należytego wykonania umowy i za wykonanie umowy. Każdy z Wykonawców wspólnie ubiegających się o udzielenie zamówienia zobowiązany jest złożyć do oferty odpis z właściwego rejestru  lub z centralnej ewidencji</w:t>
      </w:r>
      <w:r>
        <w:rPr>
          <w:rFonts w:asciiTheme="minorHAnsi" w:hAnsiTheme="minorHAnsi" w:cstheme="minorHAnsi"/>
          <w:sz w:val="22"/>
          <w:szCs w:val="22"/>
        </w:rPr>
        <w:br/>
        <w:t>i informacji o działalności gospodarczej.</w:t>
      </w:r>
    </w:p>
    <w:p w14:paraId="6F2C86C8" w14:textId="77777777" w:rsidR="00F03B9A" w:rsidRDefault="00F03B9A" w:rsidP="0052207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0EA26260" w:rsidR="0085181E" w:rsidRPr="00DF2A7D" w:rsidRDefault="0052207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30C295F2" w:rsidR="00A84C7E" w:rsidRDefault="0085181E" w:rsidP="00725F75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Pr="00DF2A7D">
        <w:rPr>
          <w:rFonts w:ascii="Calibri" w:hAnsi="Calibri" w:cs="Calibri"/>
          <w:sz w:val="22"/>
          <w:szCs w:val="22"/>
        </w:rPr>
        <w:br/>
        <w:t>Polskiej zamiast dokumentów</w:t>
      </w:r>
      <w:r w:rsidR="00095665" w:rsidRPr="00DF2A7D">
        <w:rPr>
          <w:rFonts w:ascii="Calibri" w:hAnsi="Calibri" w:cs="Calibri"/>
          <w:sz w:val="22"/>
          <w:szCs w:val="22"/>
        </w:rPr>
        <w:t xml:space="preserve">: </w:t>
      </w:r>
      <w:r w:rsidRPr="00DF2A7D">
        <w:rPr>
          <w:rFonts w:ascii="Calibri" w:hAnsi="Calibri" w:cs="Calibri"/>
          <w:sz w:val="22"/>
          <w:szCs w:val="22"/>
        </w:rPr>
        <w:t>KRS/wpis do ewidencji działalności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gospodarczej,   składa dokument</w:t>
      </w:r>
      <w:r w:rsidR="00095665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lub</w:t>
      </w:r>
      <w:r w:rsidR="00725F75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dokumenty wystawione w kraju, w którym Wykonawca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ma siedzibę lub miejsce </w:t>
      </w:r>
      <w:r w:rsidR="00095665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5AACD6CE" w14:textId="3012EAE3" w:rsidR="00416D49" w:rsidRDefault="00416D49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60C9CBC6" w14:textId="77777777" w:rsidR="0013133A" w:rsidRPr="00DF2A7D" w:rsidRDefault="0013133A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17BC29BC" w14:textId="0FDDC841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Wymagane od Wykonawców dokumenty i oświadczenia, które muszą być załączone 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503E0807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3737F">
        <w:rPr>
          <w:rFonts w:ascii="Calibri" w:hAnsi="Calibri" w:cs="Calibri"/>
          <w:sz w:val="22"/>
          <w:szCs w:val="22"/>
        </w:rPr>
        <w:t>,</w:t>
      </w:r>
    </w:p>
    <w:p w14:paraId="76C6D8A5" w14:textId="123CC559" w:rsidR="00C3737F" w:rsidRPr="00DF2A7D" w:rsidRDefault="00C3737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721093">
        <w:rPr>
          <w:rFonts w:ascii="Calibri" w:hAnsi="Calibri" w:cs="Calibri"/>
          <w:sz w:val="22"/>
          <w:szCs w:val="22"/>
        </w:rPr>
        <w:t>dokument wniesienia</w:t>
      </w:r>
      <w:r>
        <w:rPr>
          <w:rFonts w:ascii="Calibri" w:hAnsi="Calibri" w:cs="Calibri"/>
          <w:b/>
          <w:bCs/>
          <w:sz w:val="22"/>
          <w:szCs w:val="22"/>
        </w:rPr>
        <w:t xml:space="preserve"> wadium.</w:t>
      </w:r>
    </w:p>
    <w:p w14:paraId="7CBF6033" w14:textId="77777777" w:rsidR="00F03B9A" w:rsidRPr="00DF2A7D" w:rsidRDefault="00F03B9A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7B9272B7" w14:textId="1ED3C75A" w:rsidR="00721093" w:rsidRPr="00CA5E5D" w:rsidRDefault="00721093" w:rsidP="00725F75">
      <w:pPr>
        <w:pStyle w:val="Style11"/>
        <w:widowControl/>
        <w:tabs>
          <w:tab w:val="left" w:pos="0"/>
        </w:tabs>
        <w:autoSpaceDE/>
        <w:autoSpaceDN/>
        <w:adjustRightInd/>
        <w:spacing w:line="252" w:lineRule="auto"/>
        <w:ind w:firstLine="0"/>
        <w:jc w:val="both"/>
        <w:rPr>
          <w:rStyle w:val="FontStyle34"/>
          <w:rFonts w:asciiTheme="minorHAnsi" w:hAnsiTheme="minorHAnsi" w:cstheme="minorHAnsi"/>
          <w:bCs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 xml:space="preserve">Dostawa 12000 </w:t>
      </w:r>
      <w:proofErr w:type="spellStart"/>
      <w:r>
        <w:rPr>
          <w:rStyle w:val="FontStyle34"/>
          <w:rFonts w:ascii="Calibri" w:hAnsi="Calibri" w:cs="Calibri"/>
          <w:sz w:val="22"/>
          <w:szCs w:val="22"/>
        </w:rPr>
        <w:t>mp</w:t>
      </w:r>
      <w:proofErr w:type="spellEnd"/>
      <w:r>
        <w:rPr>
          <w:rStyle w:val="FontStyle34"/>
          <w:rFonts w:ascii="Calibri" w:hAnsi="Calibri" w:cs="Calibri"/>
          <w:sz w:val="22"/>
          <w:szCs w:val="22"/>
        </w:rPr>
        <w:t xml:space="preserve"> zrębki: o</w:t>
      </w:r>
      <w:r w:rsidR="00C3737F">
        <w:rPr>
          <w:rStyle w:val="FontStyle34"/>
          <w:rFonts w:ascii="Calibri" w:hAnsi="Calibri" w:cs="Calibri"/>
          <w:sz w:val="22"/>
          <w:szCs w:val="22"/>
        </w:rPr>
        <w:t xml:space="preserve">d </w:t>
      </w:r>
      <w:r w:rsidR="00522079">
        <w:rPr>
          <w:rStyle w:val="FontStyle34"/>
          <w:rFonts w:ascii="Calibri" w:hAnsi="Calibri" w:cs="Calibri"/>
          <w:sz w:val="22"/>
          <w:szCs w:val="22"/>
        </w:rPr>
        <w:t xml:space="preserve">1 </w:t>
      </w:r>
      <w:r w:rsidR="00543858">
        <w:rPr>
          <w:rStyle w:val="FontStyle34"/>
          <w:rFonts w:ascii="Calibri" w:hAnsi="Calibri" w:cs="Calibri"/>
          <w:sz w:val="22"/>
          <w:szCs w:val="22"/>
        </w:rPr>
        <w:t>lipca</w:t>
      </w:r>
      <w:r w:rsidR="009F2033">
        <w:rPr>
          <w:rStyle w:val="FontStyle34"/>
          <w:rFonts w:ascii="Calibri" w:hAnsi="Calibri" w:cs="Calibri"/>
          <w:sz w:val="22"/>
          <w:szCs w:val="22"/>
        </w:rPr>
        <w:t xml:space="preserve"> 202</w:t>
      </w:r>
      <w:r w:rsidR="00643EEA">
        <w:rPr>
          <w:rStyle w:val="FontStyle34"/>
          <w:rFonts w:ascii="Calibri" w:hAnsi="Calibri" w:cs="Calibri"/>
          <w:sz w:val="22"/>
          <w:szCs w:val="22"/>
        </w:rPr>
        <w:t>1</w:t>
      </w:r>
      <w:r w:rsidR="009F2033">
        <w:rPr>
          <w:rStyle w:val="FontStyle34"/>
          <w:rFonts w:ascii="Calibri" w:hAnsi="Calibri" w:cs="Calibri"/>
          <w:sz w:val="22"/>
          <w:szCs w:val="22"/>
        </w:rPr>
        <w:t xml:space="preserve"> r.</w:t>
      </w:r>
      <w:r w:rsidR="00C3737F">
        <w:rPr>
          <w:rStyle w:val="FontStyle34"/>
          <w:rFonts w:ascii="Calibri" w:hAnsi="Calibri" w:cs="Calibri"/>
          <w:sz w:val="22"/>
          <w:szCs w:val="22"/>
        </w:rPr>
        <w:t xml:space="preserve"> do 3</w:t>
      </w:r>
      <w:r w:rsidR="007B472F">
        <w:rPr>
          <w:rStyle w:val="FontStyle34"/>
          <w:rFonts w:ascii="Calibri" w:hAnsi="Calibri" w:cs="Calibri"/>
          <w:sz w:val="22"/>
          <w:szCs w:val="22"/>
        </w:rPr>
        <w:t>0</w:t>
      </w:r>
      <w:r w:rsidR="00543858">
        <w:rPr>
          <w:rStyle w:val="FontStyle34"/>
          <w:rFonts w:ascii="Calibri" w:hAnsi="Calibri" w:cs="Calibri"/>
          <w:sz w:val="22"/>
          <w:szCs w:val="22"/>
        </w:rPr>
        <w:t xml:space="preserve"> grudnia</w:t>
      </w:r>
      <w:r w:rsidR="00C3737F">
        <w:rPr>
          <w:rStyle w:val="FontStyle34"/>
          <w:rFonts w:ascii="Calibri" w:hAnsi="Calibri" w:cs="Calibri"/>
          <w:sz w:val="22"/>
          <w:szCs w:val="22"/>
        </w:rPr>
        <w:t xml:space="preserve"> 2021 r.</w:t>
      </w:r>
      <w:r>
        <w:rPr>
          <w:rStyle w:val="FontStyle34"/>
          <w:rFonts w:ascii="Calibri" w:hAnsi="Calibri" w:cs="Calibri"/>
          <w:sz w:val="22"/>
          <w:szCs w:val="22"/>
        </w:rPr>
        <w:t xml:space="preserve"> po 2000 </w:t>
      </w:r>
      <w:proofErr w:type="spellStart"/>
      <w:r>
        <w:rPr>
          <w:rStyle w:val="FontStyle34"/>
          <w:rFonts w:ascii="Calibri" w:hAnsi="Calibri" w:cs="Calibri"/>
          <w:sz w:val="22"/>
          <w:szCs w:val="22"/>
        </w:rPr>
        <w:t>mp</w:t>
      </w:r>
      <w:proofErr w:type="spellEnd"/>
      <w:r>
        <w:rPr>
          <w:rStyle w:val="FontStyle34"/>
          <w:rFonts w:ascii="Calibri" w:hAnsi="Calibri" w:cs="Calibri"/>
          <w:sz w:val="22"/>
          <w:szCs w:val="22"/>
        </w:rPr>
        <w:t xml:space="preserve"> zrębki miesięcznie, </w:t>
      </w:r>
      <w:r>
        <w:rPr>
          <w:rStyle w:val="FontStyle34"/>
          <w:rFonts w:ascii="Calibri" w:hAnsi="Calibri" w:cs="Calibri"/>
          <w:sz w:val="22"/>
          <w:szCs w:val="22"/>
        </w:rPr>
        <w:br/>
        <w:t xml:space="preserve">a w razie skorzystania przez Zamawiającego z prawa do zwiększenia ilości przedmiotu zamówienia, </w:t>
      </w:r>
      <w:r w:rsidRPr="00CA5E5D">
        <w:rPr>
          <w:rStyle w:val="FontStyle34"/>
          <w:rFonts w:asciiTheme="minorHAnsi" w:hAnsiTheme="minorHAnsi" w:cstheme="minorHAnsi"/>
          <w:bCs/>
          <w:sz w:val="22"/>
          <w:szCs w:val="22"/>
        </w:rPr>
        <w:t>dodatkow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a</w:t>
      </w:r>
      <w:r w:rsidRPr="00CA5E5D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 dostawy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zrębki</w:t>
      </w:r>
      <w:r w:rsidRPr="00CA5E5D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 ilości </w:t>
      </w:r>
      <w:r w:rsidR="0013133A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max. </w:t>
      </w:r>
      <w:r w:rsidRPr="00CA5E5D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2400 </w:t>
      </w:r>
      <w:proofErr w:type="spellStart"/>
      <w:r w:rsidRPr="00CA5E5D">
        <w:rPr>
          <w:rStyle w:val="FontStyle34"/>
          <w:rFonts w:asciiTheme="minorHAnsi" w:hAnsiTheme="minorHAnsi" w:cstheme="minorHAnsi"/>
          <w:bCs/>
          <w:sz w:val="22"/>
          <w:szCs w:val="22"/>
        </w:rPr>
        <w:t>mp</w:t>
      </w:r>
      <w:proofErr w:type="spellEnd"/>
      <w:r w:rsidRPr="00CA5E5D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Style w:val="FontStyle34"/>
          <w:rFonts w:asciiTheme="minorHAnsi" w:hAnsiTheme="minorHAnsi" w:cstheme="minorHAnsi"/>
          <w:bCs/>
          <w:sz w:val="22"/>
          <w:szCs w:val="22"/>
        </w:rPr>
        <w:t>– w terminie</w:t>
      </w:r>
      <w:r w:rsidRPr="00CA5E5D">
        <w:rPr>
          <w:rStyle w:val="FontStyle34"/>
          <w:rFonts w:asciiTheme="minorHAnsi" w:hAnsiTheme="minorHAnsi" w:cstheme="minorHAnsi"/>
          <w:bCs/>
          <w:sz w:val="22"/>
          <w:szCs w:val="22"/>
        </w:rPr>
        <w:t xml:space="preserve"> do 10 lutego 2022 r.” </w:t>
      </w:r>
    </w:p>
    <w:p w14:paraId="0A597B34" w14:textId="3C47E0B9" w:rsidR="00095665" w:rsidRPr="00DF2A7D" w:rsidRDefault="00095665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54DA8EB2" w:rsidR="000338EF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5FA11A67" w14:textId="77777777" w:rsidR="00F03B9A" w:rsidRPr="00DF2A7D" w:rsidRDefault="00F03B9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84A7794" w14:textId="77777777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38216ACB" w14:textId="750AC8C8" w:rsidR="0013133A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725F75">
        <w:rPr>
          <w:rFonts w:ascii="Calibri" w:hAnsi="Calibri" w:cs="Calibri"/>
          <w:sz w:val="22"/>
          <w:szCs w:val="22"/>
        </w:rPr>
        <w:t>Zamawiający nie dopuszcza podania ceny ofertowej w innej walucie niż złoty polski.</w:t>
      </w:r>
      <w:r w:rsidR="00FA5651" w:rsidRPr="00725F75">
        <w:rPr>
          <w:rFonts w:ascii="Calibri" w:hAnsi="Calibri" w:cs="Calibri"/>
          <w:sz w:val="22"/>
          <w:szCs w:val="22"/>
        </w:rPr>
        <w:t xml:space="preserve"> </w:t>
      </w:r>
    </w:p>
    <w:p w14:paraId="39C59518" w14:textId="6BF59E0C" w:rsidR="0013133A" w:rsidRDefault="0013133A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8BD1484" w14:textId="18C8E3FF" w:rsidR="0013133A" w:rsidRDefault="0013133A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E8C6C2F" w14:textId="43C00234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725F75">
        <w:rPr>
          <w:rFonts w:ascii="Calibri" w:hAnsi="Calibri" w:cs="Calibri"/>
          <w:sz w:val="22"/>
          <w:szCs w:val="22"/>
        </w:rPr>
        <w:lastRenderedPageBreak/>
        <w:t>W trakcie badan</w:t>
      </w:r>
      <w:r w:rsidRPr="00DF2A7D">
        <w:rPr>
          <w:rFonts w:ascii="Calibri" w:hAnsi="Calibri" w:cs="Calibri"/>
          <w:sz w:val="22"/>
          <w:szCs w:val="22"/>
        </w:rPr>
        <w:t>ia i oceny ofert Zamawiający:</w:t>
      </w:r>
    </w:p>
    <w:p w14:paraId="63B4F2F0" w14:textId="2DB331DB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389B4572" w:rsidR="00697C2E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7C3EA13" w14:textId="77777777" w:rsidR="0013133A" w:rsidRPr="00DF2A7D" w:rsidRDefault="0013133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Pr="00DF2A7D" w:rsidRDefault="006E7408" w:rsidP="00D0545A">
      <w:pPr>
        <w:tabs>
          <w:tab w:val="left" w:pos="426"/>
        </w:tabs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447F1494" w14:textId="6297653C" w:rsidR="00CA0122" w:rsidRPr="00DF2A7D" w:rsidRDefault="00CA0122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-100 %.</w:t>
      </w:r>
    </w:p>
    <w:p w14:paraId="45666047" w14:textId="17152CD4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 rębaku nożowym, a w</w:t>
      </w:r>
      <w:r w:rsidR="00782D9E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 xml:space="preserve">przypadku gdy nie będzie oferty </w:t>
      </w:r>
      <w:r w:rsidR="00FA5651">
        <w:rPr>
          <w:rFonts w:ascii="Calibri" w:hAnsi="Calibri" w:cs="Calibri"/>
          <w:sz w:val="22"/>
          <w:szCs w:val="22"/>
        </w:rPr>
        <w:br/>
      </w:r>
      <w:r w:rsidR="00387B76" w:rsidRPr="00E92D74">
        <w:rPr>
          <w:rFonts w:ascii="Calibri" w:hAnsi="Calibri" w:cs="Calibri"/>
          <w:sz w:val="22"/>
          <w:szCs w:val="22"/>
        </w:rPr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zrębką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 xml:space="preserve">rębaku nożowym, to udzieli zamówienia  Wykonawcy, który zaoferuje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69A53AC8" w14:textId="57124248" w:rsidR="0013133A" w:rsidRDefault="0013133A" w:rsidP="0013133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ma prawo do przeprowadzenia dogrywki cenowej </w:t>
      </w:r>
      <w:r w:rsidRPr="00E92D74">
        <w:rPr>
          <w:rFonts w:ascii="Calibri" w:hAnsi="Calibri" w:cs="Calibri"/>
          <w:sz w:val="22"/>
          <w:szCs w:val="22"/>
        </w:rPr>
        <w:t>zgodnie z zapisami „Regulaminu udzielania zamówień MPEC Sp. z o.o. w Nowym Sączu”.</w:t>
      </w:r>
    </w:p>
    <w:p w14:paraId="17DD9553" w14:textId="71F7B590" w:rsidR="009676DD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6FD4D46" w14:textId="77777777" w:rsidR="0013133A" w:rsidRPr="00E92D74" w:rsidRDefault="0013133A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2649BD3E" w14:textId="6B59C94A" w:rsidR="00522079" w:rsidRPr="00C3737F" w:rsidRDefault="00522079" w:rsidP="00522079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sz w:val="22"/>
          <w:szCs w:val="22"/>
        </w:rPr>
        <w:t xml:space="preserve">Oferta musi być zabezpieczona wadium w wysokości </w:t>
      </w:r>
      <w:r w:rsidR="00543858">
        <w:rPr>
          <w:rFonts w:ascii="Calibri" w:hAnsi="Calibri" w:cs="Calibri"/>
          <w:b/>
          <w:sz w:val="22"/>
          <w:szCs w:val="22"/>
        </w:rPr>
        <w:t>5</w:t>
      </w:r>
      <w:r w:rsidRPr="00E92D74">
        <w:rPr>
          <w:rFonts w:ascii="Calibri" w:hAnsi="Calibri" w:cs="Calibri"/>
          <w:b/>
          <w:sz w:val="22"/>
          <w:szCs w:val="22"/>
        </w:rPr>
        <w:t xml:space="preserve">.000,00 zł </w:t>
      </w:r>
      <w:r w:rsidRPr="00E92D74">
        <w:rPr>
          <w:rFonts w:ascii="Calibri" w:hAnsi="Calibri" w:cs="Calibri"/>
          <w:sz w:val="22"/>
          <w:szCs w:val="22"/>
        </w:rPr>
        <w:t xml:space="preserve">(słownie: </w:t>
      </w:r>
      <w:r w:rsidR="00543858">
        <w:rPr>
          <w:rFonts w:ascii="Calibri" w:hAnsi="Calibri" w:cs="Calibri"/>
          <w:sz w:val="22"/>
          <w:szCs w:val="22"/>
        </w:rPr>
        <w:t>pięć</w:t>
      </w:r>
      <w:r w:rsidRPr="00E92D74">
        <w:rPr>
          <w:rFonts w:ascii="Calibri" w:hAnsi="Calibri" w:cs="Calibri"/>
          <w:sz w:val="22"/>
          <w:szCs w:val="22"/>
        </w:rPr>
        <w:t xml:space="preserve"> tysięcy zł).</w:t>
      </w:r>
      <w:r w:rsidRPr="00C3737F">
        <w:rPr>
          <w:rFonts w:ascii="Calibri" w:hAnsi="Calibri" w:cs="Calibri"/>
          <w:sz w:val="22"/>
          <w:szCs w:val="22"/>
        </w:rPr>
        <w:t xml:space="preserve"> Wadium</w:t>
      </w:r>
      <w:r>
        <w:rPr>
          <w:rFonts w:ascii="Calibri" w:hAnsi="Calibri" w:cs="Calibri"/>
          <w:sz w:val="22"/>
          <w:szCs w:val="22"/>
        </w:rPr>
        <w:t xml:space="preserve">, </w:t>
      </w:r>
      <w:r w:rsidRPr="004665AE">
        <w:rPr>
          <w:rFonts w:ascii="Calibri" w:hAnsi="Calibri" w:cs="Calibri"/>
          <w:b/>
          <w:bCs/>
          <w:sz w:val="22"/>
          <w:szCs w:val="22"/>
        </w:rPr>
        <w:t>wyłącznie w formie pieniężnej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737F">
        <w:rPr>
          <w:rFonts w:ascii="Calibri" w:hAnsi="Calibri" w:cs="Calibri"/>
          <w:sz w:val="22"/>
          <w:szCs w:val="22"/>
        </w:rPr>
        <w:t xml:space="preserve"> musi być wniesione przed upływem terminu składania ofert.</w:t>
      </w:r>
    </w:p>
    <w:p w14:paraId="75EDBC47" w14:textId="421B3A48" w:rsidR="00522079" w:rsidRDefault="00522079" w:rsidP="00522079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  <w:r w:rsidRPr="00C3737F">
        <w:rPr>
          <w:rFonts w:ascii="Calibri" w:hAnsi="Calibri" w:cs="Calibri"/>
          <w:sz w:val="22"/>
          <w:szCs w:val="22"/>
        </w:rPr>
        <w:t xml:space="preserve">Wadium w </w:t>
      </w:r>
      <w:r w:rsidRPr="00C3737F">
        <w:rPr>
          <w:rFonts w:ascii="Calibri" w:hAnsi="Calibri" w:cs="Calibri"/>
          <w:b/>
          <w:sz w:val="22"/>
          <w:szCs w:val="22"/>
        </w:rPr>
        <w:t>formie przelewu</w:t>
      </w:r>
      <w:r w:rsidRPr="00C3737F">
        <w:rPr>
          <w:rFonts w:ascii="Calibri" w:hAnsi="Calibri" w:cs="Calibri"/>
          <w:sz w:val="22"/>
          <w:szCs w:val="22"/>
        </w:rPr>
        <w:t xml:space="preserve"> należy wpłacić na rachunek bankowy Zamawiającego</w:t>
      </w:r>
      <w:r>
        <w:rPr>
          <w:rFonts w:ascii="Calibri" w:hAnsi="Calibri" w:cs="Calibri"/>
          <w:sz w:val="22"/>
          <w:szCs w:val="22"/>
        </w:rPr>
        <w:t xml:space="preserve">, </w:t>
      </w:r>
      <w:r w:rsidRPr="00C3737F">
        <w:rPr>
          <w:rFonts w:ascii="Calibri" w:hAnsi="Calibri" w:cs="Calibri"/>
          <w:sz w:val="22"/>
          <w:szCs w:val="22"/>
        </w:rPr>
        <w:t>z zaznaczeniem, że dotyczy złożenia wadium w postępowaniu na</w:t>
      </w:r>
      <w:r w:rsidRPr="00C3737F">
        <w:rPr>
          <w:rFonts w:ascii="Calibri" w:hAnsi="Calibri" w:cs="Calibri"/>
          <w:b/>
          <w:sz w:val="22"/>
          <w:szCs w:val="22"/>
        </w:rPr>
        <w:t>:</w:t>
      </w:r>
      <w:r w:rsidRPr="00C3737F">
        <w:rPr>
          <w:rFonts w:ascii="Calibri" w:hAnsi="Calibri" w:cs="Calibri"/>
          <w:sz w:val="22"/>
          <w:szCs w:val="22"/>
        </w:rPr>
        <w:t xml:space="preserve"> „Dostawę </w:t>
      </w:r>
      <w:r w:rsidR="00643EEA">
        <w:rPr>
          <w:rFonts w:ascii="Calibri" w:hAnsi="Calibri" w:cs="Calibri"/>
          <w:sz w:val="22"/>
          <w:szCs w:val="22"/>
        </w:rPr>
        <w:t>1</w:t>
      </w:r>
      <w:r w:rsidR="00BD009D">
        <w:rPr>
          <w:rFonts w:ascii="Calibri" w:hAnsi="Calibri" w:cs="Calibri"/>
          <w:sz w:val="22"/>
          <w:szCs w:val="22"/>
        </w:rPr>
        <w:t>2</w:t>
      </w:r>
      <w:r w:rsidR="00643EEA">
        <w:rPr>
          <w:rFonts w:ascii="Calibri" w:hAnsi="Calibri" w:cs="Calibri"/>
          <w:sz w:val="22"/>
          <w:szCs w:val="22"/>
        </w:rPr>
        <w:t xml:space="preserve">000 </w:t>
      </w:r>
      <w:proofErr w:type="spellStart"/>
      <w:r w:rsidR="00643EEA">
        <w:rPr>
          <w:rFonts w:ascii="Calibri" w:hAnsi="Calibri" w:cs="Calibri"/>
          <w:sz w:val="22"/>
          <w:szCs w:val="22"/>
        </w:rPr>
        <w:t>mp</w:t>
      </w:r>
      <w:proofErr w:type="spellEnd"/>
      <w:r w:rsidR="00643EEA">
        <w:rPr>
          <w:rFonts w:ascii="Calibri" w:hAnsi="Calibri" w:cs="Calibri"/>
          <w:sz w:val="22"/>
          <w:szCs w:val="22"/>
        </w:rPr>
        <w:t xml:space="preserve"> </w:t>
      </w:r>
      <w:r w:rsidRPr="00C3737F">
        <w:rPr>
          <w:rFonts w:ascii="Calibri" w:hAnsi="Calibri" w:cs="Calibri"/>
          <w:sz w:val="22"/>
          <w:szCs w:val="22"/>
        </w:rPr>
        <w:t>zrębki drzewnej.” Zamawiający nie dopuszcza wpłat wadium w swojej kasie</w:t>
      </w:r>
      <w:r w:rsidRPr="00C3737F">
        <w:rPr>
          <w:rFonts w:ascii="Calibri" w:hAnsi="Calibri" w:cs="Calibri"/>
          <w:i/>
          <w:sz w:val="22"/>
          <w:szCs w:val="22"/>
        </w:rPr>
        <w:t>.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C3737F">
        <w:rPr>
          <w:rFonts w:ascii="Calibri" w:hAnsi="Calibri" w:cs="Calibri"/>
          <w:sz w:val="22"/>
          <w:szCs w:val="22"/>
        </w:rPr>
        <w:t xml:space="preserve">Wniesienie wadium  będzie skuteczne, jeżeli w  </w:t>
      </w:r>
      <w:r w:rsidRPr="00C3737F">
        <w:rPr>
          <w:rFonts w:ascii="Calibri" w:hAnsi="Calibri" w:cs="Calibri"/>
          <w:sz w:val="22"/>
          <w:szCs w:val="22"/>
          <w:u w:val="single"/>
        </w:rPr>
        <w:t>terminie składania ofert</w:t>
      </w:r>
      <w:r w:rsidRPr="00C3737F">
        <w:rPr>
          <w:rFonts w:ascii="Calibri" w:hAnsi="Calibri" w:cs="Calibri"/>
          <w:sz w:val="22"/>
          <w:szCs w:val="22"/>
        </w:rPr>
        <w:t xml:space="preserve"> znajdzie się na rachunku bankowym Zamawiającego</w:t>
      </w:r>
      <w:r w:rsidRPr="00C3737F">
        <w:rPr>
          <w:rFonts w:ascii="Calibri" w:hAnsi="Calibri" w:cs="Calibri"/>
          <w:sz w:val="22"/>
          <w:szCs w:val="22"/>
          <w:lang w:val="de-DE"/>
        </w:rPr>
        <w:t xml:space="preserve">: </w:t>
      </w:r>
      <w:r w:rsidRPr="00C3737F">
        <w:rPr>
          <w:rFonts w:ascii="Calibri" w:hAnsi="Calibri" w:cs="Calibri"/>
          <w:sz w:val="22"/>
          <w:szCs w:val="22"/>
        </w:rPr>
        <w:t xml:space="preserve">Bank Pekao S.A. </w:t>
      </w:r>
      <w:r w:rsidRPr="00C3737F">
        <w:rPr>
          <w:rFonts w:ascii="Calibri" w:hAnsi="Calibri" w:cs="Calibri"/>
          <w:b/>
          <w:sz w:val="22"/>
          <w:szCs w:val="22"/>
          <w:lang w:val="de-DE"/>
        </w:rPr>
        <w:t>36 1240 4748 1111 0000 4871 1885</w:t>
      </w:r>
      <w:r>
        <w:rPr>
          <w:rFonts w:ascii="Calibri" w:hAnsi="Calibri" w:cs="Calibri"/>
          <w:b/>
          <w:sz w:val="22"/>
          <w:szCs w:val="22"/>
          <w:lang w:val="de-DE"/>
        </w:rPr>
        <w:t>.</w:t>
      </w:r>
      <w:r w:rsidRPr="00C3737F">
        <w:rPr>
          <w:rFonts w:ascii="Calibri" w:hAnsi="Calibri" w:cs="Calibri"/>
          <w:b/>
          <w:sz w:val="22"/>
          <w:szCs w:val="22"/>
          <w:lang w:val="de-DE"/>
        </w:rPr>
        <w:t xml:space="preserve"> </w:t>
      </w:r>
    </w:p>
    <w:p w14:paraId="3C5CD7F2" w14:textId="77777777" w:rsidR="00522079" w:rsidRPr="00DF1E2F" w:rsidRDefault="00522079" w:rsidP="00522079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F1E2F">
        <w:rPr>
          <w:rFonts w:asciiTheme="minorHAnsi" w:hAnsiTheme="minorHAnsi" w:cstheme="minorHAnsi"/>
          <w:sz w:val="22"/>
          <w:szCs w:val="22"/>
        </w:rPr>
        <w:t>Zamawiając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DF1E2F">
        <w:rPr>
          <w:rFonts w:asciiTheme="minorHAnsi" w:hAnsiTheme="minorHAnsi" w:cstheme="minorHAnsi"/>
          <w:sz w:val="22"/>
          <w:szCs w:val="22"/>
        </w:rPr>
        <w:t xml:space="preserve"> zatrzymuje wadium w związku z zaistnieniem niżej wymienionych przypadków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DF1E2F">
        <w:rPr>
          <w:rFonts w:asciiTheme="minorHAnsi" w:hAnsiTheme="minorHAnsi" w:cstheme="minorHAnsi"/>
          <w:sz w:val="22"/>
          <w:szCs w:val="22"/>
        </w:rPr>
        <w:t xml:space="preserve"> jeżeli Wykonawca, którego oferta została wybrana:</w:t>
      </w:r>
    </w:p>
    <w:p w14:paraId="50D524F9" w14:textId="77777777" w:rsidR="00522079" w:rsidRPr="00DF1E2F" w:rsidRDefault="00522079" w:rsidP="0052207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a)</w:t>
      </w:r>
      <w:r w:rsidRPr="00DF1E2F">
        <w:rPr>
          <w:rFonts w:asciiTheme="minorHAnsi" w:hAnsiTheme="minorHAnsi" w:cstheme="minorHAnsi"/>
          <w:sz w:val="22"/>
          <w:szCs w:val="22"/>
        </w:rPr>
        <w:t xml:space="preserve">odmówi podpisania umowy w sprawie udzielenia zamówienia na warunkach określonych </w:t>
      </w:r>
      <w:r w:rsidRPr="00DF1E2F">
        <w:rPr>
          <w:rFonts w:asciiTheme="minorHAnsi" w:hAnsiTheme="minorHAnsi" w:cstheme="minorHAnsi"/>
          <w:sz w:val="22"/>
          <w:szCs w:val="22"/>
        </w:rPr>
        <w:br/>
        <w:t xml:space="preserve">w ofercie, albo </w:t>
      </w:r>
    </w:p>
    <w:p w14:paraId="1BF837EE" w14:textId="77777777" w:rsidR="00522079" w:rsidRPr="00DF1E2F" w:rsidRDefault="00522079" w:rsidP="0052207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Pr="00DF1E2F">
        <w:rPr>
          <w:rFonts w:asciiTheme="minorHAnsi" w:hAnsiTheme="minorHAnsi" w:cstheme="minorHAnsi"/>
          <w:sz w:val="22"/>
          <w:szCs w:val="22"/>
        </w:rPr>
        <w:t>nie wniósł wymaganego zabezpieczenia należytego wykonania umowy, albo</w:t>
      </w:r>
    </w:p>
    <w:p w14:paraId="1C866647" w14:textId="77777777" w:rsidR="00522079" w:rsidRPr="00DF1E2F" w:rsidRDefault="00522079" w:rsidP="00522079">
      <w:pPr>
        <w:tabs>
          <w:tab w:val="left" w:pos="0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c)</w:t>
      </w:r>
      <w:r w:rsidRPr="00DF1E2F">
        <w:rPr>
          <w:rFonts w:asciiTheme="minorHAnsi" w:hAnsiTheme="minorHAnsi" w:cstheme="minorHAnsi"/>
          <w:sz w:val="22"/>
          <w:szCs w:val="22"/>
        </w:rPr>
        <w:t>zawarcie umowy w sprawie zamówienia stało się niemożliwe z przyczyn leżących po stronie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B0E69D6" w14:textId="0B6B6303" w:rsidR="00522079" w:rsidRDefault="00522079" w:rsidP="00522079">
      <w:pPr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sz w:val="22"/>
          <w:szCs w:val="22"/>
        </w:rPr>
        <w:t xml:space="preserve">Wykonawcy  pozostają związani ofertą przez okres </w:t>
      </w:r>
      <w:r w:rsidR="006813DE">
        <w:rPr>
          <w:rFonts w:ascii="Calibri" w:hAnsi="Calibri" w:cs="Calibri"/>
          <w:b/>
          <w:bCs/>
          <w:sz w:val="22"/>
          <w:szCs w:val="22"/>
        </w:rPr>
        <w:t>45</w:t>
      </w:r>
      <w:r w:rsidRPr="00C3737F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C3737F">
        <w:rPr>
          <w:rFonts w:ascii="Calibri" w:hAnsi="Calibri" w:cs="Calibri"/>
          <w:sz w:val="22"/>
          <w:szCs w:val="22"/>
        </w:rPr>
        <w:t xml:space="preserve"> od upływu terminu do składania ofert</w:t>
      </w:r>
      <w:r>
        <w:rPr>
          <w:rFonts w:ascii="Calibri" w:hAnsi="Calibri" w:cs="Calibri"/>
          <w:sz w:val="22"/>
          <w:szCs w:val="22"/>
        </w:rPr>
        <w:t>.</w:t>
      </w:r>
    </w:p>
    <w:p w14:paraId="22FF31DA" w14:textId="2F1927DF" w:rsidR="00522079" w:rsidRDefault="00522079" w:rsidP="00522079">
      <w:pPr>
        <w:tabs>
          <w:tab w:val="left" w:pos="426"/>
        </w:tabs>
        <w:spacing w:line="264" w:lineRule="auto"/>
        <w:jc w:val="both"/>
        <w:rPr>
          <w:rFonts w:ascii="Calibri" w:hAnsi="Calibri" w:cs="Calibri"/>
          <w:iCs/>
          <w:sz w:val="22"/>
          <w:szCs w:val="22"/>
        </w:rPr>
      </w:pPr>
      <w:r w:rsidRPr="00C3737F">
        <w:rPr>
          <w:rFonts w:ascii="Calibri" w:hAnsi="Calibri" w:cs="Calibri"/>
          <w:iCs/>
          <w:sz w:val="22"/>
          <w:szCs w:val="22"/>
        </w:rPr>
        <w:t xml:space="preserve">Zamawiajmy zwraca wadium po podpisaniu umowy z wybranym Wykonawcą lub unieważnieniu postępowania. </w:t>
      </w:r>
      <w:r w:rsidRPr="001E434C">
        <w:rPr>
          <w:rFonts w:asciiTheme="minorHAnsi" w:hAnsiTheme="minorHAnsi" w:cstheme="minorHAnsi"/>
          <w:sz w:val="22"/>
          <w:szCs w:val="22"/>
        </w:rPr>
        <w:t>Zamawiający zwraca wadium wraz z odsetkami wynikającymi z umowy rachunku bankowego, na którym było ono przechowywane, pomniejszone o koszty prowadzenia rachunku bankowego oraz prowizji bankowej za przelew pieniędzy, na rachunek bankowy wskazany przez Wykonawcę.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737F">
        <w:rPr>
          <w:rFonts w:ascii="Calibri" w:hAnsi="Calibri" w:cs="Calibri"/>
          <w:iCs/>
          <w:sz w:val="22"/>
          <w:szCs w:val="22"/>
        </w:rPr>
        <w:t>Wadium musi być wniesione wyłącznie w walucie polskiej</w:t>
      </w:r>
      <w:r>
        <w:rPr>
          <w:rFonts w:ascii="Calibri" w:hAnsi="Calibri" w:cs="Calibri"/>
          <w:iCs/>
          <w:sz w:val="22"/>
          <w:szCs w:val="22"/>
        </w:rPr>
        <w:t>.</w:t>
      </w:r>
    </w:p>
    <w:p w14:paraId="731B5420" w14:textId="77777777" w:rsidR="0013133A" w:rsidRDefault="0013133A" w:rsidP="00522079">
      <w:pPr>
        <w:tabs>
          <w:tab w:val="left" w:pos="426"/>
        </w:tabs>
        <w:spacing w:line="264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3B9D8D7D" w14:textId="77777777" w:rsidR="00522079" w:rsidRDefault="00522079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195D89AF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02DFFDD1" w14:textId="77777777" w:rsidR="00A308A9" w:rsidRDefault="00C3737F" w:rsidP="004977B1">
      <w:pPr>
        <w:pStyle w:val="Akapitzlist"/>
        <w:numPr>
          <w:ilvl w:val="0"/>
          <w:numId w:val="10"/>
        </w:numPr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 xml:space="preserve">Wykonawca, którego oferta została wybrana jest zobowiązany do wniesienia </w:t>
      </w:r>
      <w:r w:rsidRPr="00A308A9">
        <w:rPr>
          <w:rFonts w:ascii="Calibri" w:hAnsi="Calibri" w:cs="Calibri"/>
          <w:b/>
          <w:sz w:val="22"/>
          <w:szCs w:val="22"/>
        </w:rPr>
        <w:t>najpóźniej w dniu zawarcia umowy</w:t>
      </w:r>
      <w:r w:rsidRPr="00A308A9">
        <w:rPr>
          <w:rFonts w:ascii="Calibri" w:hAnsi="Calibri" w:cs="Calibri"/>
          <w:sz w:val="22"/>
          <w:szCs w:val="22"/>
        </w:rPr>
        <w:t xml:space="preserve"> zabezpieczenia należytego wykonania umowy, zwanego dalej „zabezpieczeniem",  </w:t>
      </w:r>
      <w:r w:rsidR="004977B1" w:rsidRPr="00A308A9">
        <w:rPr>
          <w:rFonts w:ascii="Calibri" w:hAnsi="Calibri" w:cs="Calibri"/>
          <w:sz w:val="22"/>
          <w:szCs w:val="22"/>
        </w:rPr>
        <w:br/>
      </w:r>
      <w:r w:rsidRPr="00A308A9">
        <w:rPr>
          <w:rFonts w:ascii="Calibri" w:hAnsi="Calibri" w:cs="Calibri"/>
          <w:sz w:val="22"/>
          <w:szCs w:val="22"/>
        </w:rPr>
        <w:t xml:space="preserve">w wysokości </w:t>
      </w:r>
      <w:r w:rsidR="00E92D74" w:rsidRPr="00A308A9">
        <w:rPr>
          <w:rFonts w:ascii="Calibri" w:hAnsi="Calibri" w:cs="Calibri"/>
          <w:b/>
          <w:sz w:val="22"/>
          <w:szCs w:val="22"/>
        </w:rPr>
        <w:t>5</w:t>
      </w:r>
      <w:r w:rsidRPr="00A308A9">
        <w:rPr>
          <w:rFonts w:ascii="Calibri" w:hAnsi="Calibri" w:cs="Calibri"/>
          <w:b/>
          <w:sz w:val="22"/>
          <w:szCs w:val="22"/>
        </w:rPr>
        <w:t xml:space="preserve"> % łącznej ceny ofertowej brutto</w:t>
      </w:r>
      <w:r w:rsidRPr="00A308A9">
        <w:rPr>
          <w:rFonts w:ascii="Calibri" w:hAnsi="Calibri" w:cs="Calibri"/>
          <w:sz w:val="22"/>
          <w:szCs w:val="22"/>
        </w:rPr>
        <w:t xml:space="preserve">. Jeżeli zabezpieczenie należytego wykonania umowy wniesiono w pieniądzu, będzie skuteczne, jeżeli w dniu podpisania umowy znajdzie się na rachunku bankowym Zamawiającego. Zamawiający zastrzega sobie prawo sprawdzenia czasu wpływu zabezpieczenia  na swoje konto.  </w:t>
      </w:r>
    </w:p>
    <w:p w14:paraId="3CB577E5" w14:textId="554CC98F" w:rsidR="00A308A9" w:rsidRDefault="00C3737F" w:rsidP="004977B1">
      <w:pPr>
        <w:pStyle w:val="Akapitzlist"/>
        <w:numPr>
          <w:ilvl w:val="0"/>
          <w:numId w:val="10"/>
        </w:numPr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>Zabezpieczenie służy pokryciu roszczeń z tytułu niewykonania lub nienależytego</w:t>
      </w:r>
      <w:r w:rsidR="004977B1" w:rsidRPr="00A308A9">
        <w:rPr>
          <w:rFonts w:ascii="Calibri" w:hAnsi="Calibri" w:cs="Calibri"/>
          <w:sz w:val="22"/>
          <w:szCs w:val="22"/>
        </w:rPr>
        <w:t xml:space="preserve"> </w:t>
      </w:r>
      <w:r w:rsidRPr="00A308A9">
        <w:rPr>
          <w:rFonts w:ascii="Calibri" w:hAnsi="Calibri" w:cs="Calibri"/>
          <w:sz w:val="22"/>
          <w:szCs w:val="22"/>
        </w:rPr>
        <w:t>wykonania umowy oraz pokrycia kar umownych.</w:t>
      </w:r>
    </w:p>
    <w:p w14:paraId="2497FF65" w14:textId="07254ADB" w:rsidR="00C3737F" w:rsidRPr="00A308A9" w:rsidRDefault="00C3737F" w:rsidP="004977B1">
      <w:pPr>
        <w:pStyle w:val="Akapitzlist"/>
        <w:numPr>
          <w:ilvl w:val="0"/>
          <w:numId w:val="10"/>
        </w:numPr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>Zabezpieczenie może być wnoszone według wyboru Wykonawcy w jednej lub w kilku</w:t>
      </w:r>
      <w:r w:rsidR="004977B1" w:rsidRPr="00A308A9">
        <w:rPr>
          <w:rFonts w:ascii="Calibri" w:hAnsi="Calibri" w:cs="Calibri"/>
          <w:sz w:val="22"/>
          <w:szCs w:val="22"/>
        </w:rPr>
        <w:t xml:space="preserve"> </w:t>
      </w:r>
      <w:r w:rsidRPr="00A308A9">
        <w:rPr>
          <w:rFonts w:ascii="Calibri" w:hAnsi="Calibri" w:cs="Calibri"/>
          <w:sz w:val="22"/>
          <w:szCs w:val="22"/>
        </w:rPr>
        <w:t>następujących formach:</w:t>
      </w:r>
    </w:p>
    <w:p w14:paraId="5F242FE3" w14:textId="77777777" w:rsidR="00A308A9" w:rsidRPr="00A308A9" w:rsidRDefault="00C3737F" w:rsidP="00A308A9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b/>
          <w:bCs/>
          <w:sz w:val="22"/>
          <w:szCs w:val="22"/>
        </w:rPr>
        <w:t>pieniądzu</w:t>
      </w:r>
      <w:r w:rsidR="00A308A9">
        <w:rPr>
          <w:rFonts w:ascii="Calibri" w:hAnsi="Calibri" w:cs="Calibri"/>
          <w:b/>
          <w:bCs/>
          <w:sz w:val="22"/>
          <w:szCs w:val="22"/>
        </w:rPr>
        <w:t>,</w:t>
      </w:r>
    </w:p>
    <w:p w14:paraId="717FF65D" w14:textId="77777777" w:rsidR="00A308A9" w:rsidRPr="00A308A9" w:rsidRDefault="00C3737F" w:rsidP="00A308A9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b/>
          <w:bCs/>
          <w:sz w:val="22"/>
          <w:szCs w:val="22"/>
        </w:rPr>
        <w:t>gwarancjach bankowych</w:t>
      </w:r>
      <w:r w:rsidR="00A308A9">
        <w:rPr>
          <w:rFonts w:ascii="Calibri" w:hAnsi="Calibri" w:cs="Calibri"/>
          <w:b/>
          <w:bCs/>
          <w:sz w:val="22"/>
          <w:szCs w:val="22"/>
        </w:rPr>
        <w:t>,</w:t>
      </w:r>
    </w:p>
    <w:p w14:paraId="4462E9C0" w14:textId="77777777" w:rsidR="00A308A9" w:rsidRPr="00A308A9" w:rsidRDefault="00C3737F" w:rsidP="00C3737F">
      <w:pPr>
        <w:pStyle w:val="Akapitzlist"/>
        <w:numPr>
          <w:ilvl w:val="0"/>
          <w:numId w:val="13"/>
        </w:numPr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b/>
          <w:bCs/>
          <w:sz w:val="22"/>
          <w:szCs w:val="22"/>
        </w:rPr>
        <w:t>gwarancjach ubezpieczeniowych</w:t>
      </w:r>
    </w:p>
    <w:p w14:paraId="7BFAA52A" w14:textId="6D52B7FD" w:rsidR="00A308A9" w:rsidRPr="00A308A9" w:rsidRDefault="00C3737F" w:rsidP="00C3737F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>Zabezpieczenie wnoszone w pieniądzu Wyko</w:t>
      </w:r>
      <w:r w:rsidRPr="00A308A9">
        <w:rPr>
          <w:rFonts w:ascii="Calibri" w:hAnsi="Calibri" w:cs="Calibri"/>
          <w:sz w:val="22"/>
          <w:szCs w:val="22"/>
        </w:rPr>
        <w:softHyphen/>
        <w:t>nawca wpłaca przelewem na rachunek bankowy Zamawiającego (nie dopuszcza się wpłat w kasie Zamawiającego).</w:t>
      </w:r>
      <w:r w:rsidR="004977B1" w:rsidRPr="00A308A9">
        <w:rPr>
          <w:rFonts w:ascii="Calibri" w:hAnsi="Calibri" w:cs="Calibri"/>
          <w:sz w:val="22"/>
          <w:szCs w:val="22"/>
        </w:rPr>
        <w:t xml:space="preserve"> </w:t>
      </w:r>
      <w:r w:rsidRPr="00A308A9">
        <w:rPr>
          <w:rFonts w:ascii="Calibri" w:hAnsi="Calibri" w:cs="Calibri"/>
          <w:sz w:val="22"/>
          <w:szCs w:val="22"/>
        </w:rPr>
        <w:t>Nr rachunku: Bank Pekao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Pr="00A308A9">
        <w:rPr>
          <w:rFonts w:ascii="Calibri" w:hAnsi="Calibri" w:cs="Calibri"/>
          <w:sz w:val="22"/>
          <w:szCs w:val="22"/>
        </w:rPr>
        <w:t xml:space="preserve">S.A. </w:t>
      </w:r>
      <w:r w:rsidRPr="00A308A9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4977B1" w:rsidRPr="00A308A9">
        <w:rPr>
          <w:rFonts w:ascii="Calibri" w:hAnsi="Calibri" w:cs="Calibri"/>
          <w:sz w:val="22"/>
          <w:szCs w:val="22"/>
          <w:lang w:val="de-DE"/>
        </w:rPr>
        <w:br/>
      </w:r>
      <w:r w:rsidRPr="00A308A9">
        <w:rPr>
          <w:rFonts w:ascii="Calibri" w:hAnsi="Calibri" w:cs="Calibri"/>
          <w:b/>
          <w:sz w:val="22"/>
          <w:szCs w:val="22"/>
          <w:lang w:val="de-DE"/>
        </w:rPr>
        <w:t>36</w:t>
      </w:r>
      <w:r w:rsidR="004977B1" w:rsidRPr="00A308A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A308A9">
        <w:rPr>
          <w:rFonts w:ascii="Calibri" w:hAnsi="Calibri" w:cs="Calibri"/>
          <w:b/>
          <w:sz w:val="22"/>
          <w:szCs w:val="22"/>
          <w:lang w:val="de-DE"/>
        </w:rPr>
        <w:t>1240</w:t>
      </w:r>
      <w:r w:rsidR="004977B1" w:rsidRPr="00A308A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A308A9">
        <w:rPr>
          <w:rFonts w:ascii="Calibri" w:hAnsi="Calibri" w:cs="Calibri"/>
          <w:b/>
          <w:sz w:val="22"/>
          <w:szCs w:val="22"/>
          <w:lang w:val="de-DE"/>
        </w:rPr>
        <w:t>4748</w:t>
      </w:r>
      <w:r w:rsidR="004977B1" w:rsidRPr="00A308A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A308A9">
        <w:rPr>
          <w:rFonts w:ascii="Calibri" w:hAnsi="Calibri" w:cs="Calibri"/>
          <w:b/>
          <w:sz w:val="22"/>
          <w:szCs w:val="22"/>
          <w:lang w:val="de-DE"/>
        </w:rPr>
        <w:t>1111</w:t>
      </w:r>
      <w:r w:rsidR="004977B1" w:rsidRPr="00A308A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A308A9">
        <w:rPr>
          <w:rFonts w:ascii="Calibri" w:hAnsi="Calibri" w:cs="Calibri"/>
          <w:b/>
          <w:sz w:val="22"/>
          <w:szCs w:val="22"/>
          <w:lang w:val="de-DE"/>
        </w:rPr>
        <w:t>0000</w:t>
      </w:r>
      <w:r w:rsidR="004977B1" w:rsidRPr="00A308A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A308A9">
        <w:rPr>
          <w:rFonts w:ascii="Calibri" w:hAnsi="Calibri" w:cs="Calibri"/>
          <w:b/>
          <w:sz w:val="22"/>
          <w:szCs w:val="22"/>
          <w:lang w:val="de-DE"/>
        </w:rPr>
        <w:t>4871</w:t>
      </w:r>
      <w:r w:rsidR="004977B1" w:rsidRPr="00A308A9">
        <w:rPr>
          <w:rFonts w:ascii="Calibri" w:hAnsi="Calibri" w:cs="Calibri"/>
          <w:b/>
          <w:sz w:val="22"/>
          <w:szCs w:val="22"/>
          <w:lang w:val="de-DE"/>
        </w:rPr>
        <w:t xml:space="preserve"> </w:t>
      </w:r>
      <w:r w:rsidRPr="00A308A9">
        <w:rPr>
          <w:rFonts w:ascii="Calibri" w:hAnsi="Calibri" w:cs="Calibri"/>
          <w:b/>
          <w:sz w:val="22"/>
          <w:szCs w:val="22"/>
          <w:lang w:val="de-DE"/>
        </w:rPr>
        <w:t xml:space="preserve">1885. </w:t>
      </w:r>
    </w:p>
    <w:p w14:paraId="2FB215C9" w14:textId="77777777" w:rsidR="00A308A9" w:rsidRPr="00A308A9" w:rsidRDefault="00C3737F" w:rsidP="00C3737F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 xml:space="preserve">Jeżeli zabezpieczenie wniesiono w pieniądzu, Zamawiający przechowuje je na oprocentowanym rachunku bankowym. Zamawiający zwraca zabezpieczenie wniesione w pieniądzu z odsetkami wynikającymi z umowy rachunku bankowego, na którym było ono przechowywane, pomniejszone </w:t>
      </w:r>
      <w:r w:rsidR="004977B1" w:rsidRPr="00A308A9">
        <w:rPr>
          <w:rFonts w:ascii="Calibri" w:hAnsi="Calibri" w:cs="Calibri"/>
          <w:sz w:val="22"/>
          <w:szCs w:val="22"/>
        </w:rPr>
        <w:br/>
      </w:r>
      <w:r w:rsidRPr="00A308A9">
        <w:rPr>
          <w:rFonts w:ascii="Calibri" w:hAnsi="Calibri" w:cs="Calibri"/>
          <w:sz w:val="22"/>
          <w:szCs w:val="22"/>
        </w:rPr>
        <w:t>o koszt prowadzenia tego rachunku oraz prowizji bankowej za przelew pieniędzy na rachunek bankowy Wykonawcy</w:t>
      </w:r>
      <w:r w:rsidR="00A308A9">
        <w:rPr>
          <w:rFonts w:ascii="Calibri" w:hAnsi="Calibri" w:cs="Calibri"/>
          <w:sz w:val="22"/>
          <w:szCs w:val="22"/>
        </w:rPr>
        <w:t>.</w:t>
      </w:r>
    </w:p>
    <w:p w14:paraId="0B7F2BF3" w14:textId="77777777" w:rsidR="00A308A9" w:rsidRPr="00A308A9" w:rsidRDefault="00C3737F" w:rsidP="00C3737F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>Zamawiający zwraca zabezpieczenie w terminie 30 dni od dnia wykonania zamówienia i uznania przez Zamawiającego za należycie wykona</w:t>
      </w:r>
      <w:r w:rsidRPr="00A308A9">
        <w:rPr>
          <w:rFonts w:ascii="Calibri" w:hAnsi="Calibri" w:cs="Calibri"/>
          <w:sz w:val="22"/>
          <w:szCs w:val="22"/>
        </w:rPr>
        <w:softHyphen/>
        <w:t>ne.</w:t>
      </w:r>
    </w:p>
    <w:p w14:paraId="47EDCE65" w14:textId="77777777" w:rsidR="00A308A9" w:rsidRPr="00782D9E" w:rsidRDefault="00C3737F" w:rsidP="00C3737F">
      <w:pPr>
        <w:pStyle w:val="Akapitzlist"/>
        <w:numPr>
          <w:ilvl w:val="0"/>
          <w:numId w:val="10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308A9">
        <w:rPr>
          <w:rFonts w:ascii="Calibri" w:hAnsi="Calibri" w:cs="Calibri"/>
          <w:sz w:val="22"/>
          <w:szCs w:val="22"/>
        </w:rPr>
        <w:t>W przypadku złożenia</w:t>
      </w:r>
      <w:r w:rsidRPr="00A308A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308A9">
        <w:rPr>
          <w:rFonts w:ascii="Calibri" w:hAnsi="Calibri" w:cs="Calibri"/>
          <w:sz w:val="22"/>
          <w:szCs w:val="22"/>
        </w:rPr>
        <w:t xml:space="preserve">zabezpieczenia w pozostałych formach dopuszczonych w specyfikacji – </w:t>
      </w:r>
      <w:r w:rsidRPr="00782D9E">
        <w:rPr>
          <w:rFonts w:ascii="Calibri" w:hAnsi="Calibri" w:cs="Calibri"/>
          <w:sz w:val="22"/>
          <w:szCs w:val="22"/>
        </w:rPr>
        <w:t>oryginał należy dostarczyć najpóźniej w dniu podpisania umowy.</w:t>
      </w:r>
    </w:p>
    <w:p w14:paraId="3065CDFB" w14:textId="375B62E5" w:rsidR="00C3737F" w:rsidRPr="00A308A9" w:rsidRDefault="00C3737F" w:rsidP="00A308A9">
      <w:pPr>
        <w:pStyle w:val="Akapitzlist"/>
        <w:ind w:left="284"/>
        <w:jc w:val="both"/>
        <w:rPr>
          <w:rFonts w:ascii="Calibri" w:hAnsi="Calibri" w:cs="Calibri"/>
          <w:b/>
          <w:sz w:val="22"/>
          <w:szCs w:val="22"/>
        </w:rPr>
      </w:pPr>
      <w:r w:rsidRPr="00A308A9">
        <w:rPr>
          <w:rFonts w:ascii="Calibri" w:hAnsi="Calibri" w:cs="Calibri"/>
          <w:b/>
          <w:bCs/>
          <w:i/>
          <w:sz w:val="22"/>
          <w:szCs w:val="22"/>
          <w:u w:val="single"/>
        </w:rPr>
        <w:t>Uwaga:</w:t>
      </w:r>
    </w:p>
    <w:p w14:paraId="2E542901" w14:textId="08E77C5E" w:rsidR="006813DE" w:rsidRPr="00725F75" w:rsidRDefault="00C3737F" w:rsidP="00A308A9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E92D74">
        <w:rPr>
          <w:rFonts w:ascii="Calibri" w:hAnsi="Calibri" w:cs="Calibri"/>
          <w:sz w:val="22"/>
          <w:szCs w:val="22"/>
        </w:rPr>
        <w:t xml:space="preserve">Zabezpieczenie należytego wykonania umowy składane </w:t>
      </w:r>
      <w:r w:rsidRPr="00E92D74">
        <w:rPr>
          <w:rFonts w:ascii="Calibri" w:hAnsi="Calibri" w:cs="Calibri"/>
          <w:sz w:val="22"/>
          <w:szCs w:val="22"/>
          <w:u w:val="single"/>
        </w:rPr>
        <w:t>w tej formie</w:t>
      </w:r>
      <w:r w:rsidRPr="00A308A9">
        <w:rPr>
          <w:rFonts w:ascii="Calibri" w:hAnsi="Calibri" w:cs="Calibri"/>
          <w:sz w:val="22"/>
          <w:szCs w:val="22"/>
        </w:rPr>
        <w:t xml:space="preserve"> </w:t>
      </w:r>
      <w:r w:rsidR="00A308A9">
        <w:rPr>
          <w:rFonts w:ascii="Calibri" w:hAnsi="Calibri" w:cs="Calibri"/>
          <w:sz w:val="22"/>
          <w:szCs w:val="22"/>
        </w:rPr>
        <w:t>–</w:t>
      </w:r>
      <w:r w:rsidRPr="00A308A9">
        <w:rPr>
          <w:rFonts w:ascii="Calibri" w:hAnsi="Calibri" w:cs="Calibri"/>
          <w:sz w:val="22"/>
          <w:szCs w:val="22"/>
        </w:rPr>
        <w:t xml:space="preserve"> </w:t>
      </w:r>
      <w:r w:rsidRPr="00E92D74">
        <w:rPr>
          <w:rFonts w:ascii="Calibri" w:hAnsi="Calibri" w:cs="Calibri"/>
          <w:sz w:val="22"/>
          <w:szCs w:val="22"/>
        </w:rPr>
        <w:t xml:space="preserve">musi mieć datę początkową równą co najmniej dacie podpisania umowy o wykonania zamówienia, a datę końcową ważności upływającą najwcześniej </w:t>
      </w:r>
      <w:r w:rsidR="00643EEA">
        <w:rPr>
          <w:rFonts w:ascii="Calibri" w:hAnsi="Calibri" w:cs="Calibri"/>
          <w:sz w:val="22"/>
          <w:szCs w:val="22"/>
        </w:rPr>
        <w:t>o 30 dni dłużej niż termin wykonania umowy</w:t>
      </w:r>
      <w:r w:rsidR="006813DE">
        <w:rPr>
          <w:rFonts w:ascii="Calibri" w:hAnsi="Calibri" w:cs="Calibri"/>
          <w:sz w:val="22"/>
          <w:szCs w:val="22"/>
        </w:rPr>
        <w:t xml:space="preserve">, czyli </w:t>
      </w:r>
      <w:r w:rsidR="006813DE" w:rsidRPr="00725F75">
        <w:rPr>
          <w:rFonts w:ascii="Calibri" w:hAnsi="Calibri" w:cs="Calibri"/>
          <w:sz w:val="22"/>
          <w:szCs w:val="22"/>
        </w:rPr>
        <w:t xml:space="preserve">do </w:t>
      </w:r>
      <w:r w:rsidR="00BD009D" w:rsidRPr="00782D9E">
        <w:rPr>
          <w:rFonts w:ascii="Calibri" w:hAnsi="Calibri" w:cs="Calibri"/>
          <w:b/>
          <w:bCs/>
          <w:sz w:val="22"/>
          <w:szCs w:val="22"/>
        </w:rPr>
        <w:t>12 marca</w:t>
      </w:r>
      <w:r w:rsidR="006813DE" w:rsidRPr="00782D9E">
        <w:rPr>
          <w:rFonts w:ascii="Calibri" w:hAnsi="Calibri" w:cs="Calibri"/>
          <w:b/>
          <w:bCs/>
          <w:sz w:val="22"/>
          <w:szCs w:val="22"/>
        </w:rPr>
        <w:t xml:space="preserve"> 2022 r.</w:t>
      </w:r>
      <w:r w:rsidR="00416D49" w:rsidRPr="00725F75">
        <w:rPr>
          <w:rFonts w:ascii="Calibri" w:hAnsi="Calibri" w:cs="Calibri"/>
          <w:sz w:val="22"/>
          <w:szCs w:val="22"/>
        </w:rPr>
        <w:t xml:space="preserve"> </w:t>
      </w:r>
    </w:p>
    <w:p w14:paraId="1B6E7B0C" w14:textId="42926DE9" w:rsidR="00C3737F" w:rsidRPr="00E92D74" w:rsidRDefault="00C3737F" w:rsidP="00A308A9">
      <w:pPr>
        <w:ind w:left="284"/>
        <w:jc w:val="both"/>
        <w:rPr>
          <w:rFonts w:ascii="Calibri" w:hAnsi="Calibri"/>
          <w:sz w:val="22"/>
          <w:szCs w:val="22"/>
        </w:rPr>
      </w:pPr>
      <w:r w:rsidRPr="00E92D74">
        <w:rPr>
          <w:rFonts w:ascii="Calibri" w:hAnsi="Calibri" w:cs="Calibri"/>
          <w:sz w:val="22"/>
          <w:szCs w:val="22"/>
        </w:rPr>
        <w:t>Z treści gwarancji musi jednoznacznie wynikać nieodwołalnie, bezwarunkowo i na pierwsze pisemne żądanie zgłoszone przez Zamawiającego zobowiązanie gwaranta do wypłaty Zamawiającemu pełnej kwoty zabezpieczenia należytego wykonania umowy,</w:t>
      </w:r>
      <w:r w:rsidR="004977B1" w:rsidRPr="00E92D74">
        <w:rPr>
          <w:rFonts w:ascii="Calibri" w:hAnsi="Calibri" w:cs="Calibri"/>
          <w:sz w:val="22"/>
          <w:szCs w:val="22"/>
        </w:rPr>
        <w:t xml:space="preserve"> </w:t>
      </w:r>
      <w:r w:rsidRPr="00E92D74">
        <w:rPr>
          <w:rFonts w:ascii="Calibri" w:hAnsi="Calibri" w:cs="Calibri"/>
          <w:sz w:val="22"/>
          <w:szCs w:val="22"/>
        </w:rPr>
        <w:t>służącego pokryciu roszczeń z tytułu niewykonania lub nienależyteg</w:t>
      </w:r>
      <w:r w:rsidR="00782D9E">
        <w:rPr>
          <w:rFonts w:ascii="Calibri" w:hAnsi="Calibri" w:cs="Calibri"/>
          <w:sz w:val="22"/>
          <w:szCs w:val="22"/>
        </w:rPr>
        <w:t xml:space="preserve">o </w:t>
      </w:r>
      <w:r w:rsidRPr="00E92D74">
        <w:rPr>
          <w:rFonts w:ascii="Calibri" w:hAnsi="Calibri" w:cs="Calibri"/>
          <w:sz w:val="22"/>
          <w:szCs w:val="22"/>
        </w:rPr>
        <w:t xml:space="preserve">wykonania umowy oraz pokrycia kar umownych. </w:t>
      </w:r>
      <w:r w:rsidRPr="00E92D74">
        <w:rPr>
          <w:rFonts w:ascii="Calibri" w:hAnsi="Calibri" w:cs="Calibri"/>
          <w:iCs/>
          <w:sz w:val="22"/>
          <w:szCs w:val="22"/>
        </w:rPr>
        <w:t>Zabezpieczenie musi być wniesione wyłącznie w walucie polskiej.</w:t>
      </w:r>
      <w:r w:rsidR="00416D49" w:rsidRPr="00E92D74">
        <w:rPr>
          <w:rFonts w:ascii="Calibri" w:hAnsi="Calibri" w:cs="Calibri"/>
          <w:iCs/>
          <w:sz w:val="22"/>
          <w:szCs w:val="22"/>
        </w:rPr>
        <w:t xml:space="preserve"> </w:t>
      </w:r>
      <w:r w:rsidRPr="00E92D74">
        <w:rPr>
          <w:rFonts w:ascii="Calibri" w:hAnsi="Calibri"/>
          <w:sz w:val="22"/>
          <w:szCs w:val="22"/>
        </w:rPr>
        <w:t xml:space="preserve">Treść gwarancji musi być uprzednio zaakceptowana przez Zamawiającego. </w:t>
      </w:r>
    </w:p>
    <w:p w14:paraId="3477C741" w14:textId="77777777" w:rsidR="00C3737F" w:rsidRPr="00E92D74" w:rsidRDefault="00C3737F" w:rsidP="00C3737F">
      <w:pPr>
        <w:spacing w:after="120" w:line="253" w:lineRule="auto"/>
        <w:ind w:left="714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41C608DD" w14:textId="0962CF5A" w:rsidR="00784595" w:rsidRDefault="000338EF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813DE">
        <w:rPr>
          <w:rFonts w:ascii="Calibri" w:hAnsi="Calibri" w:cs="Calibri"/>
          <w:b/>
          <w:bCs/>
          <w:sz w:val="22"/>
          <w:szCs w:val="22"/>
        </w:rPr>
        <w:t>45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2EB9742E" w14:textId="77777777" w:rsidR="0013133A" w:rsidRDefault="0013133A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103ECDC" w14:textId="77777777" w:rsidR="00DF2A7D" w:rsidRPr="00456DB1" w:rsidRDefault="00DF2A7D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CBBB568" w14:textId="609469FC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2C8A5" w14:textId="71082BC0" w:rsidR="00C67708" w:rsidRDefault="00F662A9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DF2A7D"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b w:val="0"/>
          <w:bCs w:val="0"/>
          <w:sz w:val="22"/>
          <w:szCs w:val="22"/>
        </w:rPr>
        <w:t>Strony mogą dochodzić swych praw na zasadach ogólnych kodeksu cywilnego.</w:t>
      </w:r>
    </w:p>
    <w:p w14:paraId="61836912" w14:textId="77777777" w:rsidR="0013133A" w:rsidRPr="00DF2A7D" w:rsidRDefault="0013133A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430A355" w14:textId="77777777" w:rsidR="00EE5133" w:rsidRPr="00456DB1" w:rsidRDefault="00EE5133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72859560" w:rsidR="002F0F10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piśmi</w:t>
      </w:r>
      <w:r w:rsidR="00CE4E7C" w:rsidRPr="00DF2A7D">
        <w:rPr>
          <w:rFonts w:ascii="Calibri" w:hAnsi="Calibri" w:cs="Calibri"/>
          <w:sz w:val="22"/>
          <w:szCs w:val="22"/>
        </w:rPr>
        <w:t xml:space="preserve">e </w:t>
      </w:r>
      <w:r w:rsidRPr="00DF2A7D">
        <w:rPr>
          <w:rFonts w:ascii="Calibri" w:hAnsi="Calibri" w:cs="Calibri"/>
          <w:sz w:val="22"/>
          <w:szCs w:val="22"/>
        </w:rPr>
        <w:t xml:space="preserve">lub drogą </w:t>
      </w:r>
      <w:r w:rsidRPr="009676DD">
        <w:rPr>
          <w:rFonts w:ascii="Calibri" w:hAnsi="Calibri" w:cs="Calibri"/>
          <w:sz w:val="22"/>
          <w:szCs w:val="22"/>
        </w:rPr>
        <w:lastRenderedPageBreak/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w terminie </w:t>
      </w:r>
      <w:r w:rsidRPr="009676DD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9676D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45A10">
        <w:rPr>
          <w:rFonts w:ascii="Calibri" w:hAnsi="Calibri" w:cs="Calibri"/>
          <w:b/>
          <w:bCs/>
          <w:sz w:val="22"/>
          <w:szCs w:val="22"/>
        </w:rPr>
        <w:t xml:space="preserve">18 </w:t>
      </w:r>
      <w:r w:rsidR="00BD009D">
        <w:rPr>
          <w:rFonts w:ascii="Calibri" w:hAnsi="Calibri" w:cs="Calibri"/>
          <w:b/>
          <w:bCs/>
          <w:sz w:val="22"/>
          <w:szCs w:val="22"/>
        </w:rPr>
        <w:t xml:space="preserve">marca </w:t>
      </w:r>
      <w:r w:rsidRPr="009676DD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9676DD">
        <w:rPr>
          <w:rFonts w:ascii="Calibri" w:hAnsi="Calibri" w:cs="Calibri"/>
          <w:b/>
          <w:bCs/>
          <w:sz w:val="22"/>
          <w:szCs w:val="22"/>
        </w:rPr>
        <w:t>2</w:t>
      </w:r>
      <w:r w:rsidR="00925541">
        <w:rPr>
          <w:rFonts w:ascii="Calibri" w:hAnsi="Calibri" w:cs="Calibri"/>
          <w:b/>
          <w:bCs/>
          <w:sz w:val="22"/>
          <w:szCs w:val="22"/>
        </w:rPr>
        <w:t>1</w:t>
      </w:r>
      <w:r w:rsidRPr="009676DD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4977B1" w:rsidRPr="009676DD">
        <w:rPr>
          <w:rFonts w:ascii="Calibri" w:hAnsi="Calibri" w:cs="Calibri"/>
          <w:b/>
          <w:bCs/>
          <w:sz w:val="22"/>
          <w:szCs w:val="22"/>
        </w:rPr>
        <w:t>09</w:t>
      </w:r>
      <w:r w:rsidRPr="009676DD">
        <w:rPr>
          <w:rFonts w:ascii="Calibri" w:hAnsi="Calibri" w:cs="Calibri"/>
          <w:b/>
          <w:bCs/>
          <w:sz w:val="22"/>
          <w:szCs w:val="22"/>
        </w:rPr>
        <w:t>.00.</w:t>
      </w:r>
      <w:r w:rsidRPr="009676DD">
        <w:rPr>
          <w:rFonts w:ascii="Calibri" w:hAnsi="Calibri" w:cs="Calibri"/>
          <w:sz w:val="22"/>
          <w:szCs w:val="22"/>
        </w:rPr>
        <w:t xml:space="preserve"> Jeśli wniosek wpłynie po </w:t>
      </w:r>
      <w:r w:rsidR="00DF7A67" w:rsidRPr="009676DD">
        <w:rPr>
          <w:rFonts w:ascii="Calibri" w:hAnsi="Calibri" w:cs="Calibri"/>
          <w:sz w:val="22"/>
          <w:szCs w:val="22"/>
        </w:rPr>
        <w:t>u</w:t>
      </w:r>
      <w:r w:rsidRPr="009676DD">
        <w:rPr>
          <w:rFonts w:ascii="Calibri" w:hAnsi="Calibri" w:cs="Calibri"/>
          <w:sz w:val="22"/>
          <w:szCs w:val="22"/>
        </w:rPr>
        <w:t>pływi</w:t>
      </w:r>
      <w:r w:rsidR="001524D8" w:rsidRPr="009676DD">
        <w:rPr>
          <w:rFonts w:ascii="Calibri" w:hAnsi="Calibri" w:cs="Calibri"/>
          <w:sz w:val="22"/>
          <w:szCs w:val="22"/>
        </w:rPr>
        <w:t xml:space="preserve">e </w:t>
      </w:r>
      <w:r w:rsidRPr="009676DD">
        <w:rPr>
          <w:rFonts w:ascii="Calibri" w:hAnsi="Calibri" w:cs="Calibri"/>
          <w:sz w:val="22"/>
          <w:szCs w:val="22"/>
        </w:rPr>
        <w:t xml:space="preserve">tego </w:t>
      </w:r>
      <w:r w:rsidRPr="00DF2A7D">
        <w:rPr>
          <w:rFonts w:ascii="Calibri" w:hAnsi="Calibri" w:cs="Calibri"/>
          <w:sz w:val="22"/>
          <w:szCs w:val="22"/>
        </w:rPr>
        <w:t>terminu Zamawiający może udzielić wyjaśnień albo pozostawić wniosek bez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DF2A7D">
        <w:rPr>
          <w:rFonts w:ascii="Calibri" w:hAnsi="Calibri" w:cs="Calibri"/>
          <w:sz w:val="22"/>
          <w:szCs w:val="22"/>
        </w:rPr>
        <w:t xml:space="preserve">zamieści </w:t>
      </w:r>
      <w:r w:rsidRPr="00DF2A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 swojej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zmian,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przedłuża termin składania ofert o czas niezbędny 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09C0802F" w14:textId="39024BBD" w:rsidR="0013133A" w:rsidRDefault="0013133A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5AD0E85A" w14:textId="35E75A2B" w:rsidR="000338EF" w:rsidRPr="00DF2A7D" w:rsidRDefault="000338EF" w:rsidP="00D0545A">
      <w:pPr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Wizja lokalna</w:t>
      </w:r>
    </w:p>
    <w:p w14:paraId="2BD934E7" w14:textId="427ED628" w:rsidR="0084542C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74C4EE74" w:rsidR="000338EF" w:rsidRPr="00DF2A7D" w:rsidRDefault="001524D8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DD2A73">
        <w:rPr>
          <w:rFonts w:ascii="Calibri" w:hAnsi="Calibri" w:cs="Calibri"/>
          <w:b/>
          <w:bCs/>
          <w:sz w:val="22"/>
          <w:szCs w:val="22"/>
        </w:rPr>
        <w:t>Sylwester Kulig</w:t>
      </w:r>
      <w:r w:rsidR="004977B1">
        <w:rPr>
          <w:rFonts w:ascii="Calibri" w:hAnsi="Calibri" w:cs="Calibri"/>
          <w:b/>
          <w:bCs/>
          <w:sz w:val="22"/>
          <w:szCs w:val="22"/>
        </w:rPr>
        <w:t xml:space="preserve">, Joanna </w:t>
      </w:r>
      <w:proofErr w:type="spellStart"/>
      <w:r w:rsidR="004977B1">
        <w:rPr>
          <w:rFonts w:ascii="Calibri" w:hAnsi="Calibri" w:cs="Calibri"/>
          <w:b/>
          <w:bCs/>
          <w:sz w:val="22"/>
          <w:szCs w:val="22"/>
        </w:rPr>
        <w:t>Tabaszewska</w:t>
      </w:r>
      <w:proofErr w:type="spellEnd"/>
      <w:r w:rsidR="004977B1">
        <w:rPr>
          <w:rFonts w:ascii="Calibri" w:hAnsi="Calibri" w:cs="Calibri"/>
          <w:b/>
          <w:bCs/>
          <w:sz w:val="22"/>
          <w:szCs w:val="22"/>
        </w:rPr>
        <w:t>-Lis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– </w:t>
      </w:r>
      <w:r w:rsidR="00782D9E">
        <w:rPr>
          <w:rFonts w:ascii="Calibri" w:hAnsi="Calibri" w:cs="Calibri"/>
          <w:b/>
          <w:bCs/>
          <w:sz w:val="22"/>
          <w:szCs w:val="22"/>
        </w:rPr>
        <w:t xml:space="preserve">tel. 18  547-55-81 </w:t>
      </w:r>
      <w:r w:rsidRPr="00DF2A7D">
        <w:rPr>
          <w:rFonts w:ascii="Calibri" w:hAnsi="Calibri" w:cs="Calibri"/>
          <w:b/>
          <w:bCs/>
          <w:sz w:val="22"/>
          <w:szCs w:val="22"/>
        </w:rPr>
        <w:t>wew. 1</w:t>
      </w:r>
      <w:r w:rsidR="004977B1">
        <w:rPr>
          <w:rFonts w:ascii="Calibri" w:hAnsi="Calibri" w:cs="Calibri"/>
          <w:b/>
          <w:bCs/>
          <w:sz w:val="22"/>
          <w:szCs w:val="22"/>
        </w:rPr>
        <w:t>16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22148ABD" w14:textId="6401D82B" w:rsidR="000338EF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Barbara Głowacz</w:t>
      </w:r>
      <w:r w:rsidR="00E60F0A">
        <w:rPr>
          <w:rFonts w:ascii="Calibri" w:hAnsi="Calibri" w:cs="Calibri"/>
          <w:sz w:val="22"/>
          <w:szCs w:val="22"/>
        </w:rPr>
        <w:t xml:space="preserve"> 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–  wew. 131.</w:t>
      </w:r>
    </w:p>
    <w:p w14:paraId="06539E08" w14:textId="2B17D0B9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D0545A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Za chwilę tę uważa się dni </w:t>
      </w:r>
      <w:r w:rsidR="00782D9E">
        <w:rPr>
          <w:rFonts w:ascii="Calibri" w:hAnsi="Calibri" w:cs="Calibri"/>
          <w:sz w:val="22"/>
          <w:szCs w:val="22"/>
        </w:rPr>
        <w:t xml:space="preserve">robocze </w:t>
      </w:r>
      <w:r w:rsidRPr="00DF2A7D">
        <w:rPr>
          <w:rFonts w:ascii="Calibri" w:hAnsi="Calibri" w:cs="Calibri"/>
          <w:sz w:val="22"/>
          <w:szCs w:val="22"/>
        </w:rPr>
        <w:t>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może żądać udzielenia przez Wykonawc</w:t>
      </w:r>
      <w:r w:rsidR="00782D9E">
        <w:rPr>
          <w:rFonts w:ascii="Calibri" w:hAnsi="Calibri" w:cs="Calibri"/>
          <w:sz w:val="22"/>
          <w:szCs w:val="22"/>
        </w:rPr>
        <w:t>ę</w:t>
      </w:r>
      <w:r w:rsidRPr="00DF2A7D">
        <w:rPr>
          <w:rFonts w:ascii="Calibri" w:hAnsi="Calibri" w:cs="Calibri"/>
          <w:sz w:val="22"/>
          <w:szCs w:val="22"/>
        </w:rPr>
        <w:t xml:space="preserve"> wyjaśnień dotyczących treści złożon</w:t>
      </w:r>
      <w:r w:rsidR="00782D9E">
        <w:rPr>
          <w:rFonts w:ascii="Calibri" w:hAnsi="Calibri" w:cs="Calibri"/>
          <w:sz w:val="22"/>
          <w:szCs w:val="22"/>
        </w:rPr>
        <w:t>ej</w:t>
      </w:r>
      <w:r w:rsidRPr="00DF2A7D">
        <w:rPr>
          <w:rFonts w:ascii="Calibri" w:hAnsi="Calibri" w:cs="Calibri"/>
          <w:sz w:val="22"/>
          <w:szCs w:val="22"/>
        </w:rPr>
        <w:t xml:space="preserve"> przez ni</w:t>
      </w:r>
      <w:r w:rsidR="00782D9E">
        <w:rPr>
          <w:rFonts w:ascii="Calibri" w:hAnsi="Calibri" w:cs="Calibri"/>
          <w:sz w:val="22"/>
          <w:szCs w:val="22"/>
        </w:rPr>
        <w:t>ego</w:t>
      </w:r>
      <w:r w:rsidRPr="00DF2A7D">
        <w:rPr>
          <w:rFonts w:ascii="Calibri" w:hAnsi="Calibri" w:cs="Calibri"/>
          <w:sz w:val="22"/>
          <w:szCs w:val="22"/>
        </w:rPr>
        <w:t xml:space="preserve"> ofert</w:t>
      </w:r>
      <w:r w:rsidR="00782D9E">
        <w:rPr>
          <w:rFonts w:ascii="Calibri" w:hAnsi="Calibri" w:cs="Calibri"/>
          <w:sz w:val="22"/>
          <w:szCs w:val="22"/>
        </w:rPr>
        <w:t>y</w:t>
      </w:r>
      <w:r w:rsidRPr="00DF2A7D">
        <w:rPr>
          <w:rFonts w:ascii="Calibri" w:hAnsi="Calibri" w:cs="Calibri"/>
          <w:sz w:val="22"/>
          <w:szCs w:val="22"/>
        </w:rPr>
        <w:t xml:space="preserve">. </w:t>
      </w:r>
    </w:p>
    <w:p w14:paraId="50E259DE" w14:textId="7A773FB7" w:rsidR="000338EF" w:rsidRDefault="000338EF" w:rsidP="00D0545A">
      <w:pPr>
        <w:spacing w:line="253" w:lineRule="auto"/>
        <w:rPr>
          <w:rFonts w:ascii="Calibri" w:hAnsi="Calibri" w:cs="Calibri"/>
          <w:sz w:val="18"/>
          <w:szCs w:val="18"/>
        </w:rPr>
      </w:pPr>
    </w:p>
    <w:p w14:paraId="4BD4457E" w14:textId="77777777" w:rsidR="0013133A" w:rsidRPr="00456DB1" w:rsidRDefault="0013133A" w:rsidP="00D0545A">
      <w:pPr>
        <w:spacing w:line="253" w:lineRule="auto"/>
        <w:rPr>
          <w:rFonts w:ascii="Calibri" w:hAnsi="Calibri" w:cs="Calibri"/>
          <w:sz w:val="18"/>
          <w:szCs w:val="18"/>
        </w:rPr>
      </w:pP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1376625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wyniki postępowania zostaną ogłoszone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 oraz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pisemnie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w siedzibie Zamawiającego (tablica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ogłoszeń)</w:t>
      </w:r>
      <w:r w:rsidR="0084542C" w:rsidRPr="00D0545A">
        <w:rPr>
          <w:rFonts w:ascii="Calibri" w:hAnsi="Calibri" w:cs="Calibri"/>
          <w:sz w:val="22"/>
          <w:szCs w:val="22"/>
        </w:rPr>
        <w:t>.</w:t>
      </w:r>
      <w:r w:rsidR="005C01AF" w:rsidRPr="00D0545A">
        <w:rPr>
          <w:rFonts w:ascii="Calibri" w:hAnsi="Calibri" w:cs="Calibri"/>
          <w:sz w:val="22"/>
          <w:szCs w:val="22"/>
        </w:rPr>
        <w:t xml:space="preserve"> </w:t>
      </w:r>
      <w:r w:rsidR="0084542C" w:rsidRPr="00D0545A">
        <w:rPr>
          <w:rFonts w:ascii="Calibri" w:hAnsi="Calibri" w:cs="Calibri"/>
          <w:sz w:val="22"/>
          <w:szCs w:val="22"/>
        </w:rPr>
        <w:t>N</w:t>
      </w:r>
      <w:r w:rsidRPr="00D0545A">
        <w:rPr>
          <w:rFonts w:ascii="Calibri" w:hAnsi="Calibri" w:cs="Calibri"/>
          <w:sz w:val="22"/>
          <w:szCs w:val="22"/>
        </w:rPr>
        <w:t>iezależnie</w:t>
      </w:r>
      <w:r w:rsidR="00956639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od ogłoszenia,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 wyborze oferty zostaną 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oraz pisemnie 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2D64772D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wybrany Wykonawca zostanie poinformowany o terminie </w:t>
      </w:r>
      <w:r w:rsidR="00782D9E">
        <w:rPr>
          <w:rFonts w:ascii="Calibri" w:hAnsi="Calibri" w:cs="Calibri"/>
          <w:sz w:val="22"/>
          <w:szCs w:val="22"/>
        </w:rPr>
        <w:t xml:space="preserve">i miejscu </w:t>
      </w:r>
      <w:r w:rsidRPr="00D0545A">
        <w:rPr>
          <w:rFonts w:ascii="Calibri" w:hAnsi="Calibri" w:cs="Calibri"/>
          <w:sz w:val="22"/>
          <w:szCs w:val="22"/>
        </w:rPr>
        <w:t>podpisania umowy,</w:t>
      </w:r>
    </w:p>
    <w:p w14:paraId="24D55C4D" w14:textId="3041D6E7" w:rsidR="00D0545A" w:rsidRPr="00514EA7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>wnieść zabezpieczenie należytego wykonania umowy oraz przedstawić j</w:t>
      </w:r>
      <w:r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Handlowych: 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6AA201B3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 xml:space="preserve">w przypadku dokonania wyboru najkorzystniejszej oferty złożonej przez Wykonawców wspólnie ubiegających się o udzielenie zamówienia, przed podpisaniem umowy należy przedłożyć </w:t>
      </w:r>
      <w:r w:rsidR="00782D9E">
        <w:rPr>
          <w:rFonts w:ascii="Calibri" w:hAnsi="Calibri" w:cs="Calibri"/>
          <w:sz w:val="22"/>
          <w:szCs w:val="22"/>
        </w:rPr>
        <w:t xml:space="preserve">kopię </w:t>
      </w:r>
      <w:r w:rsidRPr="00D0545A">
        <w:rPr>
          <w:rFonts w:ascii="Calibri" w:hAnsi="Calibri" w:cs="Calibri"/>
          <w:sz w:val="22"/>
          <w:szCs w:val="22"/>
        </w:rPr>
        <w:t>umow</w:t>
      </w:r>
      <w:r w:rsidR="00782D9E">
        <w:rPr>
          <w:rFonts w:ascii="Calibri" w:hAnsi="Calibri" w:cs="Calibri"/>
          <w:sz w:val="22"/>
          <w:szCs w:val="22"/>
        </w:rPr>
        <w:t>y</w:t>
      </w:r>
      <w:r w:rsidRPr="00D0545A">
        <w:rPr>
          <w:rFonts w:ascii="Calibri" w:hAnsi="Calibri" w:cs="Calibri"/>
          <w:sz w:val="22"/>
          <w:szCs w:val="22"/>
        </w:rPr>
        <w:t xml:space="preserve"> regulując</w:t>
      </w:r>
      <w:r w:rsidR="00782D9E">
        <w:rPr>
          <w:rFonts w:ascii="Calibri" w:hAnsi="Calibri" w:cs="Calibri"/>
          <w:sz w:val="22"/>
          <w:szCs w:val="22"/>
        </w:rPr>
        <w:t>ej</w:t>
      </w:r>
      <w:r w:rsidRPr="00D0545A">
        <w:rPr>
          <w:rFonts w:ascii="Calibri" w:hAnsi="Calibri" w:cs="Calibri"/>
          <w:sz w:val="22"/>
          <w:szCs w:val="22"/>
        </w:rPr>
        <w:t xml:space="preserve"> współpracę tych podmiotów (umowa konsorcjum),</w:t>
      </w:r>
    </w:p>
    <w:p w14:paraId="7AAF4226" w14:textId="297ACFE9" w:rsidR="001524D8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6D4F74" w:rsidRPr="00D0545A">
        <w:rPr>
          <w:rFonts w:ascii="Calibri" w:hAnsi="Calibri" w:cs="Calibri"/>
          <w:sz w:val="22"/>
          <w:szCs w:val="22"/>
        </w:rPr>
        <w:t xml:space="preserve"> </w:t>
      </w:r>
      <w:r w:rsidR="00514EA7">
        <w:rPr>
          <w:rFonts w:ascii="Calibri" w:hAnsi="Calibri" w:cs="Calibri"/>
          <w:sz w:val="22"/>
          <w:szCs w:val="22"/>
        </w:rPr>
        <w:t xml:space="preserve">traci wadium, a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6786EF04" w14:textId="77777777" w:rsidR="0013133A" w:rsidRPr="00D0545A" w:rsidRDefault="0013133A" w:rsidP="0013133A">
      <w:pPr>
        <w:pStyle w:val="Akapitzlist"/>
        <w:spacing w:line="253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6C8E125E" w14:textId="77777777" w:rsidR="00017697" w:rsidRPr="00456DB1" w:rsidRDefault="00017697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Informacja dotycząca walut obcych</w:t>
      </w:r>
    </w:p>
    <w:p w14:paraId="7BC1885C" w14:textId="337E33DC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7777777" w:rsidR="00D0545A" w:rsidRPr="00456DB1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50285417" w14:textId="17274373" w:rsidR="00017697" w:rsidRPr="00DF2A7D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zał. nr 1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„Oferta”</w:t>
      </w:r>
      <w:r w:rsidR="001524D8" w:rsidRPr="00DF2A7D">
        <w:rPr>
          <w:rFonts w:ascii="Calibri" w:hAnsi="Calibri" w:cs="Calibri"/>
          <w:sz w:val="22"/>
          <w:szCs w:val="22"/>
        </w:rPr>
        <w:t>,</w:t>
      </w:r>
    </w:p>
    <w:p w14:paraId="044C1FAE" w14:textId="11E84D2E" w:rsidR="007575FE" w:rsidRPr="00DF2A7D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 xml:space="preserve">zał. nr 2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wzór umowy</w:t>
      </w:r>
      <w:r w:rsidR="001524D8" w:rsidRPr="00DF2A7D">
        <w:rPr>
          <w:rFonts w:ascii="Calibri" w:hAnsi="Calibri" w:cs="Calibri"/>
          <w:sz w:val="22"/>
          <w:szCs w:val="22"/>
        </w:rPr>
        <w:t xml:space="preserve"> + załączniki do umowy (od 1 do 7).</w:t>
      </w:r>
    </w:p>
    <w:p w14:paraId="52B7FE17" w14:textId="1BAAE34D" w:rsidR="00D80D9D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05DECB9B" w14:textId="4F35A97D" w:rsidR="0013133A" w:rsidRDefault="0013133A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58B3F261" w14:textId="77777777" w:rsidR="0013133A" w:rsidRPr="00456DB1" w:rsidRDefault="0013133A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15C3DA9B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 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15A63990" w14:textId="77777777" w:rsidR="0013133A" w:rsidRDefault="0013133A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13BA09CC" w14:textId="24FB0735" w:rsidR="006324E7" w:rsidRPr="0013133A" w:rsidRDefault="00FA5651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Uwaga:</w:t>
      </w:r>
      <w:r>
        <w:rPr>
          <w:rFonts w:ascii="Calibri" w:hAnsi="Calibri" w:cs="Calibri"/>
          <w:sz w:val="22"/>
          <w:szCs w:val="22"/>
        </w:rPr>
        <w:br/>
      </w:r>
      <w:r w:rsidR="00514EA7" w:rsidRPr="0013133A">
        <w:rPr>
          <w:rFonts w:ascii="Calibri" w:hAnsi="Calibri" w:cs="Calibri"/>
          <w:b/>
          <w:bCs/>
          <w:sz w:val="22"/>
          <w:szCs w:val="22"/>
        </w:rPr>
        <w:t>Wadium</w:t>
      </w:r>
      <w:r w:rsidR="00925541" w:rsidRPr="0013133A">
        <w:rPr>
          <w:rFonts w:ascii="Calibri" w:hAnsi="Calibri" w:cs="Calibri"/>
          <w:b/>
          <w:bCs/>
          <w:sz w:val="22"/>
          <w:szCs w:val="22"/>
        </w:rPr>
        <w:t>, wył</w:t>
      </w:r>
      <w:r w:rsidR="000F1BD8" w:rsidRPr="0013133A">
        <w:rPr>
          <w:rFonts w:ascii="Calibri" w:hAnsi="Calibri" w:cs="Calibri"/>
          <w:b/>
          <w:bCs/>
          <w:sz w:val="22"/>
          <w:szCs w:val="22"/>
        </w:rPr>
        <w:t>ą</w:t>
      </w:r>
      <w:r w:rsidR="00925541" w:rsidRPr="0013133A">
        <w:rPr>
          <w:rFonts w:ascii="Calibri" w:hAnsi="Calibri" w:cs="Calibri"/>
          <w:b/>
          <w:bCs/>
          <w:sz w:val="22"/>
          <w:szCs w:val="22"/>
        </w:rPr>
        <w:t>cznie</w:t>
      </w:r>
      <w:r w:rsidR="00514EA7" w:rsidRPr="0013133A">
        <w:rPr>
          <w:rFonts w:ascii="Calibri" w:hAnsi="Calibri" w:cs="Calibri"/>
          <w:b/>
          <w:bCs/>
          <w:sz w:val="22"/>
          <w:szCs w:val="22"/>
        </w:rPr>
        <w:t xml:space="preserve"> w formie pieniężnej</w:t>
      </w:r>
      <w:r w:rsidR="0013133A">
        <w:rPr>
          <w:rFonts w:ascii="Calibri" w:hAnsi="Calibri" w:cs="Calibri"/>
          <w:b/>
          <w:bCs/>
          <w:sz w:val="22"/>
          <w:szCs w:val="22"/>
        </w:rPr>
        <w:t>,</w:t>
      </w:r>
      <w:r w:rsidR="00514EA7" w:rsidRPr="0013133A">
        <w:rPr>
          <w:rFonts w:ascii="Calibri" w:hAnsi="Calibri" w:cs="Calibri"/>
          <w:b/>
          <w:bCs/>
          <w:sz w:val="22"/>
          <w:szCs w:val="22"/>
        </w:rPr>
        <w:t xml:space="preserve"> musi znaleźć się na rachunku bankowym Zamawiającego przed terminem składania ofert</w:t>
      </w:r>
      <w:r w:rsidRPr="0013133A">
        <w:rPr>
          <w:rFonts w:ascii="Calibri" w:hAnsi="Calibri" w:cs="Calibri"/>
          <w:b/>
          <w:bCs/>
          <w:sz w:val="22"/>
          <w:szCs w:val="22"/>
        </w:rPr>
        <w:t xml:space="preserve"> tj. </w:t>
      </w:r>
      <w:r w:rsidRPr="0013133A">
        <w:rPr>
          <w:rFonts w:ascii="Calibri" w:hAnsi="Calibri" w:cs="Calibri"/>
          <w:b/>
          <w:bCs/>
          <w:sz w:val="22"/>
          <w:szCs w:val="22"/>
          <w:u w:val="single"/>
        </w:rPr>
        <w:t xml:space="preserve">przed godziną 12.00 w dniu </w:t>
      </w:r>
      <w:r w:rsidR="00782D9E" w:rsidRPr="0013133A">
        <w:rPr>
          <w:rFonts w:ascii="Calibri" w:hAnsi="Calibri" w:cs="Calibri"/>
          <w:b/>
          <w:bCs/>
          <w:sz w:val="22"/>
          <w:szCs w:val="22"/>
          <w:u w:val="single"/>
        </w:rPr>
        <w:t>25 marca</w:t>
      </w:r>
      <w:r w:rsidR="0013133A" w:rsidRPr="0013133A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Pr="0013133A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BD009D" w:rsidRPr="0013133A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Pr="0013133A">
        <w:rPr>
          <w:rFonts w:ascii="Calibri" w:hAnsi="Calibri" w:cs="Calibri"/>
          <w:b/>
          <w:bCs/>
          <w:sz w:val="22"/>
          <w:szCs w:val="22"/>
          <w:u w:val="single"/>
        </w:rPr>
        <w:t xml:space="preserve"> r.</w:t>
      </w:r>
      <w:r w:rsidRPr="0013133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25541" w:rsidRPr="0013133A">
        <w:rPr>
          <w:rFonts w:ascii="Calibri" w:hAnsi="Calibri" w:cs="Calibri"/>
          <w:b/>
          <w:bCs/>
          <w:sz w:val="22"/>
          <w:szCs w:val="22"/>
        </w:rPr>
        <w:t>pod rygorem odrzucenia oferty.</w:t>
      </w:r>
    </w:p>
    <w:p w14:paraId="38A9996E" w14:textId="5D6FD166" w:rsidR="000F1BD8" w:rsidRDefault="000F1BD8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6CEF3893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Nowy Sącz</w:t>
      </w:r>
      <w:r w:rsidR="0078609D" w:rsidRPr="00DF2A7D">
        <w:rPr>
          <w:rFonts w:ascii="Calibri" w:hAnsi="Calibri" w:cs="Calibri"/>
          <w:sz w:val="22"/>
          <w:szCs w:val="22"/>
        </w:rPr>
        <w:t>,</w:t>
      </w:r>
      <w:r w:rsidR="004B7001">
        <w:rPr>
          <w:rFonts w:ascii="Calibri" w:hAnsi="Calibri" w:cs="Calibri"/>
          <w:sz w:val="22"/>
          <w:szCs w:val="22"/>
        </w:rPr>
        <w:t xml:space="preserve"> </w:t>
      </w:r>
      <w:r w:rsidR="00F03B9A">
        <w:rPr>
          <w:rFonts w:ascii="Calibri" w:hAnsi="Calibri" w:cs="Calibri"/>
          <w:sz w:val="22"/>
          <w:szCs w:val="22"/>
        </w:rPr>
        <w:t xml:space="preserve">dnia </w:t>
      </w:r>
      <w:r w:rsidR="00045A10">
        <w:rPr>
          <w:rFonts w:ascii="Calibri" w:hAnsi="Calibri" w:cs="Calibri"/>
          <w:sz w:val="22"/>
          <w:szCs w:val="22"/>
        </w:rPr>
        <w:t>5</w:t>
      </w:r>
      <w:r w:rsidR="00BD009D">
        <w:rPr>
          <w:rFonts w:ascii="Calibri" w:hAnsi="Calibri" w:cs="Calibri"/>
          <w:sz w:val="22"/>
          <w:szCs w:val="22"/>
        </w:rPr>
        <w:t xml:space="preserve"> marca</w:t>
      </w:r>
      <w:r w:rsidR="00481947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Cs/>
          <w:sz w:val="22"/>
          <w:szCs w:val="22"/>
        </w:rPr>
        <w:t>20</w:t>
      </w:r>
      <w:r w:rsidR="006324E7" w:rsidRPr="00DF2A7D">
        <w:rPr>
          <w:rFonts w:ascii="Calibri" w:hAnsi="Calibri" w:cs="Calibri"/>
          <w:bCs/>
          <w:sz w:val="22"/>
          <w:szCs w:val="22"/>
        </w:rPr>
        <w:t>2</w:t>
      </w:r>
      <w:r w:rsidR="00925541">
        <w:rPr>
          <w:rFonts w:ascii="Calibri" w:hAnsi="Calibri" w:cs="Calibri"/>
          <w:bCs/>
          <w:sz w:val="22"/>
          <w:szCs w:val="22"/>
        </w:rPr>
        <w:t>1</w:t>
      </w:r>
      <w:r w:rsidRPr="00DF2A7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83BB6E4" w14:textId="77777777" w:rsidR="00F03B9A" w:rsidRDefault="00F03B9A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18B6CB" w14:textId="5AFB0886" w:rsidR="0078609D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</w:t>
      </w:r>
      <w:r w:rsidR="0078609D" w:rsidRPr="00DF2A7D">
        <w:rPr>
          <w:rFonts w:ascii="Calibri" w:hAnsi="Calibri" w:cs="Calibri"/>
          <w:sz w:val="22"/>
          <w:szCs w:val="22"/>
        </w:rPr>
        <w:t>Sporządził:</w:t>
      </w:r>
    </w:p>
    <w:p w14:paraId="2FFED3AC" w14:textId="77777777" w:rsidR="00F03B9A" w:rsidRDefault="0078609D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="00B15E9E"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</w:p>
    <w:p w14:paraId="2694EEEE" w14:textId="7A9FC2F4" w:rsidR="00EB7961" w:rsidRPr="00DF2A7D" w:rsidRDefault="00F03B9A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B15E9E" w:rsidRPr="00DF2A7D">
        <w:rPr>
          <w:rFonts w:ascii="Calibri" w:hAnsi="Calibri" w:cs="Calibri"/>
          <w:sz w:val="22"/>
          <w:szCs w:val="22"/>
        </w:rPr>
        <w:t>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447FA92C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sectPr w:rsidR="000338EF" w:rsidRPr="00DF2A7D" w:rsidSect="006F15FB">
      <w:footerReference w:type="default" r:id="rId9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48069" w14:textId="77777777" w:rsidR="007537D7" w:rsidRDefault="007537D7" w:rsidP="0025209F">
      <w:r>
        <w:separator/>
      </w:r>
    </w:p>
  </w:endnote>
  <w:endnote w:type="continuationSeparator" w:id="0">
    <w:p w14:paraId="73425464" w14:textId="77777777" w:rsidR="007537D7" w:rsidRDefault="007537D7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598E3" w14:textId="77777777" w:rsidR="007537D7" w:rsidRDefault="007537D7" w:rsidP="0025209F">
      <w:r>
        <w:separator/>
      </w:r>
    </w:p>
  </w:footnote>
  <w:footnote w:type="continuationSeparator" w:id="0">
    <w:p w14:paraId="3E1D526E" w14:textId="77777777" w:rsidR="007537D7" w:rsidRDefault="007537D7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6288"/>
    <w:multiLevelType w:val="multilevel"/>
    <w:tmpl w:val="83548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7"/>
  </w:num>
  <w:num w:numId="5">
    <w:abstractNumId w:val="16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10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465A"/>
    <w:rsid w:val="00007142"/>
    <w:rsid w:val="00017697"/>
    <w:rsid w:val="000218AE"/>
    <w:rsid w:val="00025F1D"/>
    <w:rsid w:val="000338EF"/>
    <w:rsid w:val="00042D4B"/>
    <w:rsid w:val="00045205"/>
    <w:rsid w:val="00045A10"/>
    <w:rsid w:val="00050A9C"/>
    <w:rsid w:val="00051658"/>
    <w:rsid w:val="000674C6"/>
    <w:rsid w:val="0007381E"/>
    <w:rsid w:val="00080FEB"/>
    <w:rsid w:val="00085B7F"/>
    <w:rsid w:val="00093EC1"/>
    <w:rsid w:val="00095665"/>
    <w:rsid w:val="000A101B"/>
    <w:rsid w:val="000A2CDE"/>
    <w:rsid w:val="000A58E5"/>
    <w:rsid w:val="000B0912"/>
    <w:rsid w:val="000D3336"/>
    <w:rsid w:val="000E04D1"/>
    <w:rsid w:val="000E0CD4"/>
    <w:rsid w:val="000E0F58"/>
    <w:rsid w:val="000E39BC"/>
    <w:rsid w:val="000E3A73"/>
    <w:rsid w:val="000F1BD8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133A"/>
    <w:rsid w:val="001332E2"/>
    <w:rsid w:val="00142A4A"/>
    <w:rsid w:val="00144A3F"/>
    <w:rsid w:val="001524D8"/>
    <w:rsid w:val="00152BF8"/>
    <w:rsid w:val="0015339C"/>
    <w:rsid w:val="001561BA"/>
    <w:rsid w:val="00165D67"/>
    <w:rsid w:val="00175FD1"/>
    <w:rsid w:val="00193542"/>
    <w:rsid w:val="00193727"/>
    <w:rsid w:val="0019652D"/>
    <w:rsid w:val="001A1B01"/>
    <w:rsid w:val="001A31D6"/>
    <w:rsid w:val="001B06EF"/>
    <w:rsid w:val="001C0000"/>
    <w:rsid w:val="001D1F0A"/>
    <w:rsid w:val="001D1F16"/>
    <w:rsid w:val="001D58B3"/>
    <w:rsid w:val="001D73B9"/>
    <w:rsid w:val="001E335B"/>
    <w:rsid w:val="001E3EAC"/>
    <w:rsid w:val="001E4B0B"/>
    <w:rsid w:val="001F77BB"/>
    <w:rsid w:val="00210459"/>
    <w:rsid w:val="00211FD0"/>
    <w:rsid w:val="002202AB"/>
    <w:rsid w:val="0022677E"/>
    <w:rsid w:val="00232EE8"/>
    <w:rsid w:val="002364B7"/>
    <w:rsid w:val="00241784"/>
    <w:rsid w:val="002462AF"/>
    <w:rsid w:val="0025209F"/>
    <w:rsid w:val="002627B3"/>
    <w:rsid w:val="00265854"/>
    <w:rsid w:val="002701EF"/>
    <w:rsid w:val="00273B83"/>
    <w:rsid w:val="002825FD"/>
    <w:rsid w:val="00284C99"/>
    <w:rsid w:val="002931FA"/>
    <w:rsid w:val="002A2B56"/>
    <w:rsid w:val="002A4BA7"/>
    <w:rsid w:val="002A59CE"/>
    <w:rsid w:val="002A768D"/>
    <w:rsid w:val="002B69DF"/>
    <w:rsid w:val="002C07AE"/>
    <w:rsid w:val="002C6041"/>
    <w:rsid w:val="002F0F10"/>
    <w:rsid w:val="002F37D7"/>
    <w:rsid w:val="003105F7"/>
    <w:rsid w:val="00321CF5"/>
    <w:rsid w:val="0032476D"/>
    <w:rsid w:val="00337E85"/>
    <w:rsid w:val="00343E86"/>
    <w:rsid w:val="003454E8"/>
    <w:rsid w:val="00345818"/>
    <w:rsid w:val="003541A5"/>
    <w:rsid w:val="003633E6"/>
    <w:rsid w:val="00380BDD"/>
    <w:rsid w:val="0038129A"/>
    <w:rsid w:val="00383B54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4B45"/>
    <w:rsid w:val="003C6580"/>
    <w:rsid w:val="003D4CC9"/>
    <w:rsid w:val="003D5289"/>
    <w:rsid w:val="003F0286"/>
    <w:rsid w:val="003F22DE"/>
    <w:rsid w:val="00403E3C"/>
    <w:rsid w:val="004162D8"/>
    <w:rsid w:val="00416D49"/>
    <w:rsid w:val="004179B3"/>
    <w:rsid w:val="00424B15"/>
    <w:rsid w:val="00426FD8"/>
    <w:rsid w:val="00443003"/>
    <w:rsid w:val="00445A10"/>
    <w:rsid w:val="00452A4E"/>
    <w:rsid w:val="00453D66"/>
    <w:rsid w:val="00454A37"/>
    <w:rsid w:val="00456DB1"/>
    <w:rsid w:val="00461AB5"/>
    <w:rsid w:val="00481947"/>
    <w:rsid w:val="00494153"/>
    <w:rsid w:val="004977B1"/>
    <w:rsid w:val="004A2BC3"/>
    <w:rsid w:val="004A5945"/>
    <w:rsid w:val="004B43F2"/>
    <w:rsid w:val="004B7001"/>
    <w:rsid w:val="004C3F9A"/>
    <w:rsid w:val="004D189F"/>
    <w:rsid w:val="004E2926"/>
    <w:rsid w:val="004E7790"/>
    <w:rsid w:val="00501764"/>
    <w:rsid w:val="00510347"/>
    <w:rsid w:val="005130D3"/>
    <w:rsid w:val="00514EA7"/>
    <w:rsid w:val="005211CA"/>
    <w:rsid w:val="00522079"/>
    <w:rsid w:val="005271DE"/>
    <w:rsid w:val="00532D87"/>
    <w:rsid w:val="00536995"/>
    <w:rsid w:val="00543858"/>
    <w:rsid w:val="00543E72"/>
    <w:rsid w:val="005562F3"/>
    <w:rsid w:val="00573B9F"/>
    <w:rsid w:val="00582B2B"/>
    <w:rsid w:val="0059245E"/>
    <w:rsid w:val="00593359"/>
    <w:rsid w:val="005C01AF"/>
    <w:rsid w:val="005C28BF"/>
    <w:rsid w:val="005C3F3F"/>
    <w:rsid w:val="005D2805"/>
    <w:rsid w:val="005F1260"/>
    <w:rsid w:val="005F25A8"/>
    <w:rsid w:val="00603089"/>
    <w:rsid w:val="00605EB3"/>
    <w:rsid w:val="00611289"/>
    <w:rsid w:val="00614EDF"/>
    <w:rsid w:val="00616F0F"/>
    <w:rsid w:val="00625476"/>
    <w:rsid w:val="006324E7"/>
    <w:rsid w:val="00634269"/>
    <w:rsid w:val="006346D0"/>
    <w:rsid w:val="00635C0B"/>
    <w:rsid w:val="00637FC2"/>
    <w:rsid w:val="00643EEA"/>
    <w:rsid w:val="00647457"/>
    <w:rsid w:val="0064784D"/>
    <w:rsid w:val="006571AD"/>
    <w:rsid w:val="00662BAB"/>
    <w:rsid w:val="006713BA"/>
    <w:rsid w:val="006813DE"/>
    <w:rsid w:val="00697C2E"/>
    <w:rsid w:val="006B0D96"/>
    <w:rsid w:val="006D4F74"/>
    <w:rsid w:val="006D54B5"/>
    <w:rsid w:val="006D631E"/>
    <w:rsid w:val="006D74F3"/>
    <w:rsid w:val="006D7651"/>
    <w:rsid w:val="006E132B"/>
    <w:rsid w:val="006E7408"/>
    <w:rsid w:val="006F017C"/>
    <w:rsid w:val="006F15FB"/>
    <w:rsid w:val="00700A94"/>
    <w:rsid w:val="00712EAD"/>
    <w:rsid w:val="00714F0E"/>
    <w:rsid w:val="00721093"/>
    <w:rsid w:val="00725F75"/>
    <w:rsid w:val="007305B1"/>
    <w:rsid w:val="00734111"/>
    <w:rsid w:val="007368D9"/>
    <w:rsid w:val="00746598"/>
    <w:rsid w:val="007537D7"/>
    <w:rsid w:val="00755ACB"/>
    <w:rsid w:val="007561C9"/>
    <w:rsid w:val="007575FE"/>
    <w:rsid w:val="00760D80"/>
    <w:rsid w:val="00766582"/>
    <w:rsid w:val="00770BA1"/>
    <w:rsid w:val="00782D9E"/>
    <w:rsid w:val="00784595"/>
    <w:rsid w:val="0078609D"/>
    <w:rsid w:val="007A1E75"/>
    <w:rsid w:val="007B472F"/>
    <w:rsid w:val="007D0D2D"/>
    <w:rsid w:val="007E7001"/>
    <w:rsid w:val="007E7590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4893"/>
    <w:rsid w:val="00864D48"/>
    <w:rsid w:val="00891419"/>
    <w:rsid w:val="00893452"/>
    <w:rsid w:val="008936F8"/>
    <w:rsid w:val="008A2E6F"/>
    <w:rsid w:val="008A5ED7"/>
    <w:rsid w:val="008C3C86"/>
    <w:rsid w:val="008D727C"/>
    <w:rsid w:val="008E495D"/>
    <w:rsid w:val="00902A34"/>
    <w:rsid w:val="009204AE"/>
    <w:rsid w:val="00925541"/>
    <w:rsid w:val="0092765F"/>
    <w:rsid w:val="009350EB"/>
    <w:rsid w:val="009438C1"/>
    <w:rsid w:val="009439AD"/>
    <w:rsid w:val="00944886"/>
    <w:rsid w:val="0095236D"/>
    <w:rsid w:val="00954193"/>
    <w:rsid w:val="0095592E"/>
    <w:rsid w:val="00956639"/>
    <w:rsid w:val="00960769"/>
    <w:rsid w:val="009663FC"/>
    <w:rsid w:val="009676DD"/>
    <w:rsid w:val="009702BD"/>
    <w:rsid w:val="009722E7"/>
    <w:rsid w:val="009767DC"/>
    <w:rsid w:val="0098082B"/>
    <w:rsid w:val="009A44D5"/>
    <w:rsid w:val="009C4C39"/>
    <w:rsid w:val="009D48EF"/>
    <w:rsid w:val="009D5701"/>
    <w:rsid w:val="009F2033"/>
    <w:rsid w:val="00A0127A"/>
    <w:rsid w:val="00A17CA3"/>
    <w:rsid w:val="00A26A06"/>
    <w:rsid w:val="00A308A9"/>
    <w:rsid w:val="00A40E1B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7D1A"/>
    <w:rsid w:val="00AE1FD4"/>
    <w:rsid w:val="00AE40F9"/>
    <w:rsid w:val="00AF1F6F"/>
    <w:rsid w:val="00AF31AF"/>
    <w:rsid w:val="00B0019C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593B"/>
    <w:rsid w:val="00B4043F"/>
    <w:rsid w:val="00B4463D"/>
    <w:rsid w:val="00B54786"/>
    <w:rsid w:val="00B60861"/>
    <w:rsid w:val="00B6390C"/>
    <w:rsid w:val="00B756A3"/>
    <w:rsid w:val="00B76EF1"/>
    <w:rsid w:val="00B80BC2"/>
    <w:rsid w:val="00BA1F54"/>
    <w:rsid w:val="00BA424E"/>
    <w:rsid w:val="00BA7619"/>
    <w:rsid w:val="00BD009D"/>
    <w:rsid w:val="00BD0907"/>
    <w:rsid w:val="00BE4388"/>
    <w:rsid w:val="00BF0241"/>
    <w:rsid w:val="00C06F38"/>
    <w:rsid w:val="00C11601"/>
    <w:rsid w:val="00C15355"/>
    <w:rsid w:val="00C24BFD"/>
    <w:rsid w:val="00C25AFF"/>
    <w:rsid w:val="00C3737F"/>
    <w:rsid w:val="00C60845"/>
    <w:rsid w:val="00C67708"/>
    <w:rsid w:val="00C67AC7"/>
    <w:rsid w:val="00C72755"/>
    <w:rsid w:val="00C727C8"/>
    <w:rsid w:val="00C767DE"/>
    <w:rsid w:val="00C77BA4"/>
    <w:rsid w:val="00C84376"/>
    <w:rsid w:val="00C86F44"/>
    <w:rsid w:val="00C92DC9"/>
    <w:rsid w:val="00CA0122"/>
    <w:rsid w:val="00CA1D2F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4E7C"/>
    <w:rsid w:val="00D03094"/>
    <w:rsid w:val="00D0545A"/>
    <w:rsid w:val="00D104B2"/>
    <w:rsid w:val="00D15045"/>
    <w:rsid w:val="00D26787"/>
    <w:rsid w:val="00D30181"/>
    <w:rsid w:val="00D34DB1"/>
    <w:rsid w:val="00D45BEC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D2A73"/>
    <w:rsid w:val="00DE53B0"/>
    <w:rsid w:val="00DF2A7D"/>
    <w:rsid w:val="00DF5E1E"/>
    <w:rsid w:val="00DF7A67"/>
    <w:rsid w:val="00E006B7"/>
    <w:rsid w:val="00E0154C"/>
    <w:rsid w:val="00E07638"/>
    <w:rsid w:val="00E10712"/>
    <w:rsid w:val="00E11DED"/>
    <w:rsid w:val="00E14282"/>
    <w:rsid w:val="00E1673C"/>
    <w:rsid w:val="00E24E8E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92D74"/>
    <w:rsid w:val="00EA7262"/>
    <w:rsid w:val="00EB1774"/>
    <w:rsid w:val="00EB7961"/>
    <w:rsid w:val="00EB7BBB"/>
    <w:rsid w:val="00EC2F6E"/>
    <w:rsid w:val="00EE0483"/>
    <w:rsid w:val="00EE5133"/>
    <w:rsid w:val="00EE7C71"/>
    <w:rsid w:val="00EF512F"/>
    <w:rsid w:val="00F00001"/>
    <w:rsid w:val="00F01B45"/>
    <w:rsid w:val="00F03B9A"/>
    <w:rsid w:val="00F10D36"/>
    <w:rsid w:val="00F143BF"/>
    <w:rsid w:val="00F35A28"/>
    <w:rsid w:val="00F42C0A"/>
    <w:rsid w:val="00F56274"/>
    <w:rsid w:val="00F63AB8"/>
    <w:rsid w:val="00F656B4"/>
    <w:rsid w:val="00F662A9"/>
    <w:rsid w:val="00F72156"/>
    <w:rsid w:val="00F87C1A"/>
    <w:rsid w:val="00FA12D5"/>
    <w:rsid w:val="00FA2647"/>
    <w:rsid w:val="00FA328C"/>
    <w:rsid w:val="00FA5581"/>
    <w:rsid w:val="00FA5651"/>
    <w:rsid w:val="00FB1D58"/>
    <w:rsid w:val="00FB3283"/>
    <w:rsid w:val="00FC47FF"/>
    <w:rsid w:val="00FC5EC1"/>
    <w:rsid w:val="00FC6389"/>
    <w:rsid w:val="00FD4201"/>
    <w:rsid w:val="00FE6F4F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qFormat/>
    <w:rsid w:val="00095665"/>
    <w:rPr>
      <w:rFonts w:ascii="Georgia" w:hAnsi="Georgia" w:cs="Georg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ns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B7AA-7A04-4A26-83A5-0B5A60E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1817</TotalTime>
  <Pages>8</Pages>
  <Words>3249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22700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Właściciel</cp:lastModifiedBy>
  <cp:revision>239</cp:revision>
  <cp:lastPrinted>2021-03-05T07:45:00Z</cp:lastPrinted>
  <dcterms:created xsi:type="dcterms:W3CDTF">2019-04-24T12:39:00Z</dcterms:created>
  <dcterms:modified xsi:type="dcterms:W3CDTF">2021-03-05T07:52:00Z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