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EB80" w14:textId="77777777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66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Zamawiającego z art. 13 RODO związana z postępowaniem o udzielenie zamówienia</w:t>
      </w:r>
      <w:r w:rsidRPr="00435192">
        <w:rPr>
          <w:rFonts w:asciiTheme="minorHAnsi" w:hAnsiTheme="minorHAnsi" w:cstheme="minorHAnsi"/>
          <w:b/>
          <w:bCs/>
          <w:sz w:val="22"/>
          <w:szCs w:val="22"/>
        </w:rPr>
        <w:t xml:space="preserve">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77777777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77777777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</w:t>
      </w:r>
      <w:r w:rsidRPr="00435192">
        <w:rPr>
          <w:rFonts w:asciiTheme="minorHAnsi" w:hAnsiTheme="minorHAnsi" w:cstheme="minorHAnsi"/>
          <w:sz w:val="22"/>
          <w:szCs w:val="22"/>
        </w:rPr>
        <w:br/>
        <w:t>w Nowym Sączu, ul. Wiśniowieckiego 56, 33-300 Nowy Sącz, wpisane do KRS pod numerem 0000056473;</w:t>
      </w:r>
    </w:p>
    <w:p w14:paraId="0B9C3821" w14:textId="578187FF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73329846" w14:textId="76CEAF2B" w:rsidR="003266AB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 w:rsidRPr="00D605B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D605B3">
        <w:rPr>
          <w:rFonts w:asciiTheme="minorHAnsi" w:hAnsiTheme="minorHAnsi" w:cstheme="minorHAnsi"/>
          <w:color w:val="auto"/>
          <w:sz w:val="22"/>
          <w:szCs w:val="22"/>
        </w:rPr>
        <w:t>ZP/</w:t>
      </w:r>
      <w:r w:rsidR="00D605B3" w:rsidRPr="00D605B3">
        <w:rPr>
          <w:rFonts w:asciiTheme="minorHAnsi" w:hAnsiTheme="minorHAnsi" w:cstheme="minorHAnsi"/>
          <w:color w:val="auto"/>
          <w:sz w:val="22"/>
          <w:szCs w:val="22"/>
        </w:rPr>
        <w:t>DIL/1/2020</w:t>
      </w:r>
      <w:r w:rsidRPr="00D605B3">
        <w:rPr>
          <w:rFonts w:asciiTheme="minorHAnsi" w:hAnsiTheme="minorHAnsi" w:cstheme="minorHAnsi"/>
          <w:color w:val="auto"/>
          <w:sz w:val="22"/>
          <w:szCs w:val="22"/>
        </w:rPr>
        <w:t xml:space="preserve"> na</w:t>
      </w:r>
      <w:r w:rsidRPr="00435192">
        <w:rPr>
          <w:rFonts w:asciiTheme="minorHAnsi" w:hAnsiTheme="minorHAnsi" w:cstheme="minorHAnsi"/>
          <w:sz w:val="22"/>
          <w:szCs w:val="22"/>
        </w:rPr>
        <w:t>:</w:t>
      </w:r>
      <w:r w:rsidR="00EF5B48">
        <w:rPr>
          <w:rFonts w:asciiTheme="minorHAnsi" w:hAnsiTheme="minorHAnsi" w:cstheme="minorHAnsi"/>
          <w:sz w:val="22"/>
          <w:szCs w:val="22"/>
        </w:rPr>
        <w:t xml:space="preserve"> „Dostawę i wdrożenie </w:t>
      </w:r>
    </w:p>
    <w:p w14:paraId="03220316" w14:textId="01624EFE" w:rsidR="00C76407" w:rsidRPr="003266AB" w:rsidRDefault="003266AB" w:rsidP="003266AB">
      <w:pPr>
        <w:pStyle w:val="Akapitzlist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4B497A">
        <w:rPr>
          <w:rFonts w:asciiTheme="minorHAnsi" w:hAnsiTheme="minorHAnsi" w:cstheme="minorHAnsi"/>
          <w:color w:val="000000" w:themeColor="text1"/>
          <w:sz w:val="22"/>
          <w:szCs w:val="22"/>
        </w:rPr>
        <w:t>systemu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elektronicznego obiegu dokumentów (system EOD)</w:t>
      </w:r>
      <w:r w:rsidRPr="004B49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5B48" w:rsidRPr="003266AB">
        <w:rPr>
          <w:rFonts w:asciiTheme="minorHAnsi" w:hAnsiTheme="minorHAnsi" w:cstheme="minorHAnsi"/>
          <w:sz w:val="22"/>
          <w:szCs w:val="22"/>
        </w:rPr>
        <w:t xml:space="preserve">w MPEC Sp. z o.o. </w:t>
      </w:r>
      <w:r w:rsidR="00497B38" w:rsidRPr="003266AB">
        <w:rPr>
          <w:rFonts w:asciiTheme="minorHAnsi" w:hAnsiTheme="minorHAnsi" w:cstheme="minorHAnsi"/>
          <w:sz w:val="22"/>
          <w:szCs w:val="22"/>
        </w:rPr>
        <w:t>w Nowym Sączu”</w:t>
      </w:r>
      <w:r w:rsidR="002712D6" w:rsidRPr="003266AB">
        <w:rPr>
          <w:rFonts w:asciiTheme="minorHAnsi" w:hAnsiTheme="minorHAnsi" w:cstheme="minorHAnsi"/>
          <w:sz w:val="22"/>
          <w:szCs w:val="22"/>
        </w:rPr>
        <w:t xml:space="preserve">, </w:t>
      </w:r>
      <w:r w:rsidR="00542A05" w:rsidRPr="003266A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3266AB">
        <w:rPr>
          <w:rFonts w:asciiTheme="minorHAnsi" w:hAnsiTheme="minorHAnsi" w:cstheme="minorHAnsi"/>
          <w:sz w:val="22"/>
          <w:szCs w:val="22"/>
        </w:rPr>
        <w:t>przetargu</w:t>
      </w:r>
      <w:r w:rsidR="002F4FDA" w:rsidRPr="003266A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="00542A05" w:rsidRPr="003266A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77777777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17AC5"/>
    <w:rsid w:val="001D36A1"/>
    <w:rsid w:val="002712D6"/>
    <w:rsid w:val="00281C0B"/>
    <w:rsid w:val="002F4FDA"/>
    <w:rsid w:val="003266AB"/>
    <w:rsid w:val="00435192"/>
    <w:rsid w:val="00497B38"/>
    <w:rsid w:val="00542A05"/>
    <w:rsid w:val="007F2E6D"/>
    <w:rsid w:val="00BA71D1"/>
    <w:rsid w:val="00BE135D"/>
    <w:rsid w:val="00C76407"/>
    <w:rsid w:val="00D605B3"/>
    <w:rsid w:val="00E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BA24-5DFF-4AA5-82AF-243C041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40</cp:revision>
  <cp:lastPrinted>2019-09-30T08:25:00Z</cp:lastPrinted>
  <dcterms:created xsi:type="dcterms:W3CDTF">2018-06-01T11:37:00Z</dcterms:created>
  <dcterms:modified xsi:type="dcterms:W3CDTF">2020-11-26T11:16:00Z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