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33E69" w14:textId="0600FCD1" w:rsidR="00281C0B" w:rsidRDefault="00E84C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7830">
        <w:rPr>
          <w:noProof/>
        </w:rPr>
        <w:drawing>
          <wp:inline distT="0" distB="0" distL="0" distR="0" wp14:anchorId="3DE8B902" wp14:editId="4F157A48">
            <wp:extent cx="5762625" cy="504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51C3" w14:textId="2182130D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 xml:space="preserve">Zał. nr </w:t>
      </w:r>
      <w:r w:rsidR="005146EF">
        <w:rPr>
          <w:rFonts w:asciiTheme="minorHAnsi" w:hAnsiTheme="minorHAnsi" w:cstheme="minorHAnsi"/>
          <w:sz w:val="22"/>
          <w:szCs w:val="22"/>
        </w:rPr>
        <w:t>8</w:t>
      </w:r>
      <w:r w:rsidR="00816D5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23B52550" w:rsidR="00C76407" w:rsidRPr="00435192" w:rsidRDefault="00816D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  <w:r w:rsidR="00542A05" w:rsidRPr="00435192">
        <w:rPr>
          <w:rFonts w:asciiTheme="minorHAnsi" w:hAnsiTheme="minorHAnsi" w:cstheme="minorHAnsi"/>
          <w:b/>
          <w:bCs/>
          <w:sz w:val="22"/>
          <w:szCs w:val="22"/>
        </w:rPr>
        <w:t xml:space="preserve"> z art. 13 RODO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 celu </w:t>
      </w:r>
      <w:r w:rsidR="00542A05" w:rsidRPr="00435192">
        <w:rPr>
          <w:rFonts w:asciiTheme="minorHAnsi" w:hAnsiTheme="minorHAnsi" w:cstheme="minorHAnsi"/>
          <w:b/>
          <w:bCs/>
          <w:sz w:val="22"/>
          <w:szCs w:val="22"/>
        </w:rPr>
        <w:t>związa</w:t>
      </w:r>
      <w:r>
        <w:rPr>
          <w:rFonts w:asciiTheme="minorHAnsi" w:hAnsiTheme="minorHAnsi" w:cstheme="minorHAnsi"/>
          <w:b/>
          <w:bCs/>
          <w:sz w:val="22"/>
          <w:szCs w:val="22"/>
        </w:rPr>
        <w:t>nym</w:t>
      </w:r>
      <w:r w:rsidR="00542A05" w:rsidRPr="00435192">
        <w:rPr>
          <w:rFonts w:asciiTheme="minorHAnsi" w:hAnsiTheme="minorHAnsi" w:cstheme="minorHAnsi"/>
          <w:b/>
          <w:bCs/>
          <w:sz w:val="22"/>
          <w:szCs w:val="22"/>
        </w:rPr>
        <w:t xml:space="preserve"> z postępowaniem o udzielenie zamówienia publicznego 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0CC99E4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816D5F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816D5F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235F5654" w:rsidR="00C76407" w:rsidRPr="00435192" w:rsidRDefault="00542A05" w:rsidP="0053437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816D5F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 xml:space="preserve">danych osobowych uzyskanych w związku z postępowaniem o udzielenie zamówienia publicznego jest Miejskie Przedsiębiorstwo Energetyki Cieplnej Sp. z o.o. w Nowym Sączu, </w:t>
      </w:r>
      <w:r w:rsidR="0053437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4434BAA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816D5F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kierując korespondencję e-mail do Inspektora Ochrony Danych</w:t>
      </w:r>
      <w:r w:rsidR="004E1BBB">
        <w:rPr>
          <w:rFonts w:asciiTheme="minorHAnsi" w:hAnsiTheme="minorHAnsi" w:cstheme="minorHAnsi"/>
          <w:sz w:val="22"/>
          <w:szCs w:val="22"/>
        </w:rPr>
        <w:t xml:space="preserve">, którym jest Krzysztof Bulanda,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B60532A" w:rsidR="00C76407" w:rsidRPr="00435192" w:rsidRDefault="004E1BBB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="00542A05"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5146EF" w:rsidRPr="005146EF">
        <w:rPr>
          <w:rFonts w:ascii="Calibri" w:hAnsi="Calibri" w:cs="Calibri"/>
          <w:b/>
          <w:bCs/>
          <w:sz w:val="22"/>
          <w:szCs w:val="22"/>
        </w:rPr>
        <w:t>SZP/DFS.0</w:t>
      </w:r>
      <w:r w:rsidR="00534379">
        <w:rPr>
          <w:rFonts w:ascii="Calibri" w:hAnsi="Calibri" w:cs="Calibri"/>
          <w:b/>
          <w:bCs/>
          <w:sz w:val="22"/>
          <w:szCs w:val="22"/>
        </w:rPr>
        <w:t>9</w:t>
      </w:r>
      <w:r w:rsidR="005146EF" w:rsidRPr="005146EF">
        <w:rPr>
          <w:rFonts w:ascii="Calibri" w:hAnsi="Calibri" w:cs="Calibri"/>
          <w:b/>
          <w:bCs/>
          <w:sz w:val="22"/>
          <w:szCs w:val="22"/>
        </w:rPr>
        <w:t>.2020</w:t>
      </w:r>
      <w:r w:rsidR="005146E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5146EF" w:rsidRPr="00362D17">
        <w:rPr>
          <w:rFonts w:ascii="Calibri" w:hAnsi="Calibri" w:cs="Calibri"/>
          <w:b/>
          <w:bCs/>
          <w:sz w:val="22"/>
          <w:szCs w:val="22"/>
        </w:rPr>
        <w:t>Modernizację laboratorium badawczego MPEC Nowy Sącz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="00542A05" w:rsidRPr="00BE135D">
        <w:rPr>
          <w:rFonts w:asciiTheme="minorHAnsi" w:hAnsiTheme="minorHAnsi" w:cstheme="minorHAnsi"/>
          <w:sz w:val="22"/>
          <w:szCs w:val="22"/>
        </w:rPr>
        <w:t>prowadzonym</w:t>
      </w:r>
      <w:r w:rsidR="00542A05"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="00542A05"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4EE6E03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odbiorcami </w:t>
      </w:r>
      <w:r w:rsidR="004E1BBB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 xml:space="preserve">danych osobowych będą osoby lub podmioty, którym udostępniona zostanie dokumentacja postępowania w oparciu o </w:t>
      </w:r>
      <w:r w:rsidR="004E1BBB">
        <w:rPr>
          <w:rFonts w:asciiTheme="minorHAnsi" w:hAnsiTheme="minorHAnsi" w:cstheme="minorHAnsi"/>
          <w:sz w:val="22"/>
          <w:szCs w:val="22"/>
        </w:rPr>
        <w:t>art. 8 i art. 8a oraz art. 96 ust.3, ust. 3a i ust. 3b ustawy;</w:t>
      </w:r>
    </w:p>
    <w:p w14:paraId="15BFB80C" w14:textId="3B4B62EA" w:rsidR="004E1BBB" w:rsidRDefault="004E1BB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Pani/Pana </w:t>
      </w:r>
      <w:r w:rsidR="00542A05"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 osobowe będą przechowywane</w:t>
      </w:r>
      <w:r w:rsidR="001B1C4D">
        <w:rPr>
          <w:rFonts w:asciiTheme="minorHAnsi" w:eastAsia="Times New Roman" w:hAnsiTheme="minorHAnsi" w:cstheme="minorHAnsi"/>
          <w:sz w:val="22"/>
          <w:szCs w:val="22"/>
          <w:lang w:eastAsia="pl-PL"/>
        </w:rPr>
        <w:t>, zgodnie z art. 97 ust.1 ustawy,</w:t>
      </w:r>
      <w:r w:rsidR="00542A05"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542A05" w:rsidRPr="00435192">
        <w:rPr>
          <w:rFonts w:asciiTheme="minorHAnsi" w:hAnsiTheme="minorHAnsi" w:cstheme="minorHAnsi"/>
          <w:sz w:val="22"/>
          <w:szCs w:val="22"/>
        </w:rPr>
        <w:t>przez okres</w:t>
      </w:r>
      <w:r w:rsidR="001B1C4D">
        <w:rPr>
          <w:rFonts w:asciiTheme="minorHAnsi" w:hAnsiTheme="minorHAnsi" w:cstheme="minorHAnsi"/>
          <w:sz w:val="22"/>
          <w:szCs w:val="22"/>
        </w:rPr>
        <w:t xml:space="preserve"> 4 lat od dnia zakończenia postępowania o udzielenie zamówienia, a jeżeli czas trwania umowy przekracza 4 lata, okres przechowywania obejmuje cały czas trwania umowy;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CBD22" w14:textId="1B7F9A5A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</w:t>
      </w:r>
      <w:r w:rsidR="004E1B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przez Panią/Pana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danych osobowych </w:t>
      </w:r>
      <w:r w:rsidR="004E1B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bezpośrednio Pani/Pana dotyczących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jest wymogiem </w:t>
      </w:r>
      <w:r w:rsidR="004E1BB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ustawowym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przepisach </w:t>
      </w:r>
      <w:r w:rsidR="004E1BBB">
        <w:rPr>
          <w:rFonts w:asciiTheme="minorHAnsi" w:hAnsiTheme="minorHAnsi" w:cstheme="minorHAnsi"/>
          <w:sz w:val="22"/>
          <w:szCs w:val="22"/>
        </w:rPr>
        <w:t>ustawy</w:t>
      </w:r>
      <w:r w:rsidR="0050567B">
        <w:rPr>
          <w:rFonts w:asciiTheme="minorHAnsi" w:hAnsiTheme="minorHAnsi" w:cstheme="minorHAnsi"/>
          <w:sz w:val="22"/>
          <w:szCs w:val="22"/>
        </w:rPr>
        <w:t xml:space="preserve">, związanym z udziałem w postępowaniu </w:t>
      </w:r>
      <w:r w:rsidR="00534379">
        <w:rPr>
          <w:rFonts w:asciiTheme="minorHAnsi" w:hAnsiTheme="minorHAnsi" w:cstheme="minorHAnsi"/>
          <w:sz w:val="22"/>
          <w:szCs w:val="22"/>
        </w:rPr>
        <w:br/>
      </w:r>
      <w:r w:rsidR="0050567B">
        <w:rPr>
          <w:rFonts w:asciiTheme="minorHAnsi" w:hAnsiTheme="minorHAnsi" w:cstheme="minorHAnsi"/>
          <w:sz w:val="22"/>
          <w:szCs w:val="22"/>
        </w:rPr>
        <w:t>o udzielenie zamówienia publicznego; konsekwencje niepodania danych wynikają z ustawy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300AED2" w14:textId="3616E15D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odniesieniu do </w:t>
      </w:r>
      <w:r w:rsidR="005056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Pani/Pana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danych osobowych decyzje nie będą podejmowane w sposób zautomatyzowany, stosownie do art. 22 RODO;</w:t>
      </w:r>
    </w:p>
    <w:p w14:paraId="2C3F9697" w14:textId="6A83222C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posiada</w:t>
      </w:r>
      <w:r w:rsidR="0050567B">
        <w:rPr>
          <w:rFonts w:asciiTheme="minorHAnsi" w:hAnsiTheme="minorHAnsi" w:cstheme="minorHAnsi"/>
          <w:sz w:val="22"/>
          <w:szCs w:val="22"/>
        </w:rPr>
        <w:t xml:space="preserve"> Pani/Pan</w:t>
      </w:r>
      <w:r w:rsidRPr="00435192">
        <w:rPr>
          <w:rFonts w:asciiTheme="minorHAnsi" w:hAnsiTheme="minorHAnsi" w:cstheme="minorHAnsi"/>
          <w:sz w:val="22"/>
          <w:szCs w:val="22"/>
        </w:rPr>
        <w:t>:</w:t>
      </w:r>
    </w:p>
    <w:p w14:paraId="1E80F2B4" w14:textId="76987886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na podstawie art. 15 RODO prawo do dostępu do danych osobowych </w:t>
      </w:r>
      <w:r w:rsidR="0050567B">
        <w:rPr>
          <w:rFonts w:asciiTheme="minorHAnsi" w:hAnsiTheme="minorHAnsi" w:cstheme="minorHAnsi"/>
          <w:sz w:val="22"/>
          <w:szCs w:val="22"/>
        </w:rPr>
        <w:t>Pani/Pana</w:t>
      </w:r>
      <w:r w:rsidRPr="00435192">
        <w:rPr>
          <w:rFonts w:asciiTheme="minorHAnsi" w:hAnsiTheme="minorHAnsi" w:cstheme="minorHAnsi"/>
          <w:sz w:val="22"/>
          <w:szCs w:val="22"/>
        </w:rPr>
        <w:t xml:space="preserve"> dotyczących;</w:t>
      </w:r>
    </w:p>
    <w:p w14:paraId="53EBA0AE" w14:textId="05F348C6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na podstawie art. 16 RODO prawo do sprostowania  </w:t>
      </w:r>
      <w:r w:rsidR="0050567B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="0050567B">
        <w:rPr>
          <w:rFonts w:asciiTheme="minorHAnsi" w:hAnsiTheme="minorHAnsi" w:cstheme="minorHAnsi"/>
          <w:sz w:val="22"/>
          <w:szCs w:val="22"/>
        </w:rPr>
        <w:t>*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11802362" w14:textId="73A4A579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</w:t>
      </w:r>
      <w:r w:rsidR="0050567B">
        <w:rPr>
          <w:rFonts w:asciiTheme="minorHAnsi" w:hAnsiTheme="minorHAnsi" w:cstheme="minorHAnsi"/>
          <w:sz w:val="22"/>
          <w:szCs w:val="22"/>
        </w:rPr>
        <w:t xml:space="preserve"> **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7BDA16DA" w14:textId="24647F2F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</w:t>
      </w:r>
      <w:r w:rsidR="0050567B">
        <w:rPr>
          <w:rFonts w:asciiTheme="minorHAnsi" w:hAnsiTheme="minorHAnsi" w:cstheme="minorHAnsi"/>
          <w:sz w:val="22"/>
          <w:szCs w:val="22"/>
        </w:rPr>
        <w:t xml:space="preserve"> Pani/Pan</w:t>
      </w:r>
      <w:r w:rsidRPr="00435192">
        <w:rPr>
          <w:rFonts w:asciiTheme="minorHAnsi" w:hAnsiTheme="minorHAnsi" w:cstheme="minorHAnsi"/>
          <w:sz w:val="22"/>
          <w:szCs w:val="22"/>
        </w:rPr>
        <w:t>, że przetwarzanie danych osobowych Pani/Pana dotyczących narusza przepisy RODO;</w:t>
      </w:r>
    </w:p>
    <w:p w14:paraId="78ABA87F" w14:textId="62C1C160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nie przysługuje</w:t>
      </w:r>
      <w:r w:rsidR="0050567B">
        <w:rPr>
          <w:rFonts w:asciiTheme="minorHAnsi" w:hAnsiTheme="minorHAnsi" w:cstheme="minorHAnsi"/>
          <w:sz w:val="22"/>
          <w:szCs w:val="22"/>
        </w:rPr>
        <w:t xml:space="preserve"> Pani/Panu: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2A8D7B56" w14:textId="77777777" w:rsidR="000F5FCE" w:rsidRDefault="00542A05" w:rsidP="000F5FCE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na podstawie art. 21 RODO prawo sprzeciwu, wobec przetwarzania danych osobowych, gdyż podstawą prawną przetwarzania </w:t>
      </w:r>
      <w:r w:rsidR="0050567B">
        <w:rPr>
          <w:rFonts w:asciiTheme="minorHAnsi" w:hAnsiTheme="minorHAnsi" w:cstheme="minorHAnsi"/>
          <w:sz w:val="22"/>
          <w:szCs w:val="22"/>
        </w:rPr>
        <w:t xml:space="preserve">Pani/Pana </w:t>
      </w:r>
      <w:r w:rsidRPr="00435192">
        <w:rPr>
          <w:rFonts w:asciiTheme="minorHAnsi" w:hAnsiTheme="minorHAnsi" w:cstheme="minorHAnsi"/>
          <w:sz w:val="22"/>
          <w:szCs w:val="22"/>
        </w:rPr>
        <w:t>danych osobowych jest art. 6 ust. 1 lit. c RODO;</w:t>
      </w:r>
    </w:p>
    <w:p w14:paraId="74334669" w14:textId="795E3566" w:rsidR="00BA447F" w:rsidRPr="001B1C4D" w:rsidRDefault="0050567B" w:rsidP="00BA447F">
      <w:pPr>
        <w:pStyle w:val="Akapitzlist"/>
        <w:numPr>
          <w:ilvl w:val="0"/>
          <w:numId w:val="8"/>
        </w:num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1B1C4D">
        <w:rPr>
          <w:rFonts w:asciiTheme="minorHAnsi" w:hAnsiTheme="minorHAnsi" w:cstheme="minorHAnsi"/>
          <w:sz w:val="22"/>
          <w:szCs w:val="22"/>
        </w:rPr>
        <w:t>W przypadku dojścia do zawarcia umowy</w:t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 dane osobowe osób fizycznych, w szczególności osób reprezentujących oraz wskazanych do kontaktu, związanych z wykonaniem umowy, pozyskane bezpośrednio lub pośrednio, będą przetwarzane przez Strony umowy w celu i okresie jej realizacji, </w:t>
      </w:r>
      <w:r w:rsidR="001B1C4D">
        <w:rPr>
          <w:rFonts w:asciiTheme="minorHAnsi" w:hAnsiTheme="minorHAnsi" w:cstheme="minorHAnsi"/>
          <w:sz w:val="22"/>
          <w:szCs w:val="22"/>
        </w:rPr>
        <w:br/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a także w celach  związanych z rozliczaniem umowy, celach archiwalnych oraz ustalenia </w:t>
      </w:r>
      <w:r w:rsidR="00534379">
        <w:rPr>
          <w:rFonts w:asciiTheme="minorHAnsi" w:hAnsiTheme="minorHAnsi" w:cstheme="minorHAnsi"/>
          <w:sz w:val="22"/>
          <w:szCs w:val="22"/>
        </w:rPr>
        <w:br/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i dochodzenia ewentualnych roszczeń w okresie przewidzianym przepisami prawa i w związku </w:t>
      </w:r>
      <w:r w:rsidR="00534379">
        <w:rPr>
          <w:rFonts w:asciiTheme="minorHAnsi" w:hAnsiTheme="minorHAnsi" w:cstheme="minorHAnsi"/>
          <w:sz w:val="22"/>
          <w:szCs w:val="22"/>
        </w:rPr>
        <w:br/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z realizacją obowiązków nałożonych na administratora danych prze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 współpracującym z MPEC Sp. z o.o. w Nowym Sączu w oparciu o umowy powierzenia zawarte zgodnie z </w:t>
      </w:r>
      <w:r w:rsidR="001B1C4D" w:rsidRPr="001B1C4D">
        <w:rPr>
          <w:rFonts w:asciiTheme="minorHAnsi" w:hAnsiTheme="minorHAnsi" w:cstheme="minorHAnsi"/>
          <w:sz w:val="22"/>
          <w:szCs w:val="22"/>
        </w:rPr>
        <w:t xml:space="preserve">art. </w:t>
      </w:r>
      <w:r w:rsidR="000F5FCE" w:rsidRPr="001B1C4D">
        <w:rPr>
          <w:rFonts w:asciiTheme="minorHAnsi" w:hAnsiTheme="minorHAnsi" w:cstheme="minorHAnsi"/>
          <w:sz w:val="22"/>
          <w:szCs w:val="22"/>
        </w:rPr>
        <w:t xml:space="preserve">28 RODO, m.in. w związku </w:t>
      </w:r>
      <w:r w:rsidR="000F5FCE" w:rsidRPr="001B1C4D">
        <w:rPr>
          <w:rFonts w:asciiTheme="minorHAnsi" w:hAnsiTheme="minorHAnsi" w:cstheme="minorHAnsi"/>
          <w:sz w:val="22"/>
          <w:szCs w:val="22"/>
        </w:rPr>
        <w:lastRenderedPageBreak/>
        <w:t xml:space="preserve">ze </w:t>
      </w:r>
      <w:r w:rsidR="00BA447F" w:rsidRPr="001B1C4D">
        <w:rPr>
          <w:rFonts w:asciiTheme="minorHAnsi" w:hAnsiTheme="minorHAnsi" w:cstheme="minorHAnsi"/>
          <w:sz w:val="22"/>
          <w:szCs w:val="22"/>
        </w:rPr>
        <w:t>wsparciem w zakresie IT, czy obsługą korespondencji. W pozostałym zakresie zasady i sposób postępowania z danymi został opisany wyżej.</w:t>
      </w:r>
    </w:p>
    <w:p w14:paraId="51E945FC" w14:textId="2BE269AD" w:rsidR="0050567B" w:rsidRPr="000F5FCE" w:rsidRDefault="00BA447F" w:rsidP="00BA447F">
      <w:pPr>
        <w:pStyle w:val="Akapitzlist"/>
        <w:numPr>
          <w:ilvl w:val="0"/>
          <w:numId w:val="8"/>
        </w:num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 danych zobowiązuje Panią/Pana do poinformowania o zasadach i sposobie przetwarzania danych wszystkie osoby fizyczna zaangażowane w realizację umowy.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76D2682" w14:textId="477D855D" w:rsidR="00C76407" w:rsidRDefault="00BA447F" w:rsidP="00BA447F">
      <w:pPr>
        <w:pStyle w:val="Akapitzlist"/>
        <w:spacing w:before="25"/>
        <w:jc w:val="both"/>
        <w:rPr>
          <w:rFonts w:asciiTheme="minorHAnsi" w:hAnsiTheme="minorHAnsi" w:cstheme="minorHAnsi"/>
          <w:sz w:val="20"/>
          <w:szCs w:val="20"/>
        </w:rPr>
      </w:pPr>
      <w:r w:rsidRPr="00BA447F">
        <w:rPr>
          <w:rFonts w:asciiTheme="minorHAnsi" w:hAnsiTheme="minorHAnsi" w:cstheme="minorHAnsi"/>
          <w:sz w:val="20"/>
          <w:szCs w:val="20"/>
        </w:rPr>
        <w:t xml:space="preserve">*Skorzystanie </w:t>
      </w:r>
      <w:r>
        <w:rPr>
          <w:rFonts w:asciiTheme="minorHAnsi" w:hAnsiTheme="minorHAnsi" w:cstheme="minorHAnsi"/>
          <w:sz w:val="20"/>
          <w:szCs w:val="20"/>
        </w:rPr>
        <w:t>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5721023" w14:textId="2168FF35" w:rsidR="00BA447F" w:rsidRPr="00BA447F" w:rsidRDefault="00BA447F" w:rsidP="00BA447F">
      <w:pPr>
        <w:pStyle w:val="Akapitzlist"/>
        <w:spacing w:before="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 Prawo do ograniczenia przetwarzania nie ma zastosowania w odniesieniu do przechowywania, w celu zapewnienia korzystania ze środków ochrony prawnej lub w celu ochrony praw</w:t>
      </w:r>
      <w:r w:rsidR="00F24B33">
        <w:rPr>
          <w:rFonts w:asciiTheme="minorHAnsi" w:hAnsiTheme="minorHAnsi" w:cstheme="minorHAnsi"/>
          <w:sz w:val="20"/>
          <w:szCs w:val="20"/>
        </w:rPr>
        <w:t xml:space="preserve"> innej osoby fizycznej lub prawnej, lub z uwagi na ważne względy interesu publicznego Unii Europejskiej lub państwa członkowskiego.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A79BEC" w14:textId="77777777" w:rsidR="00BA447F" w:rsidRPr="00BA447F" w:rsidRDefault="00BA447F">
      <w:pPr>
        <w:pStyle w:val="Akapitzlist"/>
        <w:spacing w:before="25"/>
        <w:jc w:val="both"/>
        <w:rPr>
          <w:rFonts w:asciiTheme="minorHAnsi" w:hAnsiTheme="minorHAnsi" w:cstheme="minorHAnsi"/>
          <w:sz w:val="20"/>
          <w:szCs w:val="20"/>
        </w:rPr>
      </w:pPr>
    </w:p>
    <w:sectPr w:rsidR="00BA447F" w:rsidRPr="00BA447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64F1"/>
    <w:multiLevelType w:val="hybridMultilevel"/>
    <w:tmpl w:val="740A2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682A94"/>
    <w:multiLevelType w:val="hybridMultilevel"/>
    <w:tmpl w:val="303E3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2D0141"/>
    <w:multiLevelType w:val="hybridMultilevel"/>
    <w:tmpl w:val="79DC7C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C42CC0"/>
    <w:multiLevelType w:val="hybridMultilevel"/>
    <w:tmpl w:val="FA40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F5FCE"/>
    <w:rsid w:val="001B1C4D"/>
    <w:rsid w:val="001D36A1"/>
    <w:rsid w:val="002473AB"/>
    <w:rsid w:val="002712D6"/>
    <w:rsid w:val="002779DE"/>
    <w:rsid w:val="00281C0B"/>
    <w:rsid w:val="002F4FDA"/>
    <w:rsid w:val="00435192"/>
    <w:rsid w:val="004E1BBB"/>
    <w:rsid w:val="0050567B"/>
    <w:rsid w:val="005146EF"/>
    <w:rsid w:val="00534379"/>
    <w:rsid w:val="00542A05"/>
    <w:rsid w:val="007F2E6D"/>
    <w:rsid w:val="00816D5F"/>
    <w:rsid w:val="008D25EF"/>
    <w:rsid w:val="00BA447F"/>
    <w:rsid w:val="00BA71D1"/>
    <w:rsid w:val="00BE135D"/>
    <w:rsid w:val="00C76407"/>
    <w:rsid w:val="00E769D1"/>
    <w:rsid w:val="00E84C1F"/>
    <w:rsid w:val="00F2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E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FDB9-52A5-49B4-8599-98A6D0E7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46</cp:revision>
  <cp:lastPrinted>2019-09-30T08:25:00Z</cp:lastPrinted>
  <dcterms:created xsi:type="dcterms:W3CDTF">2018-06-01T11:37:00Z</dcterms:created>
  <dcterms:modified xsi:type="dcterms:W3CDTF">2020-05-28T12:52:00Z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