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B51C3" w14:textId="42BC4E21" w:rsidR="008D25EF" w:rsidRDefault="008D25EF" w:rsidP="00970672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 xml:space="preserve">Zał. nr </w:t>
      </w:r>
      <w:r w:rsidR="004E09CE">
        <w:rPr>
          <w:rFonts w:asciiTheme="minorHAnsi" w:hAnsiTheme="minorHAnsi" w:cstheme="minorHAnsi"/>
          <w:sz w:val="22"/>
          <w:szCs w:val="22"/>
        </w:rPr>
        <w:t>10</w:t>
      </w:r>
      <w:r w:rsidRPr="008D25EF">
        <w:rPr>
          <w:rFonts w:asciiTheme="minorHAnsi" w:hAnsiTheme="minorHAnsi" w:cstheme="minorHAnsi"/>
          <w:sz w:val="22"/>
          <w:szCs w:val="22"/>
        </w:rPr>
        <w:t xml:space="preserve"> do SIWZ</w:t>
      </w:r>
    </w:p>
    <w:p w14:paraId="14BCAB4A" w14:textId="77777777" w:rsidR="002473AB" w:rsidRPr="008D25EF" w:rsidRDefault="002473AB" w:rsidP="00970672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577F4785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492D15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232998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48E79FE5" w:rsidR="00C76407" w:rsidRPr="00435192" w:rsidRDefault="00542A05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administratorem danych osobowych uzyskanych w związku z postępowaniem o udzielenie zamówienia publicznego jest Miejskie Przedsiębiorstwo Energetyki Cieplnej Sp. z o.</w:t>
      </w:r>
      <w:r w:rsidR="000A7AA5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o. w Nowym Sączu, </w:t>
      </w:r>
      <w:r w:rsidR="00492D15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0B9C3821" w14:textId="4915FA16" w:rsidR="00C76407" w:rsidRPr="00934C96" w:rsidRDefault="00542A05" w:rsidP="00232998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w przypadku pytań dotyczących przetwarzania danych osobowych należy kontaktować się</w:t>
      </w:r>
      <w:r w:rsidR="0074233A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kierując korespondencję e-mail do </w:t>
      </w:r>
      <w:r w:rsidRPr="00934C96">
        <w:rPr>
          <w:rFonts w:asciiTheme="minorHAnsi" w:hAnsiTheme="minorHAnsi" w:cstheme="minorHAnsi"/>
          <w:color w:val="auto"/>
          <w:sz w:val="22"/>
          <w:szCs w:val="22"/>
        </w:rPr>
        <w:t xml:space="preserve">Inspektora Ochrony Danych na adres: </w:t>
      </w:r>
      <w:r w:rsidR="00BE135D" w:rsidRPr="00934C96">
        <w:rPr>
          <w:rFonts w:asciiTheme="minorHAnsi" w:hAnsiTheme="minorHAnsi" w:cstheme="minorHAnsi"/>
          <w:color w:val="auto"/>
          <w:sz w:val="22"/>
          <w:szCs w:val="22"/>
        </w:rPr>
        <w:t>iod</w:t>
      </w:r>
      <w:r w:rsidRPr="00934C96">
        <w:rPr>
          <w:rFonts w:asciiTheme="minorHAnsi" w:hAnsiTheme="minorHAnsi" w:cstheme="minorHAnsi"/>
          <w:color w:val="auto"/>
          <w:sz w:val="22"/>
          <w:szCs w:val="22"/>
        </w:rPr>
        <w:t>@</w:t>
      </w:r>
      <w:r w:rsidR="00BA71D1" w:rsidRPr="00934C96">
        <w:rPr>
          <w:rFonts w:asciiTheme="minorHAnsi" w:hAnsiTheme="minorHAnsi" w:cstheme="minorHAnsi"/>
          <w:color w:val="auto"/>
          <w:sz w:val="22"/>
          <w:szCs w:val="22"/>
        </w:rPr>
        <w:t>mpecns.</w:t>
      </w:r>
      <w:r w:rsidRPr="00934C96">
        <w:rPr>
          <w:rFonts w:asciiTheme="minorHAnsi" w:hAnsiTheme="minorHAnsi" w:cstheme="minorHAnsi"/>
          <w:color w:val="auto"/>
          <w:sz w:val="22"/>
          <w:szCs w:val="22"/>
        </w:rPr>
        <w:t>pl;</w:t>
      </w:r>
    </w:p>
    <w:p w14:paraId="03220316" w14:textId="41C7ABE6" w:rsidR="00C76407" w:rsidRPr="00934C96" w:rsidRDefault="00542A05" w:rsidP="00232998">
      <w:pPr>
        <w:pStyle w:val="Akapitzlist"/>
        <w:numPr>
          <w:ilvl w:val="0"/>
          <w:numId w:val="3"/>
        </w:numPr>
        <w:ind w:left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34C96">
        <w:rPr>
          <w:rFonts w:asciiTheme="minorHAnsi" w:hAnsiTheme="minorHAnsi" w:cstheme="minorHAnsi"/>
          <w:color w:val="auto"/>
          <w:sz w:val="22"/>
          <w:szCs w:val="22"/>
        </w:rPr>
        <w:t xml:space="preserve">dane osobowe przetwarzane będą na podstawie art. 6 ust.1 lit c RODO w celu związanym </w:t>
      </w:r>
      <w:r w:rsidRPr="00934C96">
        <w:rPr>
          <w:rFonts w:asciiTheme="minorHAnsi" w:hAnsiTheme="minorHAnsi" w:cstheme="minorHAnsi"/>
          <w:color w:val="auto"/>
          <w:sz w:val="22"/>
          <w:szCs w:val="22"/>
        </w:rPr>
        <w:br/>
        <w:t xml:space="preserve">z postępowaniem o udzielenie zamówienia publicznego nr: </w:t>
      </w:r>
      <w:r w:rsidR="00934C96" w:rsidRPr="00934C96">
        <w:rPr>
          <w:rFonts w:asciiTheme="minorHAnsi" w:hAnsiTheme="minorHAnsi" w:cstheme="minorHAnsi"/>
          <w:color w:val="auto"/>
          <w:sz w:val="22"/>
          <w:szCs w:val="22"/>
        </w:rPr>
        <w:t>ZP.60.D</w:t>
      </w:r>
      <w:r w:rsidR="00D97CB0">
        <w:rPr>
          <w:rFonts w:asciiTheme="minorHAnsi" w:hAnsiTheme="minorHAnsi" w:cstheme="minorHAnsi"/>
          <w:color w:val="auto"/>
          <w:sz w:val="22"/>
          <w:szCs w:val="22"/>
        </w:rPr>
        <w:t>EA.8.</w:t>
      </w:r>
      <w:r w:rsidR="00934C96" w:rsidRPr="00934C96">
        <w:rPr>
          <w:rFonts w:asciiTheme="minorHAnsi" w:hAnsiTheme="minorHAnsi" w:cstheme="minorHAnsi"/>
          <w:color w:val="auto"/>
          <w:sz w:val="22"/>
          <w:szCs w:val="22"/>
        </w:rPr>
        <w:t>2021</w:t>
      </w:r>
      <w:r w:rsidR="008506B3" w:rsidRPr="00934C96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Pr="00934C96">
        <w:rPr>
          <w:rFonts w:asciiTheme="minorHAnsi" w:hAnsiTheme="minorHAnsi" w:cstheme="minorHAnsi"/>
          <w:color w:val="auto"/>
          <w:sz w:val="22"/>
          <w:szCs w:val="22"/>
        </w:rPr>
        <w:t>n</w:t>
      </w:r>
      <w:r w:rsidR="00D37CDC">
        <w:rPr>
          <w:rFonts w:asciiTheme="minorHAnsi" w:hAnsiTheme="minorHAnsi" w:cstheme="minorHAnsi"/>
          <w:color w:val="auto"/>
          <w:sz w:val="22"/>
          <w:szCs w:val="22"/>
        </w:rPr>
        <w:t>a „</w:t>
      </w:r>
      <w:r w:rsidR="00D97CB0">
        <w:rPr>
          <w:rFonts w:asciiTheme="minorHAnsi" w:hAnsiTheme="minorHAnsi" w:cstheme="minorHAnsi"/>
          <w:color w:val="auto"/>
          <w:sz w:val="22"/>
          <w:szCs w:val="22"/>
        </w:rPr>
        <w:t>Modernizację układu zasilania rozdzielni nn stacji transformatorowej wraz z wymiana transformatorów</w:t>
      </w:r>
      <w:r w:rsidR="00BB49BE" w:rsidRPr="00934C96">
        <w:rPr>
          <w:rFonts w:asciiTheme="minorHAnsi" w:hAnsiTheme="minorHAnsi" w:cstheme="minorHAnsi"/>
          <w:color w:val="auto"/>
          <w:sz w:val="22"/>
          <w:szCs w:val="22"/>
        </w:rPr>
        <w:t>”</w:t>
      </w:r>
      <w:r w:rsidR="00D37CDC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BB49BE" w:rsidRPr="00934C96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934C96">
        <w:rPr>
          <w:rFonts w:asciiTheme="minorHAnsi" w:hAnsiTheme="minorHAnsi" w:cstheme="minorHAnsi"/>
          <w:color w:val="auto"/>
          <w:sz w:val="22"/>
          <w:szCs w:val="22"/>
        </w:rPr>
        <w:t xml:space="preserve">prowadzonym </w:t>
      </w:r>
      <w:r w:rsidR="00D97CB0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934C96">
        <w:rPr>
          <w:rFonts w:asciiTheme="minorHAnsi" w:hAnsiTheme="minorHAnsi" w:cstheme="minorHAnsi"/>
          <w:color w:val="auto"/>
          <w:sz w:val="22"/>
          <w:szCs w:val="22"/>
        </w:rPr>
        <w:t xml:space="preserve">w trybie </w:t>
      </w:r>
      <w:r w:rsidR="00435192" w:rsidRPr="00934C96">
        <w:rPr>
          <w:rFonts w:asciiTheme="minorHAnsi" w:hAnsiTheme="minorHAnsi" w:cstheme="minorHAnsi"/>
          <w:color w:val="auto"/>
          <w:sz w:val="22"/>
          <w:szCs w:val="22"/>
        </w:rPr>
        <w:t>przetargu</w:t>
      </w:r>
      <w:r w:rsidR="002F4FDA" w:rsidRPr="00934C96">
        <w:rPr>
          <w:rFonts w:asciiTheme="minorHAnsi" w:hAnsiTheme="minorHAnsi" w:cstheme="minorHAnsi"/>
          <w:color w:val="auto"/>
          <w:sz w:val="22"/>
          <w:szCs w:val="22"/>
        </w:rPr>
        <w:t xml:space="preserve"> nieograniczonego</w:t>
      </w:r>
      <w:r w:rsidRPr="00934C96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4ADD2634" w14:textId="635BE487" w:rsidR="00C76407" w:rsidRPr="00435192" w:rsidRDefault="00542A05" w:rsidP="00232998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B30780" w14:textId="3F87B7BA" w:rsidR="00BF295C" w:rsidRPr="00BF295C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232998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BF295C" w:rsidRPr="00BF295C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A7AA5"/>
    <w:rsid w:val="00187725"/>
    <w:rsid w:val="001D36A1"/>
    <w:rsid w:val="00232998"/>
    <w:rsid w:val="002473AB"/>
    <w:rsid w:val="002712D6"/>
    <w:rsid w:val="002779DE"/>
    <w:rsid w:val="00281C0B"/>
    <w:rsid w:val="002F4FDA"/>
    <w:rsid w:val="00435192"/>
    <w:rsid w:val="00483DB2"/>
    <w:rsid w:val="00492D15"/>
    <w:rsid w:val="004E09CE"/>
    <w:rsid w:val="00542A05"/>
    <w:rsid w:val="00550BA9"/>
    <w:rsid w:val="0074233A"/>
    <w:rsid w:val="007F2E6D"/>
    <w:rsid w:val="008506B3"/>
    <w:rsid w:val="008D25EF"/>
    <w:rsid w:val="00934C96"/>
    <w:rsid w:val="00970672"/>
    <w:rsid w:val="00BA71D1"/>
    <w:rsid w:val="00BB49BE"/>
    <w:rsid w:val="00BE135D"/>
    <w:rsid w:val="00BF295C"/>
    <w:rsid w:val="00C76407"/>
    <w:rsid w:val="00D37CDC"/>
    <w:rsid w:val="00D97CB0"/>
    <w:rsid w:val="00E769D1"/>
    <w:rsid w:val="00F6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5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A4F90-204F-4EF9-8337-ED8D6A891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536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67</cp:revision>
  <cp:lastPrinted>2021-09-29T12:14:00Z</cp:lastPrinted>
  <dcterms:created xsi:type="dcterms:W3CDTF">2018-06-01T11:37:00Z</dcterms:created>
  <dcterms:modified xsi:type="dcterms:W3CDTF">2021-10-26T08:36:00Z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